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5441F" w14:textId="77777777" w:rsidR="000F7F0B" w:rsidRDefault="000F7F0B" w:rsidP="000F7F0B">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noProof/>
          <w:sz w:val="20"/>
          <w:szCs w:val="20"/>
          <w:lang w:eastAsia="ru-RU"/>
        </w:rPr>
        <w:drawing>
          <wp:inline distT="0" distB="0" distL="0" distR="0" wp14:anchorId="7CB18B74" wp14:editId="423FE11E">
            <wp:extent cx="646749" cy="489098"/>
            <wp:effectExtent l="0" t="0" r="0" b="0"/>
            <wp:docPr id="1" name="Рисунок 1" descr="\\Hermes\Документы\Отдел инвестиций\агенство по привлечению инвестиций (практика)\2016\бланки писем и фирменный стиль\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Документы\Отдел инвестиций\агенство по привлечению инвестиций (практика)\2016\бланки писем и фирменный стиль\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80" cy="501524"/>
                    </a:xfrm>
                    <a:prstGeom prst="rect">
                      <a:avLst/>
                    </a:prstGeom>
                    <a:noFill/>
                    <a:ln>
                      <a:noFill/>
                    </a:ln>
                  </pic:spPr>
                </pic:pic>
              </a:graphicData>
            </a:graphic>
          </wp:inline>
        </w:drawing>
      </w:r>
    </w:p>
    <w:p w14:paraId="00A333EE" w14:textId="77777777" w:rsidR="000F7F0B" w:rsidRPr="008D17CA" w:rsidRDefault="000F7F0B" w:rsidP="000F7F0B">
      <w:pPr>
        <w:spacing w:after="0" w:line="240" w:lineRule="auto"/>
        <w:jc w:val="center"/>
        <w:rPr>
          <w:rFonts w:ascii="Times New Roman" w:eastAsia="Times New Roman" w:hAnsi="Times New Roman" w:cs="Times New Roman"/>
          <w:b/>
          <w:caps/>
          <w:sz w:val="24"/>
          <w:szCs w:val="24"/>
          <w:lang w:eastAsia="ru-RU"/>
        </w:rPr>
      </w:pPr>
      <w:r w:rsidRPr="008D17CA">
        <w:rPr>
          <w:rFonts w:ascii="Times New Roman" w:eastAsia="Times New Roman" w:hAnsi="Times New Roman" w:cs="Times New Roman"/>
          <w:b/>
          <w:caps/>
          <w:sz w:val="24"/>
          <w:szCs w:val="24"/>
          <w:lang w:eastAsia="ru-RU"/>
        </w:rPr>
        <w:t xml:space="preserve">АВТОНОМНАЯ НЕКОМЕРЧЕСКАЯ ОРГАНИЗАЦИЯ </w:t>
      </w:r>
    </w:p>
    <w:p w14:paraId="100BDCB3" w14:textId="77777777" w:rsidR="000F7F0B" w:rsidRPr="008D17CA" w:rsidRDefault="000F7F0B" w:rsidP="000F7F0B">
      <w:pPr>
        <w:spacing w:after="0" w:line="240" w:lineRule="auto"/>
        <w:jc w:val="center"/>
        <w:rPr>
          <w:rFonts w:ascii="Times New Roman" w:eastAsia="Times New Roman" w:hAnsi="Times New Roman" w:cs="Times New Roman"/>
          <w:b/>
          <w:caps/>
          <w:sz w:val="24"/>
          <w:szCs w:val="24"/>
          <w:lang w:eastAsia="ru-RU"/>
        </w:rPr>
      </w:pPr>
      <w:r w:rsidRPr="008D17CA">
        <w:rPr>
          <w:rFonts w:ascii="Times New Roman" w:eastAsia="Times New Roman" w:hAnsi="Times New Roman" w:cs="Times New Roman"/>
          <w:b/>
          <w:caps/>
          <w:sz w:val="24"/>
          <w:szCs w:val="24"/>
          <w:lang w:eastAsia="ru-RU"/>
        </w:rPr>
        <w:t>«аГЕНТСТВО АМУРСКОЙ ОБЛАСТИ ПО ПРИВЛЕЧЕНИЮ ИНВЕСТИЦИЙ»</w:t>
      </w:r>
    </w:p>
    <w:p w14:paraId="321E6B16" w14:textId="77777777" w:rsidR="000F7F0B" w:rsidRPr="000F7F0B" w:rsidRDefault="000F7F0B" w:rsidP="00757B15">
      <w:pPr>
        <w:spacing w:after="0" w:line="240" w:lineRule="auto"/>
        <w:ind w:firstLine="708"/>
        <w:jc w:val="both"/>
        <w:rPr>
          <w:rFonts w:ascii="Times New Roman" w:eastAsia="Times New Roman" w:hAnsi="Times New Roman" w:cs="Times New Roman"/>
          <w:sz w:val="28"/>
          <w:szCs w:val="28"/>
          <w:lang w:eastAsia="ru-RU"/>
        </w:rPr>
      </w:pPr>
    </w:p>
    <w:p w14:paraId="53FF08D7" w14:textId="77777777" w:rsidR="0014712B" w:rsidRPr="0014712B" w:rsidRDefault="0014712B" w:rsidP="000F7F0B">
      <w:pPr>
        <w:spacing w:after="0" w:line="240" w:lineRule="auto"/>
        <w:ind w:firstLine="708"/>
        <w:jc w:val="center"/>
        <w:rPr>
          <w:rFonts w:ascii="Times New Roman" w:eastAsia="Times New Roman" w:hAnsi="Times New Roman" w:cs="Times New Roman"/>
          <w:b/>
          <w:sz w:val="28"/>
          <w:szCs w:val="28"/>
          <w:lang w:eastAsia="ru-RU"/>
        </w:rPr>
      </w:pPr>
      <w:r w:rsidRPr="0014712B">
        <w:rPr>
          <w:rFonts w:ascii="Times New Roman" w:eastAsia="Times New Roman" w:hAnsi="Times New Roman" w:cs="Times New Roman"/>
          <w:b/>
          <w:sz w:val="28"/>
          <w:szCs w:val="28"/>
          <w:lang w:eastAsia="ru-RU"/>
        </w:rPr>
        <w:t xml:space="preserve">Годовой отчет </w:t>
      </w:r>
    </w:p>
    <w:p w14:paraId="7A02FA21" w14:textId="77777777" w:rsidR="0014712B" w:rsidRPr="0014712B" w:rsidRDefault="0014712B" w:rsidP="000F7F0B">
      <w:pPr>
        <w:spacing w:after="0" w:line="240" w:lineRule="auto"/>
        <w:ind w:firstLine="708"/>
        <w:jc w:val="center"/>
        <w:rPr>
          <w:rFonts w:ascii="Times New Roman" w:eastAsia="Times New Roman" w:hAnsi="Times New Roman" w:cs="Times New Roman"/>
          <w:b/>
          <w:sz w:val="28"/>
          <w:szCs w:val="28"/>
          <w:lang w:eastAsia="ru-RU"/>
        </w:rPr>
      </w:pPr>
      <w:r w:rsidRPr="0014712B">
        <w:rPr>
          <w:rFonts w:ascii="Times New Roman" w:eastAsia="Times New Roman" w:hAnsi="Times New Roman" w:cs="Times New Roman"/>
          <w:b/>
          <w:sz w:val="28"/>
          <w:szCs w:val="28"/>
          <w:lang w:eastAsia="ru-RU"/>
        </w:rPr>
        <w:t>о деятельности АНО «Агентство Амурской области по привлечению инвестиций»</w:t>
      </w:r>
      <w:r w:rsidR="00832DB3">
        <w:rPr>
          <w:rFonts w:ascii="Times New Roman" w:eastAsia="Times New Roman" w:hAnsi="Times New Roman" w:cs="Times New Roman"/>
          <w:b/>
          <w:sz w:val="28"/>
          <w:szCs w:val="28"/>
          <w:lang w:eastAsia="ru-RU"/>
        </w:rPr>
        <w:t xml:space="preserve"> за 2018 год</w:t>
      </w:r>
    </w:p>
    <w:p w14:paraId="5F42BA39" w14:textId="77777777" w:rsidR="000F7F0B" w:rsidRDefault="000F7F0B" w:rsidP="000F7F0B">
      <w:pPr>
        <w:spacing w:after="0" w:line="240" w:lineRule="auto"/>
        <w:ind w:firstLine="708"/>
        <w:jc w:val="center"/>
        <w:rPr>
          <w:rFonts w:ascii="Times New Roman" w:eastAsia="Times New Roman" w:hAnsi="Times New Roman" w:cs="Times New Roman"/>
          <w:sz w:val="28"/>
          <w:szCs w:val="28"/>
          <w:lang w:eastAsia="ru-RU"/>
        </w:rPr>
      </w:pPr>
    </w:p>
    <w:p w14:paraId="1DEF0ED3" w14:textId="77777777" w:rsidR="00E53D60" w:rsidRPr="00E53D60" w:rsidRDefault="00E53D60" w:rsidP="00E53D60">
      <w:pPr>
        <w:pStyle w:val="a3"/>
        <w:numPr>
          <w:ilvl w:val="0"/>
          <w:numId w:val="13"/>
        </w:numPr>
        <w:spacing w:after="0" w:line="240" w:lineRule="auto"/>
        <w:jc w:val="center"/>
        <w:rPr>
          <w:rFonts w:ascii="Times New Roman" w:eastAsia="Times New Roman" w:hAnsi="Times New Roman" w:cs="Times New Roman"/>
          <w:b/>
          <w:sz w:val="28"/>
          <w:szCs w:val="28"/>
          <w:lang w:eastAsia="ru-RU"/>
        </w:rPr>
      </w:pPr>
      <w:r w:rsidRPr="00E53D60">
        <w:rPr>
          <w:rFonts w:ascii="Times New Roman" w:eastAsia="Times New Roman" w:hAnsi="Times New Roman" w:cs="Times New Roman"/>
          <w:b/>
          <w:sz w:val="28"/>
          <w:szCs w:val="28"/>
          <w:lang w:eastAsia="ru-RU"/>
        </w:rPr>
        <w:t>Общие положения. Цели, задачи.</w:t>
      </w:r>
    </w:p>
    <w:p w14:paraId="771880A0" w14:textId="77777777" w:rsidR="000F7F0B" w:rsidRPr="000F7F0B" w:rsidRDefault="000F7F0B" w:rsidP="00757B15">
      <w:pPr>
        <w:spacing w:after="0" w:line="240" w:lineRule="auto"/>
        <w:ind w:firstLine="708"/>
        <w:jc w:val="both"/>
        <w:rPr>
          <w:rFonts w:ascii="Times New Roman" w:eastAsia="Times New Roman" w:hAnsi="Times New Roman" w:cs="Times New Roman"/>
          <w:sz w:val="28"/>
          <w:szCs w:val="28"/>
          <w:lang w:eastAsia="ru-RU"/>
        </w:rPr>
      </w:pPr>
    </w:p>
    <w:p w14:paraId="020B8160" w14:textId="77777777" w:rsidR="00757B15" w:rsidRPr="000B17AB" w:rsidRDefault="00757B15" w:rsidP="001A37FB">
      <w:pPr>
        <w:spacing w:after="0" w:line="240" w:lineRule="auto"/>
        <w:ind w:firstLine="708"/>
        <w:jc w:val="both"/>
        <w:rPr>
          <w:rFonts w:ascii="Times New Roman" w:eastAsia="Times New Roman" w:hAnsi="Times New Roman" w:cs="Times New Roman"/>
          <w:sz w:val="28"/>
          <w:szCs w:val="28"/>
          <w:lang w:eastAsia="ru-RU"/>
        </w:rPr>
      </w:pPr>
      <w:r w:rsidRPr="000B17AB">
        <w:rPr>
          <w:rFonts w:ascii="Times New Roman" w:eastAsia="Times New Roman" w:hAnsi="Times New Roman" w:cs="Times New Roman"/>
          <w:sz w:val="28"/>
          <w:szCs w:val="28"/>
          <w:lang w:eastAsia="ru-RU"/>
        </w:rPr>
        <w:t xml:space="preserve">Решение о создании АНО «Агентство Амурской области по привлечению инвестиций» (далее – </w:t>
      </w:r>
      <w:proofErr w:type="gramStart"/>
      <w:r w:rsidRPr="000B17AB">
        <w:rPr>
          <w:rFonts w:ascii="Times New Roman" w:eastAsia="Times New Roman" w:hAnsi="Times New Roman" w:cs="Times New Roman"/>
          <w:sz w:val="28"/>
          <w:szCs w:val="28"/>
          <w:lang w:eastAsia="ru-RU"/>
        </w:rPr>
        <w:t>Агентство)  принято</w:t>
      </w:r>
      <w:proofErr w:type="gramEnd"/>
      <w:r w:rsidRPr="000B17AB">
        <w:rPr>
          <w:rFonts w:ascii="Times New Roman" w:eastAsia="Times New Roman" w:hAnsi="Times New Roman" w:cs="Times New Roman"/>
          <w:sz w:val="28"/>
          <w:szCs w:val="28"/>
          <w:lang w:eastAsia="ru-RU"/>
        </w:rPr>
        <w:t xml:space="preserve"> в рамках внедрения стандарта деятельности органов исполнительной власти субъекта РФ по обеспечению благоприятного инв</w:t>
      </w:r>
      <w:r w:rsidR="001A37FB">
        <w:rPr>
          <w:rFonts w:ascii="Times New Roman" w:eastAsia="Times New Roman" w:hAnsi="Times New Roman" w:cs="Times New Roman"/>
          <w:sz w:val="28"/>
          <w:szCs w:val="28"/>
          <w:lang w:eastAsia="ru-RU"/>
        </w:rPr>
        <w:t xml:space="preserve">естиционного климата в регионе. В настоящее время деятельность </w:t>
      </w:r>
      <w:r w:rsidR="004C7AB8">
        <w:rPr>
          <w:rFonts w:ascii="Times New Roman" w:eastAsia="Times New Roman" w:hAnsi="Times New Roman" w:cs="Times New Roman"/>
          <w:sz w:val="28"/>
          <w:szCs w:val="28"/>
          <w:lang w:eastAsia="ru-RU"/>
        </w:rPr>
        <w:t xml:space="preserve">напрямую </w:t>
      </w:r>
      <w:r w:rsidR="001A37FB">
        <w:rPr>
          <w:rFonts w:ascii="Times New Roman" w:eastAsia="Times New Roman" w:hAnsi="Times New Roman" w:cs="Times New Roman"/>
          <w:sz w:val="28"/>
          <w:szCs w:val="28"/>
          <w:lang w:eastAsia="ru-RU"/>
        </w:rPr>
        <w:t xml:space="preserve">связана с реализацией целевой модели </w:t>
      </w:r>
      <w:r w:rsidR="001A37FB" w:rsidRPr="000B17AB">
        <w:rPr>
          <w:rFonts w:ascii="Times New Roman" w:eastAsia="Times New Roman" w:hAnsi="Times New Roman" w:cs="Times New Roman"/>
          <w:sz w:val="28"/>
          <w:szCs w:val="28"/>
          <w:lang w:eastAsia="ru-RU"/>
        </w:rPr>
        <w:t>«Эффективность работы специализированной организации по привлечению инвестиций и работе с инвесторами»</w:t>
      </w:r>
      <w:r w:rsidR="004C7AB8">
        <w:rPr>
          <w:rFonts w:ascii="Times New Roman" w:eastAsia="Times New Roman" w:hAnsi="Times New Roman" w:cs="Times New Roman"/>
          <w:sz w:val="28"/>
          <w:szCs w:val="28"/>
          <w:lang w:eastAsia="ru-RU"/>
        </w:rPr>
        <w:t xml:space="preserve"> (Р</w:t>
      </w:r>
      <w:r w:rsidR="001A37FB" w:rsidRPr="001A37FB">
        <w:rPr>
          <w:rFonts w:ascii="Times New Roman" w:eastAsia="Times New Roman" w:hAnsi="Times New Roman" w:cs="Times New Roman"/>
          <w:sz w:val="28"/>
          <w:szCs w:val="28"/>
          <w:lang w:eastAsia="ru-RU"/>
        </w:rPr>
        <w:t>аспоряжение</w:t>
      </w:r>
      <w:r w:rsidR="004C7AB8">
        <w:rPr>
          <w:rFonts w:ascii="Times New Roman" w:eastAsia="Times New Roman" w:hAnsi="Times New Roman" w:cs="Times New Roman"/>
          <w:sz w:val="28"/>
          <w:szCs w:val="28"/>
          <w:lang w:eastAsia="ru-RU"/>
        </w:rPr>
        <w:t>м</w:t>
      </w:r>
      <w:r w:rsidR="001A37FB">
        <w:rPr>
          <w:rFonts w:ascii="Times New Roman" w:eastAsia="Times New Roman" w:hAnsi="Times New Roman" w:cs="Times New Roman"/>
          <w:sz w:val="28"/>
          <w:szCs w:val="28"/>
          <w:lang w:eastAsia="ru-RU"/>
        </w:rPr>
        <w:t xml:space="preserve"> Правительства РФ </w:t>
      </w:r>
      <w:r w:rsidR="001A37FB" w:rsidRPr="001A37FB">
        <w:rPr>
          <w:rFonts w:ascii="Times New Roman" w:eastAsia="Times New Roman" w:hAnsi="Times New Roman" w:cs="Times New Roman"/>
          <w:sz w:val="28"/>
          <w:szCs w:val="28"/>
          <w:lang w:eastAsia="ru-RU"/>
        </w:rPr>
        <w:t>от 31 января 2017 года N 147-р</w:t>
      </w:r>
      <w:r w:rsidR="001A37FB">
        <w:rPr>
          <w:rFonts w:ascii="Times New Roman" w:eastAsia="Times New Roman" w:hAnsi="Times New Roman" w:cs="Times New Roman"/>
          <w:sz w:val="28"/>
          <w:szCs w:val="28"/>
          <w:lang w:eastAsia="ru-RU"/>
        </w:rPr>
        <w:t xml:space="preserve"> "</w:t>
      </w:r>
      <w:r w:rsidR="001A37FB" w:rsidRPr="001A37FB">
        <w:rPr>
          <w:rFonts w:ascii="Times New Roman" w:eastAsia="Times New Roman" w:hAnsi="Times New Roman" w:cs="Times New Roman"/>
          <w:sz w:val="28"/>
          <w:szCs w:val="28"/>
          <w:lang w:eastAsia="ru-RU"/>
        </w:rPr>
        <w:t>Об утверждении целевых моделей упрощения процедур ведения бизнеса и повышения инвестиционной привлекательности субъектов Российской Федерации</w:t>
      </w:r>
      <w:r w:rsidR="001A37FB">
        <w:rPr>
          <w:rFonts w:ascii="Times New Roman" w:eastAsia="Times New Roman" w:hAnsi="Times New Roman" w:cs="Times New Roman"/>
          <w:sz w:val="28"/>
          <w:szCs w:val="28"/>
          <w:lang w:eastAsia="ru-RU"/>
        </w:rPr>
        <w:t>").</w:t>
      </w:r>
    </w:p>
    <w:p w14:paraId="0E6EEE1C" w14:textId="77777777" w:rsidR="00757B15" w:rsidRPr="000B17AB" w:rsidRDefault="00757B15" w:rsidP="00757B15">
      <w:pPr>
        <w:spacing w:after="0" w:line="240" w:lineRule="auto"/>
        <w:ind w:firstLine="708"/>
        <w:contextualSpacing/>
        <w:jc w:val="both"/>
        <w:textAlignment w:val="baseline"/>
        <w:rPr>
          <w:rFonts w:ascii="Times New Roman" w:eastAsia="Times New Roman" w:hAnsi="Times New Roman" w:cs="Times New Roman"/>
          <w:sz w:val="28"/>
          <w:szCs w:val="28"/>
          <w:lang w:eastAsia="ru-RU"/>
        </w:rPr>
      </w:pPr>
      <w:r w:rsidRPr="000B17AB">
        <w:rPr>
          <w:rFonts w:ascii="Times New Roman" w:eastAsia="+mn-ea" w:hAnsi="Times New Roman" w:cs="Times New Roman"/>
          <w:b/>
          <w:sz w:val="28"/>
          <w:szCs w:val="28"/>
          <w:lang w:eastAsia="ru-RU"/>
        </w:rPr>
        <w:t>Основная цель Агентства</w:t>
      </w:r>
      <w:r w:rsidRPr="000B17AB">
        <w:rPr>
          <w:rFonts w:ascii="Times New Roman" w:eastAsia="+mn-ea" w:hAnsi="Times New Roman" w:cs="Times New Roman"/>
          <w:sz w:val="28"/>
          <w:szCs w:val="28"/>
          <w:lang w:eastAsia="ru-RU"/>
        </w:rPr>
        <w:t xml:space="preserve"> – формирование благоприятного инвестиционного климата и создание максимально комфортных условий для привлечения инвестиций в</w:t>
      </w:r>
      <w:r w:rsidRPr="000B17AB">
        <w:rPr>
          <w:rFonts w:ascii="Times New Roman" w:eastAsia="Times New Roman" w:hAnsi="Times New Roman" w:cs="Times New Roman"/>
          <w:sz w:val="28"/>
          <w:szCs w:val="28"/>
          <w:lang w:eastAsia="ru-RU"/>
        </w:rPr>
        <w:t xml:space="preserve"> экономику Амурской области</w:t>
      </w:r>
      <w:r w:rsidR="000B17AB" w:rsidRPr="000B17AB">
        <w:rPr>
          <w:rFonts w:ascii="Times New Roman" w:eastAsia="Times New Roman" w:hAnsi="Times New Roman" w:cs="Times New Roman"/>
          <w:sz w:val="28"/>
          <w:szCs w:val="28"/>
          <w:lang w:eastAsia="ru-RU"/>
        </w:rPr>
        <w:t>.</w:t>
      </w:r>
    </w:p>
    <w:p w14:paraId="50B15E6C" w14:textId="77777777" w:rsidR="00757B15" w:rsidRDefault="00757B15" w:rsidP="00757B15">
      <w:pPr>
        <w:spacing w:after="0" w:line="240" w:lineRule="auto"/>
        <w:ind w:firstLine="708"/>
        <w:jc w:val="both"/>
        <w:rPr>
          <w:rFonts w:ascii="Times New Roman" w:eastAsia="Times New Roman" w:hAnsi="Times New Roman" w:cs="Times New Roman"/>
          <w:sz w:val="28"/>
          <w:szCs w:val="28"/>
          <w:lang w:eastAsia="ru-RU"/>
        </w:rPr>
      </w:pPr>
      <w:r w:rsidRPr="000B17AB">
        <w:rPr>
          <w:rFonts w:ascii="Times New Roman" w:eastAsia="Times New Roman" w:hAnsi="Times New Roman" w:cs="Times New Roman"/>
          <w:sz w:val="28"/>
          <w:szCs w:val="28"/>
          <w:lang w:eastAsia="ru-RU"/>
        </w:rPr>
        <w:t>Также по итогам Госсовета Президентом РФ утверждены целевые модели, обеспечивающие благоприятный инве</w:t>
      </w:r>
      <w:r w:rsidR="007B30E4" w:rsidRPr="000B17AB">
        <w:rPr>
          <w:rFonts w:ascii="Times New Roman" w:eastAsia="Times New Roman" w:hAnsi="Times New Roman" w:cs="Times New Roman"/>
          <w:sz w:val="28"/>
          <w:szCs w:val="28"/>
          <w:lang w:eastAsia="ru-RU"/>
        </w:rPr>
        <w:t>стиционный климат, в том числе целевая модель</w:t>
      </w:r>
      <w:r w:rsidRPr="000B17AB">
        <w:rPr>
          <w:rFonts w:ascii="Times New Roman" w:eastAsia="Times New Roman" w:hAnsi="Times New Roman" w:cs="Times New Roman"/>
          <w:sz w:val="28"/>
          <w:szCs w:val="28"/>
          <w:lang w:eastAsia="ru-RU"/>
        </w:rPr>
        <w:t xml:space="preserve"> –</w:t>
      </w:r>
      <w:r w:rsidR="00157EA8">
        <w:rPr>
          <w:rFonts w:ascii="Times New Roman" w:eastAsia="Times New Roman" w:hAnsi="Times New Roman" w:cs="Times New Roman"/>
          <w:sz w:val="28"/>
          <w:szCs w:val="28"/>
          <w:lang w:eastAsia="ru-RU"/>
        </w:rPr>
        <w:t xml:space="preserve"> </w:t>
      </w:r>
      <w:r w:rsidR="00157EA8" w:rsidRPr="00157EA8">
        <w:rPr>
          <w:rFonts w:ascii="Times New Roman" w:hAnsi="Times New Roman"/>
          <w:sz w:val="28"/>
          <w:szCs w:val="28"/>
        </w:rPr>
        <w:t>«Повышение эффективности работы специализированной организации по привлечению инвестиций»</w:t>
      </w:r>
      <w:r w:rsidR="00157EA8">
        <w:rPr>
          <w:rFonts w:ascii="Times New Roman" w:eastAsia="Times New Roman" w:hAnsi="Times New Roman" w:cs="Times New Roman"/>
          <w:sz w:val="28"/>
          <w:szCs w:val="28"/>
          <w:lang w:eastAsia="ru-RU"/>
        </w:rPr>
        <w:t xml:space="preserve">. </w:t>
      </w:r>
      <w:r w:rsidRPr="000B17AB">
        <w:rPr>
          <w:rFonts w:ascii="Times New Roman" w:eastAsia="Times New Roman" w:hAnsi="Times New Roman" w:cs="Times New Roman"/>
          <w:sz w:val="28"/>
          <w:szCs w:val="28"/>
          <w:lang w:eastAsia="ru-RU"/>
        </w:rPr>
        <w:t>Указанные целевые модели обязательны для внедрения во всех субъектах РФ в 2017 году.</w:t>
      </w:r>
    </w:p>
    <w:p w14:paraId="3F803332" w14:textId="77777777" w:rsidR="00BD2A5E" w:rsidRPr="00757B15" w:rsidRDefault="00BD2A5E" w:rsidP="00757B15">
      <w:pPr>
        <w:spacing w:after="0" w:line="240" w:lineRule="auto"/>
        <w:ind w:firstLine="708"/>
        <w:jc w:val="both"/>
        <w:rPr>
          <w:rFonts w:ascii="Times New Roman" w:eastAsia="Times New Roman" w:hAnsi="Times New Roman" w:cs="Times New Roman"/>
          <w:sz w:val="28"/>
          <w:szCs w:val="28"/>
          <w:lang w:eastAsia="ru-RU"/>
        </w:rPr>
      </w:pPr>
    </w:p>
    <w:p w14:paraId="3438D676" w14:textId="77777777" w:rsidR="000B4D3F" w:rsidRPr="000B4D3F" w:rsidRDefault="000B4D3F" w:rsidP="000B4D3F">
      <w:pPr>
        <w:pStyle w:val="a3"/>
        <w:spacing w:after="0" w:line="240" w:lineRule="auto"/>
        <w:ind w:left="0" w:firstLine="708"/>
        <w:jc w:val="both"/>
        <w:rPr>
          <w:rFonts w:ascii="Times New Roman" w:hAnsi="Times New Roman" w:cs="Times New Roman"/>
          <w:b/>
          <w:sz w:val="28"/>
          <w:szCs w:val="28"/>
        </w:rPr>
      </w:pPr>
      <w:r w:rsidRPr="000B4D3F">
        <w:rPr>
          <w:rFonts w:ascii="Times New Roman" w:hAnsi="Times New Roman" w:cs="Times New Roman"/>
          <w:b/>
          <w:sz w:val="28"/>
          <w:szCs w:val="28"/>
        </w:rPr>
        <w:t xml:space="preserve">Основные задачи Агентства: </w:t>
      </w:r>
    </w:p>
    <w:p w14:paraId="038849C8" w14:textId="77777777" w:rsidR="000B4D3F" w:rsidRPr="00BC4AA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C4AAB">
        <w:rPr>
          <w:rFonts w:ascii="Times New Roman" w:hAnsi="Times New Roman" w:cs="Times New Roman"/>
          <w:sz w:val="28"/>
          <w:szCs w:val="28"/>
        </w:rPr>
        <w:t>опровождение проектов по принципу «одного окна», что подразумевает:</w:t>
      </w:r>
    </w:p>
    <w:p w14:paraId="1E833A20" w14:textId="77777777" w:rsidR="000B4D3F" w:rsidRPr="008E711B" w:rsidRDefault="000B4D3F" w:rsidP="000B4D3F">
      <w:pPr>
        <w:pStyle w:val="a8"/>
        <w:spacing w:before="0" w:beforeAutospacing="0" w:after="0" w:afterAutospacing="0"/>
        <w:ind w:firstLine="708"/>
        <w:jc w:val="both"/>
        <w:rPr>
          <w:sz w:val="28"/>
          <w:szCs w:val="28"/>
        </w:rPr>
      </w:pPr>
      <w:r w:rsidRPr="008E711B">
        <w:rPr>
          <w:sz w:val="28"/>
          <w:szCs w:val="28"/>
        </w:rPr>
        <w:t>- прием и анализ  заявок от инициаторов;</w:t>
      </w:r>
    </w:p>
    <w:p w14:paraId="2B59A782" w14:textId="77777777" w:rsidR="000B4D3F" w:rsidRPr="008E711B" w:rsidRDefault="000B4D3F" w:rsidP="000B4D3F">
      <w:pPr>
        <w:pStyle w:val="a8"/>
        <w:spacing w:before="0" w:beforeAutospacing="0" w:after="0" w:afterAutospacing="0"/>
        <w:ind w:firstLine="708"/>
        <w:jc w:val="both"/>
        <w:rPr>
          <w:sz w:val="28"/>
          <w:szCs w:val="28"/>
        </w:rPr>
      </w:pPr>
      <w:r w:rsidRPr="008E711B">
        <w:rPr>
          <w:sz w:val="28"/>
          <w:szCs w:val="28"/>
        </w:rPr>
        <w:t>- подбор площадок для размещения производства;</w:t>
      </w:r>
    </w:p>
    <w:p w14:paraId="297BDD73" w14:textId="77777777" w:rsidR="000B4D3F" w:rsidRPr="008E711B" w:rsidRDefault="000B4D3F" w:rsidP="000B4D3F">
      <w:pPr>
        <w:pStyle w:val="a3"/>
        <w:numPr>
          <w:ilvl w:val="0"/>
          <w:numId w:val="3"/>
        </w:numPr>
        <w:spacing w:after="0" w:line="240" w:lineRule="auto"/>
        <w:jc w:val="both"/>
        <w:rPr>
          <w:rFonts w:ascii="Times New Roman" w:hAnsi="Times New Roman" w:cs="Times New Roman"/>
          <w:sz w:val="28"/>
          <w:szCs w:val="28"/>
        </w:rPr>
      </w:pPr>
      <w:r w:rsidRPr="008E711B">
        <w:rPr>
          <w:rFonts w:ascii="Times New Roman" w:hAnsi="Times New Roman" w:cs="Times New Roman"/>
          <w:sz w:val="28"/>
          <w:szCs w:val="28"/>
        </w:rPr>
        <w:t>помощь в проведении согласительных процедур с органами власти;</w:t>
      </w:r>
    </w:p>
    <w:p w14:paraId="0FEB5999" w14:textId="77777777" w:rsidR="000B4D3F" w:rsidRPr="008E711B" w:rsidRDefault="000B4D3F" w:rsidP="000B4D3F">
      <w:pPr>
        <w:pStyle w:val="a3"/>
        <w:numPr>
          <w:ilvl w:val="0"/>
          <w:numId w:val="3"/>
        </w:numPr>
        <w:spacing w:after="0" w:line="240" w:lineRule="auto"/>
        <w:jc w:val="both"/>
        <w:rPr>
          <w:rFonts w:ascii="Times New Roman" w:hAnsi="Times New Roman" w:cs="Times New Roman"/>
          <w:sz w:val="28"/>
          <w:szCs w:val="28"/>
        </w:rPr>
      </w:pPr>
      <w:r w:rsidRPr="008E711B">
        <w:rPr>
          <w:rFonts w:ascii="Times New Roman" w:hAnsi="Times New Roman" w:cs="Times New Roman"/>
          <w:sz w:val="28"/>
          <w:szCs w:val="28"/>
        </w:rPr>
        <w:t>привлечение ресурсов федеральных институтов развития, банков.</w:t>
      </w:r>
    </w:p>
    <w:p w14:paraId="52D90DBC"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8E711B">
        <w:rPr>
          <w:rFonts w:ascii="Times New Roman" w:hAnsi="Times New Roman" w:cs="Times New Roman"/>
          <w:sz w:val="28"/>
          <w:szCs w:val="28"/>
        </w:rPr>
        <w:t>оздание привлекательного инвестиционного имиджа Амурской области</w:t>
      </w:r>
      <w:r w:rsidR="001A37FB">
        <w:rPr>
          <w:rFonts w:ascii="Times New Roman" w:hAnsi="Times New Roman" w:cs="Times New Roman"/>
          <w:sz w:val="28"/>
          <w:szCs w:val="28"/>
        </w:rPr>
        <w:t>.</w:t>
      </w:r>
    </w:p>
    <w:p w14:paraId="6BF0C640"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E711B">
        <w:rPr>
          <w:rFonts w:ascii="Times New Roman" w:hAnsi="Times New Roman" w:cs="Times New Roman"/>
          <w:sz w:val="28"/>
          <w:szCs w:val="28"/>
        </w:rPr>
        <w:t>азработка схем финансирования проектов,  консультационная и экспертная деятельность</w:t>
      </w:r>
      <w:r w:rsidR="001A37FB">
        <w:rPr>
          <w:rFonts w:ascii="Times New Roman" w:hAnsi="Times New Roman" w:cs="Times New Roman"/>
          <w:sz w:val="28"/>
          <w:szCs w:val="28"/>
        </w:rPr>
        <w:t>.</w:t>
      </w:r>
    </w:p>
    <w:p w14:paraId="0EF2871B" w14:textId="77777777" w:rsidR="000B4D3F" w:rsidRPr="008E711B"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E711B">
        <w:rPr>
          <w:rFonts w:ascii="Times New Roman" w:hAnsi="Times New Roman" w:cs="Times New Roman"/>
          <w:sz w:val="28"/>
          <w:szCs w:val="28"/>
        </w:rPr>
        <w:t>заимодействие с институтами развития с целью привлечения инвестиций на территорию Амурской области</w:t>
      </w:r>
      <w:r w:rsidR="001A37FB">
        <w:rPr>
          <w:rFonts w:ascii="Times New Roman" w:hAnsi="Times New Roman" w:cs="Times New Roman"/>
          <w:sz w:val="28"/>
          <w:szCs w:val="28"/>
        </w:rPr>
        <w:t>.</w:t>
      </w:r>
    </w:p>
    <w:p w14:paraId="0935C20C" w14:textId="77777777" w:rsidR="000B4D3F" w:rsidRDefault="000B4D3F"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E711B">
        <w:rPr>
          <w:rFonts w:ascii="Times New Roman" w:hAnsi="Times New Roman" w:cs="Times New Roman"/>
          <w:sz w:val="28"/>
          <w:szCs w:val="28"/>
        </w:rPr>
        <w:t>оддержка и развитие инвестиционного портала</w:t>
      </w:r>
      <w:r>
        <w:rPr>
          <w:rFonts w:ascii="Times New Roman" w:hAnsi="Times New Roman" w:cs="Times New Roman"/>
          <w:sz w:val="28"/>
          <w:szCs w:val="28"/>
        </w:rPr>
        <w:t>.</w:t>
      </w:r>
    </w:p>
    <w:p w14:paraId="6E61F26A" w14:textId="77777777" w:rsidR="000B17AB" w:rsidRDefault="000B17AB" w:rsidP="000B4D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Поддержка экспорта</w:t>
      </w:r>
      <w:r w:rsidR="001A37FB">
        <w:rPr>
          <w:rFonts w:ascii="Times New Roman" w:hAnsi="Times New Roman" w:cs="Times New Roman"/>
          <w:sz w:val="28"/>
          <w:szCs w:val="28"/>
        </w:rPr>
        <w:t>.</w:t>
      </w:r>
    </w:p>
    <w:p w14:paraId="3E9DC538" w14:textId="77777777" w:rsidR="000B17AB" w:rsidRPr="004C7AB8" w:rsidRDefault="004C7AB8" w:rsidP="000B17A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рамках одной из основных функций</w:t>
      </w:r>
      <w:r w:rsidR="002E3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сопровождению проектов </w:t>
      </w:r>
      <w:r w:rsidR="000B17AB" w:rsidRPr="004C7AB8">
        <w:rPr>
          <w:rFonts w:ascii="Times New Roman" w:eastAsia="Times New Roman" w:hAnsi="Times New Roman" w:cs="Times New Roman"/>
          <w:sz w:val="28"/>
          <w:szCs w:val="28"/>
          <w:lang w:eastAsia="ru-RU"/>
        </w:rPr>
        <w:t xml:space="preserve">Агентство </w:t>
      </w:r>
      <w:r>
        <w:rPr>
          <w:rFonts w:ascii="Times New Roman" w:eastAsia="Times New Roman" w:hAnsi="Times New Roman" w:cs="Times New Roman"/>
          <w:sz w:val="28"/>
          <w:szCs w:val="28"/>
          <w:lang w:eastAsia="ru-RU"/>
        </w:rPr>
        <w:t>оказывает консультационную помощь</w:t>
      </w:r>
      <w:r w:rsidR="000B17AB" w:rsidRPr="004C7AB8">
        <w:rPr>
          <w:rFonts w:ascii="Times New Roman" w:eastAsia="Times New Roman" w:hAnsi="Times New Roman" w:cs="Times New Roman"/>
          <w:sz w:val="28"/>
          <w:szCs w:val="28"/>
          <w:lang w:eastAsia="ru-RU"/>
        </w:rPr>
        <w:t xml:space="preserve"> на этапе формулирования инициатором бизнес-идеи:</w:t>
      </w:r>
    </w:p>
    <w:p w14:paraId="45A3C0CC"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ведет прием и анализ заявок от инициаторов;</w:t>
      </w:r>
    </w:p>
    <w:p w14:paraId="36282894"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помогает подобрать площадку для размещения производства;</w:t>
      </w:r>
    </w:p>
    <w:p w14:paraId="3DA980C5"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оказывает содействие в проведении согласительных процедур с органами власти;</w:t>
      </w:r>
    </w:p>
    <w:p w14:paraId="2ABDD897"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оказывает помощь в подготовке полного пакета документа для получения мер поддержки</w:t>
      </w:r>
      <w:r w:rsidR="00B474F3">
        <w:rPr>
          <w:rFonts w:ascii="Times New Roman" w:eastAsia="Times New Roman" w:hAnsi="Times New Roman" w:cs="Times New Roman"/>
          <w:sz w:val="28"/>
          <w:szCs w:val="28"/>
          <w:lang w:eastAsia="ru-RU"/>
        </w:rPr>
        <w:t>;</w:t>
      </w:r>
    </w:p>
    <w:p w14:paraId="502AD639" w14:textId="77777777" w:rsid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 xml:space="preserve">помогает в </w:t>
      </w:r>
      <w:r w:rsidRPr="004C7AB8">
        <w:rPr>
          <w:rFonts w:ascii="Times New Roman" w:eastAsia="Times New Roman" w:hAnsi="Times New Roman" w:cs="Times New Roman"/>
          <w:sz w:val="28"/>
          <w:szCs w:val="28"/>
          <w:lang w:eastAsia="ru-RU"/>
        </w:rPr>
        <w:t>разработк</w:t>
      </w:r>
      <w:r w:rsidR="004C7AB8">
        <w:rPr>
          <w:rFonts w:ascii="Times New Roman" w:eastAsia="Times New Roman" w:hAnsi="Times New Roman" w:cs="Times New Roman"/>
          <w:sz w:val="28"/>
          <w:szCs w:val="28"/>
          <w:lang w:eastAsia="ru-RU"/>
        </w:rPr>
        <w:t>е</w:t>
      </w:r>
      <w:r w:rsidRPr="004C7AB8">
        <w:rPr>
          <w:rFonts w:ascii="Times New Roman" w:eastAsia="Times New Roman" w:hAnsi="Times New Roman" w:cs="Times New Roman"/>
          <w:sz w:val="28"/>
          <w:szCs w:val="28"/>
          <w:lang w:eastAsia="ru-RU"/>
        </w:rPr>
        <w:t xml:space="preserve"> схем финансиро</w:t>
      </w:r>
      <w:r w:rsidR="004C7AB8">
        <w:rPr>
          <w:rFonts w:ascii="Times New Roman" w:eastAsia="Times New Roman" w:hAnsi="Times New Roman" w:cs="Times New Roman"/>
          <w:sz w:val="28"/>
          <w:szCs w:val="28"/>
          <w:lang w:eastAsia="ru-RU"/>
        </w:rPr>
        <w:t>вания проектов.</w:t>
      </w:r>
    </w:p>
    <w:p w14:paraId="1669197C" w14:textId="77777777" w:rsidR="004C7AB8" w:rsidRDefault="004C7AB8" w:rsidP="000B17AB">
      <w:pPr>
        <w:spacing w:after="0"/>
        <w:ind w:firstLine="720"/>
        <w:jc w:val="both"/>
        <w:rPr>
          <w:rFonts w:ascii="Times New Roman" w:eastAsia="Times New Roman" w:hAnsi="Times New Roman" w:cs="Times New Roman"/>
          <w:sz w:val="28"/>
          <w:szCs w:val="28"/>
          <w:lang w:eastAsia="ru-RU"/>
        </w:rPr>
      </w:pPr>
    </w:p>
    <w:p w14:paraId="5903562E" w14:textId="77777777" w:rsidR="000B17AB" w:rsidRPr="004C7AB8" w:rsidRDefault="000B17AB" w:rsidP="000B17AB">
      <w:pPr>
        <w:spacing w:after="0"/>
        <w:ind w:firstLine="720"/>
        <w:jc w:val="both"/>
        <w:rPr>
          <w:rFonts w:ascii="Times New Roman" w:eastAsia="Times New Roman" w:hAnsi="Times New Roman" w:cs="Times New Roman"/>
          <w:sz w:val="28"/>
          <w:szCs w:val="28"/>
          <w:lang w:eastAsia="ru-RU"/>
        </w:rPr>
      </w:pPr>
      <w:r w:rsidRPr="004C7AB8">
        <w:rPr>
          <w:rFonts w:ascii="Times New Roman" w:eastAsia="Times New Roman" w:hAnsi="Times New Roman" w:cs="Times New Roman"/>
          <w:sz w:val="28"/>
          <w:szCs w:val="28"/>
          <w:lang w:eastAsia="ru-RU"/>
        </w:rPr>
        <w:t>С августа 2018 года при поддержке Минэкономразвития</w:t>
      </w:r>
      <w:r w:rsidR="004C7AB8">
        <w:rPr>
          <w:rFonts w:ascii="Times New Roman" w:eastAsia="Times New Roman" w:hAnsi="Times New Roman" w:cs="Times New Roman"/>
          <w:sz w:val="28"/>
          <w:szCs w:val="28"/>
          <w:lang w:eastAsia="ru-RU"/>
        </w:rPr>
        <w:t xml:space="preserve"> России, Российского экспортного центра</w:t>
      </w:r>
      <w:r w:rsidR="004C7AB8"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на базе</w:t>
      </w:r>
      <w:r w:rsidRPr="004C7AB8">
        <w:rPr>
          <w:rFonts w:ascii="Times New Roman" w:eastAsia="Times New Roman" w:hAnsi="Times New Roman" w:cs="Times New Roman"/>
          <w:sz w:val="28"/>
          <w:szCs w:val="28"/>
          <w:lang w:eastAsia="ru-RU"/>
        </w:rPr>
        <w:t xml:space="preserve"> Агентств</w:t>
      </w:r>
      <w:r w:rsidR="004C7AB8">
        <w:rPr>
          <w:rFonts w:ascii="Times New Roman" w:eastAsia="Times New Roman" w:hAnsi="Times New Roman" w:cs="Times New Roman"/>
          <w:sz w:val="28"/>
          <w:szCs w:val="28"/>
          <w:lang w:eastAsia="ru-RU"/>
        </w:rPr>
        <w:t>а</w:t>
      </w:r>
      <w:r w:rsidRPr="004C7AB8">
        <w:rPr>
          <w:rFonts w:ascii="Times New Roman" w:eastAsia="Times New Roman" w:hAnsi="Times New Roman" w:cs="Times New Roman"/>
          <w:sz w:val="28"/>
          <w:szCs w:val="28"/>
          <w:lang w:eastAsia="ru-RU"/>
        </w:rPr>
        <w:t xml:space="preserve"> открыт Центр поддержки экспорта</w:t>
      </w:r>
      <w:r w:rsidR="004C7AB8">
        <w:rPr>
          <w:rFonts w:ascii="Times New Roman" w:eastAsia="Times New Roman" w:hAnsi="Times New Roman" w:cs="Times New Roman"/>
          <w:sz w:val="28"/>
          <w:szCs w:val="28"/>
          <w:lang w:eastAsia="ru-RU"/>
        </w:rPr>
        <w:t xml:space="preserve">. </w:t>
      </w:r>
      <w:r w:rsidR="00081489">
        <w:rPr>
          <w:rFonts w:ascii="Times New Roman" w:eastAsia="Times New Roman" w:hAnsi="Times New Roman" w:cs="Times New Roman"/>
          <w:sz w:val="28"/>
          <w:szCs w:val="28"/>
          <w:lang w:eastAsia="ru-RU"/>
        </w:rPr>
        <w:t>В регионе внедрен</w:t>
      </w:r>
      <w:r w:rsidR="004C7AB8">
        <w:rPr>
          <w:rFonts w:ascii="Times New Roman" w:eastAsia="Times New Roman" w:hAnsi="Times New Roman" w:cs="Times New Roman"/>
          <w:sz w:val="28"/>
          <w:szCs w:val="28"/>
          <w:lang w:eastAsia="ru-RU"/>
        </w:rPr>
        <w:t xml:space="preserve"> новый перечень полезных услуг</w:t>
      </w:r>
      <w:r w:rsidRPr="004C7AB8">
        <w:rPr>
          <w:rFonts w:ascii="Times New Roman" w:eastAsia="Times New Roman" w:hAnsi="Times New Roman" w:cs="Times New Roman"/>
          <w:sz w:val="28"/>
          <w:szCs w:val="28"/>
          <w:lang w:eastAsia="ru-RU"/>
        </w:rPr>
        <w:t xml:space="preserve"> </w:t>
      </w:r>
      <w:r w:rsidR="004C7AB8">
        <w:rPr>
          <w:rFonts w:ascii="Times New Roman" w:eastAsia="Times New Roman" w:hAnsi="Times New Roman" w:cs="Times New Roman"/>
          <w:sz w:val="28"/>
          <w:szCs w:val="28"/>
          <w:lang w:eastAsia="ru-RU"/>
        </w:rPr>
        <w:t>для</w:t>
      </w:r>
      <w:r w:rsidRPr="004C7AB8">
        <w:rPr>
          <w:rFonts w:ascii="Times New Roman" w:eastAsia="Times New Roman" w:hAnsi="Times New Roman" w:cs="Times New Roman"/>
          <w:sz w:val="28"/>
          <w:szCs w:val="28"/>
          <w:lang w:eastAsia="ru-RU"/>
        </w:rPr>
        <w:t xml:space="preserve"> бизнес</w:t>
      </w:r>
      <w:r w:rsidR="004C7AB8">
        <w:rPr>
          <w:rFonts w:ascii="Times New Roman" w:eastAsia="Times New Roman" w:hAnsi="Times New Roman" w:cs="Times New Roman"/>
          <w:sz w:val="28"/>
          <w:szCs w:val="28"/>
          <w:lang w:eastAsia="ru-RU"/>
        </w:rPr>
        <w:t>а</w:t>
      </w:r>
      <w:r w:rsidRPr="004C7AB8">
        <w:rPr>
          <w:rFonts w:ascii="Times New Roman" w:eastAsia="Times New Roman" w:hAnsi="Times New Roman" w:cs="Times New Roman"/>
          <w:sz w:val="28"/>
          <w:szCs w:val="28"/>
          <w:lang w:eastAsia="ru-RU"/>
        </w:rPr>
        <w:t xml:space="preserve"> и проект</w:t>
      </w:r>
      <w:r w:rsidR="004C7AB8">
        <w:rPr>
          <w:rFonts w:ascii="Times New Roman" w:eastAsia="Times New Roman" w:hAnsi="Times New Roman" w:cs="Times New Roman"/>
          <w:sz w:val="28"/>
          <w:szCs w:val="28"/>
          <w:lang w:eastAsia="ru-RU"/>
        </w:rPr>
        <w:t>ов, которые ориентируются</w:t>
      </w:r>
      <w:r w:rsidRPr="004C7AB8">
        <w:rPr>
          <w:rFonts w:ascii="Times New Roman" w:eastAsia="Times New Roman" w:hAnsi="Times New Roman" w:cs="Times New Roman"/>
          <w:sz w:val="28"/>
          <w:szCs w:val="28"/>
          <w:lang w:eastAsia="ru-RU"/>
        </w:rPr>
        <w:t xml:space="preserve"> на внешние рынки: от организации бизнес-миссий, покрытия затрат на международные ярмарки выставки для продвижения товаров до услуг по лицензированию, патентированию, регистрации торговых марок за </w:t>
      </w:r>
      <w:proofErr w:type="gramStart"/>
      <w:r w:rsidRPr="004C7AB8">
        <w:rPr>
          <w:rFonts w:ascii="Times New Roman" w:eastAsia="Times New Roman" w:hAnsi="Times New Roman" w:cs="Times New Roman"/>
          <w:sz w:val="28"/>
          <w:szCs w:val="28"/>
          <w:lang w:eastAsia="ru-RU"/>
        </w:rPr>
        <w:t>рубежом  и</w:t>
      </w:r>
      <w:proofErr w:type="gramEnd"/>
      <w:r w:rsidRPr="004C7AB8">
        <w:rPr>
          <w:rFonts w:ascii="Times New Roman" w:eastAsia="Times New Roman" w:hAnsi="Times New Roman" w:cs="Times New Roman"/>
          <w:sz w:val="28"/>
          <w:szCs w:val="28"/>
          <w:lang w:eastAsia="ru-RU"/>
        </w:rPr>
        <w:t xml:space="preserve"> проведении маркетинговых исследований.</w:t>
      </w:r>
    </w:p>
    <w:p w14:paraId="700DFC06" w14:textId="77777777" w:rsidR="000B17AB" w:rsidRDefault="004C7AB8" w:rsidP="000B17A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услуги одновременно</w:t>
      </w:r>
      <w:r w:rsidR="000B17AB" w:rsidRPr="004C7AB8">
        <w:rPr>
          <w:rFonts w:ascii="Times New Roman" w:eastAsia="Times New Roman" w:hAnsi="Times New Roman" w:cs="Times New Roman"/>
          <w:sz w:val="28"/>
          <w:szCs w:val="28"/>
          <w:lang w:eastAsia="ru-RU"/>
        </w:rPr>
        <w:t xml:space="preserve"> открывают новые возможности по позиционированию региона за рубежом, усилению работы с внешними инвесторами. </w:t>
      </w:r>
    </w:p>
    <w:p w14:paraId="638A5FCC" w14:textId="77777777" w:rsidR="004C7AB8" w:rsidRPr="004C7AB8" w:rsidRDefault="004C7AB8" w:rsidP="000B17AB">
      <w:pPr>
        <w:spacing w:after="0"/>
        <w:ind w:firstLine="720"/>
        <w:jc w:val="both"/>
        <w:rPr>
          <w:rFonts w:ascii="Times New Roman" w:eastAsia="Times New Roman" w:hAnsi="Times New Roman" w:cs="Times New Roman"/>
          <w:sz w:val="28"/>
          <w:szCs w:val="28"/>
          <w:lang w:eastAsia="ru-RU"/>
        </w:rPr>
      </w:pPr>
    </w:p>
    <w:p w14:paraId="4E8A0B6C" w14:textId="77777777" w:rsidR="002968A2" w:rsidRPr="00E53D60" w:rsidRDefault="00545A28" w:rsidP="00E53D60">
      <w:pPr>
        <w:pStyle w:val="a3"/>
        <w:numPr>
          <w:ilvl w:val="0"/>
          <w:numId w:val="13"/>
        </w:numPr>
        <w:spacing w:after="0" w:line="240" w:lineRule="auto"/>
        <w:ind w:firstLine="982"/>
        <w:jc w:val="both"/>
        <w:rPr>
          <w:rFonts w:ascii="Times New Roman" w:eastAsia="Times New Roman" w:hAnsi="Times New Roman" w:cs="Times New Roman"/>
          <w:b/>
          <w:sz w:val="28"/>
          <w:szCs w:val="28"/>
        </w:rPr>
      </w:pPr>
      <w:r w:rsidRPr="00E53D60">
        <w:rPr>
          <w:rFonts w:ascii="Times New Roman" w:eastAsia="Times New Roman" w:hAnsi="Times New Roman" w:cs="Times New Roman"/>
          <w:b/>
          <w:sz w:val="28"/>
          <w:szCs w:val="28"/>
        </w:rPr>
        <w:t>Итог</w:t>
      </w:r>
      <w:r w:rsidR="002F73DA">
        <w:rPr>
          <w:rFonts w:ascii="Times New Roman" w:eastAsia="Times New Roman" w:hAnsi="Times New Roman" w:cs="Times New Roman"/>
          <w:b/>
          <w:sz w:val="28"/>
          <w:szCs w:val="28"/>
        </w:rPr>
        <w:t>и работы Агентства за 2018</w:t>
      </w:r>
      <w:r w:rsidR="00E53D60">
        <w:rPr>
          <w:rFonts w:ascii="Times New Roman" w:eastAsia="Times New Roman" w:hAnsi="Times New Roman" w:cs="Times New Roman"/>
          <w:b/>
          <w:sz w:val="28"/>
          <w:szCs w:val="28"/>
        </w:rPr>
        <w:t xml:space="preserve"> год (</w:t>
      </w:r>
      <w:r w:rsidR="00E53D60">
        <w:rPr>
          <w:rFonts w:ascii="Times New Roman" w:eastAsia="Times New Roman" w:hAnsi="Times New Roman" w:cs="Times New Roman"/>
          <w:b/>
          <w:sz w:val="28"/>
          <w:szCs w:val="28"/>
          <w:lang w:val="en-US"/>
        </w:rPr>
        <w:t>KPI</w:t>
      </w:r>
      <w:r w:rsidR="00E53D60" w:rsidRPr="00E53D60">
        <w:rPr>
          <w:rFonts w:ascii="Times New Roman" w:eastAsia="Times New Roman" w:hAnsi="Times New Roman" w:cs="Times New Roman"/>
          <w:b/>
          <w:sz w:val="28"/>
          <w:szCs w:val="28"/>
        </w:rPr>
        <w:t>)</w:t>
      </w:r>
      <w:r w:rsidR="00E53D60">
        <w:rPr>
          <w:rFonts w:ascii="Times New Roman" w:eastAsia="Times New Roman" w:hAnsi="Times New Roman" w:cs="Times New Roman"/>
          <w:b/>
          <w:sz w:val="28"/>
          <w:szCs w:val="28"/>
        </w:rPr>
        <w:t>.</w:t>
      </w:r>
    </w:p>
    <w:p w14:paraId="20E500CF" w14:textId="77777777" w:rsidR="00545A28" w:rsidRDefault="00BE2F1C" w:rsidP="002E3EA3">
      <w:pPr>
        <w:pStyle w:val="ConsPlusTitle"/>
        <w:spacing w:line="276" w:lineRule="auto"/>
        <w:jc w:val="both"/>
        <w:rPr>
          <w:b w:val="0"/>
          <w:sz w:val="28"/>
          <w:szCs w:val="28"/>
        </w:rPr>
      </w:pPr>
      <w:r>
        <w:rPr>
          <w:b w:val="0"/>
          <w:sz w:val="28"/>
          <w:szCs w:val="28"/>
        </w:rPr>
        <w:tab/>
      </w:r>
    </w:p>
    <w:p w14:paraId="0C5CBF1F" w14:textId="77777777" w:rsidR="004C7AB8" w:rsidRPr="00B474F3" w:rsidRDefault="004C7AB8" w:rsidP="00B474F3">
      <w:pPr>
        <w:spacing w:after="0" w:line="240" w:lineRule="auto"/>
        <w:ind w:firstLine="720"/>
        <w:jc w:val="both"/>
        <w:rPr>
          <w:rFonts w:ascii="Times New Roman" w:eastAsia="Times New Roman" w:hAnsi="Times New Roman" w:cs="Times New Roman"/>
          <w:sz w:val="28"/>
          <w:szCs w:val="28"/>
        </w:rPr>
      </w:pPr>
      <w:r w:rsidRPr="00B474F3">
        <w:rPr>
          <w:rFonts w:ascii="Times New Roman" w:eastAsia="Times New Roman" w:hAnsi="Times New Roman" w:cs="Times New Roman"/>
          <w:sz w:val="28"/>
          <w:szCs w:val="28"/>
        </w:rPr>
        <w:t>Целевые показатели и изменения, вносимые в целевые показатели, утверждаются решением Наблюдательного совета АНО «Агентство Амурской области по привлечению инвестиций» за 2018 год</w:t>
      </w:r>
      <w:r w:rsidR="00B474F3">
        <w:rPr>
          <w:rFonts w:ascii="Times New Roman" w:eastAsia="Times New Roman" w:hAnsi="Times New Roman" w:cs="Times New Roman"/>
          <w:sz w:val="28"/>
          <w:szCs w:val="28"/>
        </w:rPr>
        <w:t>.</w:t>
      </w:r>
    </w:p>
    <w:p w14:paraId="5D1CCB65" w14:textId="77777777" w:rsidR="00320A72" w:rsidRPr="00320A72" w:rsidRDefault="00320A72" w:rsidP="00320A72">
      <w:pPr>
        <w:spacing w:after="0" w:line="240" w:lineRule="auto"/>
        <w:ind w:firstLine="720"/>
        <w:jc w:val="center"/>
        <w:rPr>
          <w:rFonts w:ascii="Times New Roman" w:eastAsia="Times New Roman" w:hAnsi="Times New Roman" w:cs="Times New Roman"/>
          <w:b/>
          <w:sz w:val="28"/>
          <w:szCs w:val="28"/>
        </w:rPr>
      </w:pPr>
    </w:p>
    <w:p w14:paraId="34B3D84E" w14:textId="77777777" w:rsidR="004C7AB8" w:rsidRDefault="004C7AB8" w:rsidP="004C7AB8">
      <w:pPr>
        <w:spacing w:after="0" w:line="240" w:lineRule="auto"/>
        <w:ind w:firstLine="72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Таблица </w:t>
      </w:r>
      <w:r w:rsidR="00081489">
        <w:rPr>
          <w:rFonts w:ascii="Times New Roman" w:eastAsia="Times New Roman" w:hAnsi="Times New Roman" w:cs="Times New Roman"/>
          <w:b/>
          <w:sz w:val="28"/>
          <w:szCs w:val="28"/>
        </w:rPr>
        <w:t>1</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3"/>
        <w:gridCol w:w="4014"/>
        <w:gridCol w:w="1616"/>
        <w:gridCol w:w="1612"/>
        <w:gridCol w:w="2087"/>
      </w:tblGrid>
      <w:tr w:rsidR="004C7AB8" w:rsidRPr="002037AD" w14:paraId="49D3640A" w14:textId="77777777" w:rsidTr="00B474F3">
        <w:tc>
          <w:tcPr>
            <w:tcW w:w="266" w:type="pct"/>
            <w:vAlign w:val="center"/>
          </w:tcPr>
          <w:p w14:paraId="727DF06A" w14:textId="77777777" w:rsidR="004C7AB8" w:rsidRPr="00CB5643" w:rsidRDefault="004C7AB8" w:rsidP="00B474F3">
            <w:pPr>
              <w:pStyle w:val="ConsPlusNormal"/>
              <w:jc w:val="center"/>
              <w:rPr>
                <w:rFonts w:ascii="Times New Roman" w:hAnsi="Times New Roman" w:cs="Times New Roman"/>
              </w:rPr>
            </w:pPr>
            <w:r>
              <w:rPr>
                <w:rFonts w:ascii="Times New Roman" w:hAnsi="Times New Roman" w:cs="Times New Roman"/>
              </w:rPr>
              <w:t>№</w:t>
            </w:r>
          </w:p>
        </w:tc>
        <w:tc>
          <w:tcPr>
            <w:tcW w:w="2037" w:type="pct"/>
            <w:vAlign w:val="center"/>
          </w:tcPr>
          <w:p w14:paraId="647D08AB"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Наименование целевого показателя</w:t>
            </w:r>
          </w:p>
        </w:tc>
        <w:tc>
          <w:tcPr>
            <w:tcW w:w="820" w:type="pct"/>
            <w:vAlign w:val="center"/>
          </w:tcPr>
          <w:p w14:paraId="2BC27332"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Планируемое значение показателя</w:t>
            </w:r>
          </w:p>
        </w:tc>
        <w:tc>
          <w:tcPr>
            <w:tcW w:w="818" w:type="pct"/>
            <w:vAlign w:val="center"/>
          </w:tcPr>
          <w:p w14:paraId="5DCA0E4B"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Фактическое значение показателя</w:t>
            </w:r>
          </w:p>
        </w:tc>
        <w:tc>
          <w:tcPr>
            <w:tcW w:w="1060" w:type="pct"/>
            <w:vAlign w:val="center"/>
          </w:tcPr>
          <w:p w14:paraId="2B9337E0"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Причины отклонения/ примечание</w:t>
            </w:r>
          </w:p>
        </w:tc>
      </w:tr>
      <w:tr w:rsidR="004C7AB8" w:rsidRPr="002037AD" w14:paraId="21BDEF24" w14:textId="77777777" w:rsidTr="00B474F3">
        <w:trPr>
          <w:trHeight w:val="461"/>
        </w:trPr>
        <w:tc>
          <w:tcPr>
            <w:tcW w:w="266" w:type="pct"/>
            <w:vAlign w:val="center"/>
          </w:tcPr>
          <w:p w14:paraId="4DB1C167"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1</w:t>
            </w:r>
          </w:p>
        </w:tc>
        <w:tc>
          <w:tcPr>
            <w:tcW w:w="2037" w:type="pct"/>
            <w:vAlign w:val="center"/>
          </w:tcPr>
          <w:p w14:paraId="37556A3B"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Обеспечение сопровождения проектов по принципу «одного окна»:</w:t>
            </w:r>
          </w:p>
        </w:tc>
        <w:tc>
          <w:tcPr>
            <w:tcW w:w="820" w:type="pct"/>
            <w:vAlign w:val="center"/>
          </w:tcPr>
          <w:p w14:paraId="62D91CCB" w14:textId="77777777" w:rsidR="004C7AB8" w:rsidRPr="00A11C66" w:rsidRDefault="004C7AB8" w:rsidP="00B474F3">
            <w:pPr>
              <w:spacing w:after="0" w:line="240" w:lineRule="auto"/>
              <w:jc w:val="center"/>
              <w:rPr>
                <w:rFonts w:ascii="Times New Roman" w:hAnsi="Times New Roman"/>
              </w:rPr>
            </w:pPr>
            <w:proofErr w:type="spellStart"/>
            <w:r w:rsidRPr="00A11C66">
              <w:rPr>
                <w:rFonts w:ascii="Times New Roman" w:hAnsi="Times New Roman"/>
              </w:rPr>
              <w:t>шт</w:t>
            </w:r>
            <w:proofErr w:type="spellEnd"/>
            <w:r w:rsidRPr="00A11C66">
              <w:rPr>
                <w:rFonts w:ascii="Times New Roman" w:hAnsi="Times New Roman"/>
              </w:rPr>
              <w:t>:</w:t>
            </w:r>
          </w:p>
        </w:tc>
        <w:tc>
          <w:tcPr>
            <w:tcW w:w="818" w:type="pct"/>
          </w:tcPr>
          <w:p w14:paraId="3E327CE6" w14:textId="77777777" w:rsidR="004C7AB8" w:rsidRPr="00A11C66" w:rsidRDefault="004C7AB8" w:rsidP="00B474F3">
            <w:pPr>
              <w:pStyle w:val="ConsPlusNormal"/>
              <w:jc w:val="center"/>
              <w:rPr>
                <w:rFonts w:ascii="Times New Roman" w:hAnsi="Times New Roman" w:cs="Times New Roman"/>
                <w:szCs w:val="22"/>
              </w:rPr>
            </w:pPr>
          </w:p>
        </w:tc>
        <w:tc>
          <w:tcPr>
            <w:tcW w:w="1060" w:type="pct"/>
          </w:tcPr>
          <w:p w14:paraId="31EE65A3" w14:textId="77777777" w:rsidR="004C7AB8" w:rsidRPr="00A11C66" w:rsidRDefault="004C7AB8" w:rsidP="00B474F3">
            <w:pPr>
              <w:pStyle w:val="ConsPlusNormal"/>
              <w:jc w:val="center"/>
              <w:rPr>
                <w:rFonts w:ascii="Times New Roman" w:hAnsi="Times New Roman" w:cs="Times New Roman"/>
                <w:szCs w:val="22"/>
              </w:rPr>
            </w:pPr>
          </w:p>
        </w:tc>
      </w:tr>
      <w:tr w:rsidR="004C7AB8" w:rsidRPr="002037AD" w14:paraId="218C4F3C" w14:textId="77777777" w:rsidTr="00B474F3">
        <w:tc>
          <w:tcPr>
            <w:tcW w:w="266" w:type="pct"/>
            <w:vAlign w:val="center"/>
          </w:tcPr>
          <w:p w14:paraId="0E8BF227"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1.1</w:t>
            </w:r>
          </w:p>
        </w:tc>
        <w:tc>
          <w:tcPr>
            <w:tcW w:w="2037" w:type="pct"/>
            <w:vAlign w:val="center"/>
          </w:tcPr>
          <w:p w14:paraId="29D56CE1"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Количество поступивших заявок на  сопровождение  инвестиционного проекта по принципу «одного окна»</w:t>
            </w:r>
          </w:p>
        </w:tc>
        <w:tc>
          <w:tcPr>
            <w:tcW w:w="820" w:type="pct"/>
            <w:vAlign w:val="center"/>
          </w:tcPr>
          <w:p w14:paraId="7BBEBBBE"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Не менее 12</w:t>
            </w:r>
          </w:p>
        </w:tc>
        <w:tc>
          <w:tcPr>
            <w:tcW w:w="818" w:type="pct"/>
            <w:vAlign w:val="center"/>
          </w:tcPr>
          <w:p w14:paraId="5F355737" w14:textId="77777777" w:rsidR="004C7AB8" w:rsidRPr="00075256" w:rsidRDefault="004C7AB8" w:rsidP="00B474F3">
            <w:pPr>
              <w:pStyle w:val="ConsPlusNormal"/>
              <w:jc w:val="center"/>
              <w:rPr>
                <w:rFonts w:ascii="Times New Roman" w:hAnsi="Times New Roman" w:cs="Times New Roman"/>
                <w:szCs w:val="22"/>
              </w:rPr>
            </w:pPr>
            <w:r w:rsidRPr="00075256">
              <w:rPr>
                <w:rFonts w:ascii="Times New Roman" w:hAnsi="Times New Roman" w:cs="Times New Roman"/>
                <w:szCs w:val="22"/>
              </w:rPr>
              <w:t>12</w:t>
            </w:r>
          </w:p>
        </w:tc>
        <w:tc>
          <w:tcPr>
            <w:tcW w:w="1060" w:type="pct"/>
            <w:vAlign w:val="center"/>
          </w:tcPr>
          <w:p w14:paraId="1C5FC81A" w14:textId="77777777" w:rsidR="004C7AB8" w:rsidRPr="00A11C66" w:rsidRDefault="004C7AB8" w:rsidP="00B474F3">
            <w:pPr>
              <w:pStyle w:val="ConsPlusNormal"/>
              <w:rPr>
                <w:rFonts w:ascii="Times New Roman" w:hAnsi="Times New Roman" w:cs="Times New Roman"/>
                <w:szCs w:val="22"/>
              </w:rPr>
            </w:pPr>
          </w:p>
        </w:tc>
      </w:tr>
      <w:tr w:rsidR="004C7AB8" w:rsidRPr="002037AD" w14:paraId="065C7CCC" w14:textId="77777777" w:rsidTr="00B474F3">
        <w:tc>
          <w:tcPr>
            <w:tcW w:w="266" w:type="pct"/>
            <w:vAlign w:val="center"/>
          </w:tcPr>
          <w:p w14:paraId="1EC876B5"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1.2</w:t>
            </w:r>
          </w:p>
        </w:tc>
        <w:tc>
          <w:tcPr>
            <w:tcW w:w="2037" w:type="pct"/>
            <w:vAlign w:val="center"/>
          </w:tcPr>
          <w:p w14:paraId="0B7EC34A" w14:textId="77777777" w:rsidR="004C7AB8" w:rsidRPr="00A11C66" w:rsidRDefault="004C7AB8" w:rsidP="00B474F3">
            <w:pPr>
              <w:spacing w:after="0" w:line="240" w:lineRule="auto"/>
              <w:ind w:left="120"/>
              <w:rPr>
                <w:rFonts w:ascii="Times New Roman" w:hAnsi="Times New Roman"/>
              </w:rPr>
            </w:pPr>
            <w:r>
              <w:rPr>
                <w:rFonts w:ascii="Times New Roman" w:hAnsi="Times New Roman"/>
              </w:rPr>
              <w:t>Количество зарегистрированных резидентов на территориях опережающего социально-</w:t>
            </w:r>
            <w:r>
              <w:rPr>
                <w:rFonts w:ascii="Times New Roman" w:hAnsi="Times New Roman"/>
              </w:rPr>
              <w:lastRenderedPageBreak/>
              <w:t xml:space="preserve">экономического развития Амурской области </w:t>
            </w:r>
          </w:p>
        </w:tc>
        <w:tc>
          <w:tcPr>
            <w:tcW w:w="820" w:type="pct"/>
            <w:vAlign w:val="center"/>
          </w:tcPr>
          <w:p w14:paraId="1916B6F1"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lastRenderedPageBreak/>
              <w:t>Не менее 4</w:t>
            </w:r>
          </w:p>
        </w:tc>
        <w:tc>
          <w:tcPr>
            <w:tcW w:w="818" w:type="pct"/>
            <w:vAlign w:val="center"/>
          </w:tcPr>
          <w:p w14:paraId="1774F2DA" w14:textId="77777777" w:rsidR="004C7AB8" w:rsidRPr="00075256" w:rsidRDefault="004C7AB8" w:rsidP="00B474F3">
            <w:pPr>
              <w:pStyle w:val="ConsPlusNormal"/>
              <w:jc w:val="center"/>
              <w:rPr>
                <w:rFonts w:ascii="Times New Roman" w:hAnsi="Times New Roman" w:cs="Times New Roman"/>
                <w:szCs w:val="22"/>
              </w:rPr>
            </w:pPr>
            <w:r w:rsidRPr="00075256">
              <w:rPr>
                <w:rFonts w:ascii="Times New Roman" w:hAnsi="Times New Roman" w:cs="Times New Roman"/>
                <w:szCs w:val="22"/>
              </w:rPr>
              <w:t>5</w:t>
            </w:r>
          </w:p>
        </w:tc>
        <w:tc>
          <w:tcPr>
            <w:tcW w:w="1060" w:type="pct"/>
            <w:vAlign w:val="center"/>
          </w:tcPr>
          <w:p w14:paraId="7C954A9E" w14:textId="77777777" w:rsidR="004C7AB8" w:rsidRPr="00A11C66" w:rsidRDefault="004C7AB8" w:rsidP="00320A72">
            <w:pPr>
              <w:pStyle w:val="ConsPlusNormal"/>
              <w:rPr>
                <w:rFonts w:ascii="Times New Roman" w:hAnsi="Times New Roman" w:cs="Times New Roman"/>
                <w:szCs w:val="22"/>
              </w:rPr>
            </w:pPr>
          </w:p>
        </w:tc>
      </w:tr>
      <w:tr w:rsidR="004C7AB8" w:rsidRPr="002037AD" w14:paraId="2533C785" w14:textId="77777777" w:rsidTr="00B474F3">
        <w:tc>
          <w:tcPr>
            <w:tcW w:w="266" w:type="pct"/>
            <w:vAlign w:val="center"/>
          </w:tcPr>
          <w:p w14:paraId="252C5914"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1.3</w:t>
            </w:r>
          </w:p>
        </w:tc>
        <w:tc>
          <w:tcPr>
            <w:tcW w:w="2037" w:type="pct"/>
            <w:vAlign w:val="center"/>
          </w:tcPr>
          <w:p w14:paraId="31622C3C"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Количество консультаций для субъектов инвестиционной деятельности</w:t>
            </w:r>
          </w:p>
        </w:tc>
        <w:tc>
          <w:tcPr>
            <w:tcW w:w="820" w:type="pct"/>
            <w:vAlign w:val="center"/>
          </w:tcPr>
          <w:p w14:paraId="1E47B6B7"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70</w:t>
            </w:r>
          </w:p>
        </w:tc>
        <w:tc>
          <w:tcPr>
            <w:tcW w:w="818" w:type="pct"/>
            <w:vAlign w:val="center"/>
          </w:tcPr>
          <w:p w14:paraId="403957CF" w14:textId="77777777" w:rsidR="004C7AB8" w:rsidRPr="00A11C66" w:rsidRDefault="00221B6F" w:rsidP="00B474F3">
            <w:pPr>
              <w:pStyle w:val="ConsPlusNormal"/>
              <w:jc w:val="center"/>
              <w:rPr>
                <w:rFonts w:ascii="Times New Roman" w:hAnsi="Times New Roman" w:cs="Times New Roman"/>
                <w:szCs w:val="22"/>
              </w:rPr>
            </w:pPr>
            <w:r>
              <w:rPr>
                <w:rFonts w:ascii="Times New Roman" w:hAnsi="Times New Roman" w:cs="Times New Roman"/>
                <w:szCs w:val="22"/>
              </w:rPr>
              <w:t>44</w:t>
            </w:r>
          </w:p>
        </w:tc>
        <w:tc>
          <w:tcPr>
            <w:tcW w:w="1060" w:type="pct"/>
            <w:vAlign w:val="center"/>
          </w:tcPr>
          <w:p w14:paraId="72EA650E" w14:textId="77777777" w:rsidR="004C7AB8" w:rsidRPr="00A11C66" w:rsidRDefault="004C7AB8" w:rsidP="00320A72">
            <w:pPr>
              <w:pStyle w:val="ConsPlusNormal"/>
              <w:rPr>
                <w:rFonts w:ascii="Times New Roman" w:hAnsi="Times New Roman" w:cs="Times New Roman"/>
                <w:szCs w:val="22"/>
              </w:rPr>
            </w:pPr>
          </w:p>
        </w:tc>
      </w:tr>
      <w:tr w:rsidR="004C7AB8" w:rsidRPr="002037AD" w14:paraId="397CA992" w14:textId="77777777" w:rsidTr="00B474F3">
        <w:tc>
          <w:tcPr>
            <w:tcW w:w="266" w:type="pct"/>
            <w:vAlign w:val="center"/>
          </w:tcPr>
          <w:p w14:paraId="4E79EF7D"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2</w:t>
            </w:r>
          </w:p>
        </w:tc>
        <w:tc>
          <w:tcPr>
            <w:tcW w:w="2037" w:type="pct"/>
            <w:vAlign w:val="center"/>
          </w:tcPr>
          <w:p w14:paraId="36E574C3"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Деятельность Агентства по продвижению инвестиционного имиджа Амурской области</w:t>
            </w:r>
          </w:p>
        </w:tc>
        <w:tc>
          <w:tcPr>
            <w:tcW w:w="820" w:type="pct"/>
            <w:vAlign w:val="center"/>
          </w:tcPr>
          <w:p w14:paraId="1BBD3B54" w14:textId="77777777" w:rsidR="004C7AB8" w:rsidRPr="00A11C66" w:rsidRDefault="004C7AB8" w:rsidP="00B474F3">
            <w:pPr>
              <w:spacing w:after="0" w:line="240" w:lineRule="auto"/>
              <w:jc w:val="center"/>
              <w:rPr>
                <w:rFonts w:ascii="Times New Roman" w:hAnsi="Times New Roman"/>
              </w:rPr>
            </w:pPr>
            <w:proofErr w:type="spellStart"/>
            <w:r w:rsidRPr="00A11C66">
              <w:rPr>
                <w:rFonts w:ascii="Times New Roman" w:hAnsi="Times New Roman"/>
              </w:rPr>
              <w:t>шт</w:t>
            </w:r>
            <w:proofErr w:type="spellEnd"/>
            <w:r w:rsidRPr="00A11C66">
              <w:rPr>
                <w:rFonts w:ascii="Times New Roman" w:hAnsi="Times New Roman"/>
              </w:rPr>
              <w:t>:</w:t>
            </w:r>
          </w:p>
        </w:tc>
        <w:tc>
          <w:tcPr>
            <w:tcW w:w="818" w:type="pct"/>
          </w:tcPr>
          <w:p w14:paraId="4599BADD" w14:textId="77777777" w:rsidR="004C7AB8" w:rsidRPr="00A11C66" w:rsidRDefault="004C7AB8" w:rsidP="00B474F3">
            <w:pPr>
              <w:pStyle w:val="ConsPlusNormal"/>
              <w:jc w:val="center"/>
              <w:rPr>
                <w:rFonts w:ascii="Times New Roman" w:hAnsi="Times New Roman" w:cs="Times New Roman"/>
                <w:szCs w:val="22"/>
              </w:rPr>
            </w:pPr>
          </w:p>
        </w:tc>
        <w:tc>
          <w:tcPr>
            <w:tcW w:w="1060" w:type="pct"/>
          </w:tcPr>
          <w:p w14:paraId="35A296B7" w14:textId="77777777" w:rsidR="004C7AB8" w:rsidRPr="00A11C66" w:rsidRDefault="004C7AB8" w:rsidP="00320A72">
            <w:pPr>
              <w:pStyle w:val="ConsPlusNormal"/>
              <w:rPr>
                <w:rFonts w:ascii="Times New Roman" w:hAnsi="Times New Roman" w:cs="Times New Roman"/>
                <w:szCs w:val="22"/>
              </w:rPr>
            </w:pPr>
          </w:p>
        </w:tc>
      </w:tr>
      <w:tr w:rsidR="004C7AB8" w:rsidRPr="002037AD" w14:paraId="55CDAA72" w14:textId="77777777" w:rsidTr="00B474F3">
        <w:tc>
          <w:tcPr>
            <w:tcW w:w="266" w:type="pct"/>
            <w:vAlign w:val="center"/>
          </w:tcPr>
          <w:p w14:paraId="7E821DA0" w14:textId="77777777" w:rsidR="004C7AB8" w:rsidRPr="002976AB"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2.1</w:t>
            </w:r>
          </w:p>
        </w:tc>
        <w:tc>
          <w:tcPr>
            <w:tcW w:w="2037" w:type="pct"/>
          </w:tcPr>
          <w:p w14:paraId="60B7904A"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 xml:space="preserve">Количество </w:t>
            </w:r>
            <w:r w:rsidRPr="00AA6389">
              <w:rPr>
                <w:rFonts w:ascii="Times New Roman" w:hAnsi="Times New Roman"/>
                <w:b/>
              </w:rPr>
              <w:t>крупных</w:t>
            </w:r>
            <w:r w:rsidRPr="00A11C66">
              <w:rPr>
                <w:rFonts w:ascii="Times New Roman" w:hAnsi="Times New Roman"/>
              </w:rPr>
              <w:t xml:space="preserve"> мероприятий, в рамках которых проведена презентация инвестиционного потенциала региона или инвестиционных проектов:</w:t>
            </w:r>
          </w:p>
          <w:p w14:paraId="7D2748D0" w14:textId="77777777" w:rsidR="004C7AB8" w:rsidRPr="00A11C66" w:rsidRDefault="004C7AB8" w:rsidP="00B474F3">
            <w:pPr>
              <w:pStyle w:val="a3"/>
              <w:spacing w:after="0" w:line="240" w:lineRule="auto"/>
              <w:ind w:left="120"/>
              <w:rPr>
                <w:rFonts w:ascii="Times New Roman" w:hAnsi="Times New Roman"/>
              </w:rPr>
            </w:pPr>
            <w:r w:rsidRPr="00A11C66">
              <w:rPr>
                <w:rFonts w:ascii="Times New Roman" w:hAnsi="Times New Roman"/>
              </w:rPr>
              <w:t xml:space="preserve">- подготовка экспозиции Амурской области в рамках Амурской международной выставки-форума  </w:t>
            </w:r>
            <w:r>
              <w:rPr>
                <w:rFonts w:ascii="Times New Roman" w:hAnsi="Times New Roman"/>
                <w:b/>
              </w:rPr>
              <w:t>«АмурЭкспоФорум-2018</w:t>
            </w:r>
            <w:r w:rsidRPr="00A11C66">
              <w:rPr>
                <w:rFonts w:ascii="Times New Roman" w:hAnsi="Times New Roman"/>
                <w:b/>
              </w:rPr>
              <w:t>»</w:t>
            </w:r>
          </w:p>
          <w:p w14:paraId="67213CE9" w14:textId="77777777" w:rsidR="004C7AB8" w:rsidRPr="00A11C66" w:rsidRDefault="004C7AB8" w:rsidP="00B474F3">
            <w:pPr>
              <w:pStyle w:val="a3"/>
              <w:spacing w:after="0" w:line="240" w:lineRule="auto"/>
              <w:ind w:left="142"/>
              <w:rPr>
                <w:rFonts w:ascii="Times New Roman" w:hAnsi="Times New Roman"/>
              </w:rPr>
            </w:pPr>
            <w:r w:rsidRPr="00A11C66">
              <w:rPr>
                <w:rFonts w:ascii="Times New Roman" w:hAnsi="Times New Roman"/>
              </w:rPr>
              <w:t xml:space="preserve">- изготовление и обеспечение работы павильона Амурской области на выставке </w:t>
            </w:r>
            <w:r w:rsidRPr="00A11C66">
              <w:rPr>
                <w:rFonts w:ascii="Times New Roman" w:hAnsi="Times New Roman"/>
                <w:b/>
              </w:rPr>
              <w:t xml:space="preserve">«Улица Дальнего Востока» в рамках  </w:t>
            </w:r>
            <w:r>
              <w:rPr>
                <w:rFonts w:ascii="Times New Roman" w:hAnsi="Times New Roman"/>
                <w:b/>
                <w:lang w:val="en-US"/>
              </w:rPr>
              <w:t>IV</w:t>
            </w:r>
            <w:r w:rsidRPr="00A11C66">
              <w:rPr>
                <w:rFonts w:ascii="Times New Roman" w:hAnsi="Times New Roman"/>
                <w:b/>
              </w:rPr>
              <w:t xml:space="preserve"> Восточного экономического форума</w:t>
            </w:r>
            <w:r>
              <w:rPr>
                <w:rFonts w:ascii="Times New Roman" w:hAnsi="Times New Roman"/>
              </w:rPr>
              <w:t xml:space="preserve"> 2018</w:t>
            </w:r>
          </w:p>
          <w:p w14:paraId="012A9F79" w14:textId="77777777" w:rsidR="004C7AB8" w:rsidRPr="00A11C66" w:rsidRDefault="004C7AB8" w:rsidP="00B474F3">
            <w:pPr>
              <w:pStyle w:val="a3"/>
              <w:spacing w:after="0" w:line="240" w:lineRule="auto"/>
              <w:ind w:left="142"/>
              <w:rPr>
                <w:rFonts w:ascii="Times New Roman" w:hAnsi="Times New Roman"/>
              </w:rPr>
            </w:pPr>
            <w:r>
              <w:rPr>
                <w:rFonts w:ascii="Times New Roman" w:hAnsi="Times New Roman"/>
              </w:rPr>
              <w:t xml:space="preserve">-Форум </w:t>
            </w:r>
            <w:r w:rsidRPr="00A0685E">
              <w:rPr>
                <w:rFonts w:ascii="Times New Roman" w:hAnsi="Times New Roman"/>
                <w:b/>
              </w:rPr>
              <w:t>«Свободный. Время новых возможностей»</w:t>
            </w:r>
          </w:p>
          <w:p w14:paraId="5B349CDA" w14:textId="77777777" w:rsidR="004C7AB8" w:rsidRDefault="004C7AB8" w:rsidP="00B474F3">
            <w:pPr>
              <w:pStyle w:val="a3"/>
              <w:spacing w:after="0" w:line="240" w:lineRule="auto"/>
              <w:ind w:left="142"/>
              <w:rPr>
                <w:rFonts w:ascii="Times New Roman" w:hAnsi="Times New Roman"/>
                <w:b/>
              </w:rPr>
            </w:pPr>
            <w:r w:rsidRPr="00A11C66">
              <w:rPr>
                <w:rFonts w:ascii="Times New Roman" w:hAnsi="Times New Roman"/>
              </w:rPr>
              <w:t xml:space="preserve">- изготовление и обеспечение работы павильона Амурской области на выставке </w:t>
            </w:r>
            <w:r w:rsidRPr="00A11C66">
              <w:rPr>
                <w:rFonts w:ascii="Times New Roman" w:hAnsi="Times New Roman"/>
                <w:b/>
              </w:rPr>
              <w:t>«Дни Дальнего Востока в Москве</w:t>
            </w:r>
            <w:r>
              <w:rPr>
                <w:rFonts w:ascii="Times New Roman" w:hAnsi="Times New Roman"/>
                <w:b/>
              </w:rPr>
              <w:t>-2018</w:t>
            </w:r>
            <w:r w:rsidRPr="00A11C66">
              <w:rPr>
                <w:rFonts w:ascii="Times New Roman" w:hAnsi="Times New Roman"/>
                <w:b/>
              </w:rPr>
              <w:t>»</w:t>
            </w:r>
          </w:p>
          <w:p w14:paraId="0C72445F" w14:textId="77777777" w:rsidR="004C7AB8" w:rsidRDefault="004C7AB8" w:rsidP="00B474F3">
            <w:pPr>
              <w:pStyle w:val="a3"/>
              <w:spacing w:after="0" w:line="240" w:lineRule="auto"/>
              <w:ind w:left="142"/>
              <w:rPr>
                <w:rFonts w:ascii="Times New Roman" w:hAnsi="Times New Roman"/>
                <w:b/>
              </w:rPr>
            </w:pPr>
            <w:r>
              <w:rPr>
                <w:rFonts w:ascii="Times New Roman" w:hAnsi="Times New Roman"/>
                <w:b/>
              </w:rPr>
              <w:t xml:space="preserve">Прочие мероприятия: </w:t>
            </w:r>
          </w:p>
          <w:p w14:paraId="16B5A20B" w14:textId="77777777" w:rsidR="004C7AB8" w:rsidRDefault="004C7AB8" w:rsidP="00B474F3">
            <w:pPr>
              <w:pStyle w:val="a3"/>
              <w:spacing w:after="0" w:line="240" w:lineRule="auto"/>
              <w:ind w:left="142"/>
              <w:rPr>
                <w:rFonts w:ascii="Times New Roman" w:hAnsi="Times New Roman"/>
              </w:rPr>
            </w:pPr>
            <w:r>
              <w:rPr>
                <w:rFonts w:ascii="Times New Roman" w:hAnsi="Times New Roman"/>
                <w:b/>
              </w:rPr>
              <w:t>-</w:t>
            </w:r>
            <w:r>
              <w:rPr>
                <w:rFonts w:ascii="Times New Roman" w:hAnsi="Times New Roman"/>
              </w:rPr>
              <w:t xml:space="preserve"> «День корейского инвестора»,</w:t>
            </w:r>
          </w:p>
          <w:p w14:paraId="511635F2" w14:textId="77777777" w:rsidR="004C7AB8" w:rsidRDefault="004C7AB8" w:rsidP="00B474F3">
            <w:pPr>
              <w:pStyle w:val="a3"/>
              <w:spacing w:after="0" w:line="240" w:lineRule="auto"/>
              <w:ind w:left="142"/>
              <w:rPr>
                <w:rFonts w:ascii="Times New Roman" w:hAnsi="Times New Roman"/>
              </w:rPr>
            </w:pPr>
            <w:r>
              <w:rPr>
                <w:rFonts w:ascii="Times New Roman" w:hAnsi="Times New Roman"/>
                <w:b/>
              </w:rPr>
              <w:t>-</w:t>
            </w:r>
            <w:r>
              <w:rPr>
                <w:rFonts w:ascii="Times New Roman" w:hAnsi="Times New Roman"/>
              </w:rPr>
              <w:t xml:space="preserve"> «Восточный нефтегазовых форум»,</w:t>
            </w:r>
          </w:p>
          <w:p w14:paraId="5C20565C" w14:textId="77777777" w:rsidR="004C7AB8" w:rsidRDefault="004C7AB8" w:rsidP="00B474F3">
            <w:pPr>
              <w:pStyle w:val="a3"/>
              <w:spacing w:after="0" w:line="240" w:lineRule="auto"/>
              <w:ind w:left="142"/>
              <w:rPr>
                <w:rFonts w:ascii="Times New Roman" w:hAnsi="Times New Roman"/>
              </w:rPr>
            </w:pPr>
            <w:r>
              <w:rPr>
                <w:rFonts w:ascii="Times New Roman" w:hAnsi="Times New Roman"/>
                <w:b/>
              </w:rPr>
              <w:t>-</w:t>
            </w:r>
            <w:r>
              <w:rPr>
                <w:rFonts w:ascii="Times New Roman" w:hAnsi="Times New Roman"/>
              </w:rPr>
              <w:t xml:space="preserve"> «29-ая </w:t>
            </w:r>
            <w:proofErr w:type="spellStart"/>
            <w:r>
              <w:rPr>
                <w:rFonts w:ascii="Times New Roman" w:hAnsi="Times New Roman"/>
              </w:rPr>
              <w:t>Харбинская</w:t>
            </w:r>
            <w:proofErr w:type="spellEnd"/>
            <w:r>
              <w:rPr>
                <w:rFonts w:ascii="Times New Roman" w:hAnsi="Times New Roman"/>
              </w:rPr>
              <w:t xml:space="preserve"> международная торгово-экономическая ярмарка»</w:t>
            </w:r>
          </w:p>
          <w:p w14:paraId="5F9DF245" w14:textId="77777777" w:rsidR="004C7AB8" w:rsidRPr="00A11C66" w:rsidRDefault="004C7AB8" w:rsidP="00B474F3">
            <w:pPr>
              <w:pStyle w:val="a3"/>
              <w:spacing w:after="0" w:line="240" w:lineRule="auto"/>
              <w:ind w:left="142"/>
              <w:rPr>
                <w:rFonts w:ascii="Times New Roman" w:hAnsi="Times New Roman"/>
              </w:rPr>
            </w:pPr>
            <w:r>
              <w:rPr>
                <w:rFonts w:ascii="Times New Roman" w:hAnsi="Times New Roman"/>
                <w:b/>
              </w:rPr>
              <w:t>-</w:t>
            </w:r>
            <w:r>
              <w:rPr>
                <w:rFonts w:ascii="Times New Roman" w:hAnsi="Times New Roman"/>
              </w:rPr>
              <w:t>прочие мероприятия</w:t>
            </w:r>
          </w:p>
        </w:tc>
        <w:tc>
          <w:tcPr>
            <w:tcW w:w="820" w:type="pct"/>
          </w:tcPr>
          <w:p w14:paraId="49641BA8" w14:textId="77777777" w:rsidR="004C7AB8" w:rsidRPr="00A11C66" w:rsidRDefault="004C7AB8" w:rsidP="00B474F3">
            <w:pPr>
              <w:spacing w:after="0" w:line="240" w:lineRule="auto"/>
              <w:jc w:val="center"/>
              <w:rPr>
                <w:rFonts w:ascii="Times New Roman" w:hAnsi="Times New Roman"/>
              </w:rPr>
            </w:pPr>
            <w:r w:rsidRPr="00A11C66">
              <w:rPr>
                <w:rFonts w:ascii="Times New Roman" w:hAnsi="Times New Roman"/>
              </w:rPr>
              <w:t>Не менее 4</w:t>
            </w:r>
          </w:p>
        </w:tc>
        <w:tc>
          <w:tcPr>
            <w:tcW w:w="818" w:type="pct"/>
          </w:tcPr>
          <w:p w14:paraId="2085C6A9"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4</w:t>
            </w:r>
          </w:p>
        </w:tc>
        <w:tc>
          <w:tcPr>
            <w:tcW w:w="1060" w:type="pct"/>
          </w:tcPr>
          <w:p w14:paraId="472317F0" w14:textId="77777777" w:rsidR="00081489" w:rsidRDefault="004C7AB8" w:rsidP="00320A72">
            <w:pPr>
              <w:pStyle w:val="ConsPlusNormal"/>
              <w:rPr>
                <w:rFonts w:ascii="Times New Roman" w:hAnsi="Times New Roman" w:cs="Times New Roman"/>
                <w:szCs w:val="22"/>
              </w:rPr>
            </w:pPr>
            <w:r w:rsidRPr="00A11C66">
              <w:rPr>
                <w:rFonts w:ascii="Times New Roman" w:hAnsi="Times New Roman" w:cs="Times New Roman"/>
                <w:szCs w:val="22"/>
              </w:rPr>
              <w:t>Информация о проведенных мероприятиях</w:t>
            </w:r>
            <w:r>
              <w:rPr>
                <w:rFonts w:ascii="Times New Roman" w:hAnsi="Times New Roman" w:cs="Times New Roman"/>
                <w:szCs w:val="22"/>
              </w:rPr>
              <w:t xml:space="preserve"> приведена в отчете </w:t>
            </w:r>
          </w:p>
          <w:p w14:paraId="285A2429" w14:textId="77777777" w:rsidR="00081489" w:rsidRDefault="00081489" w:rsidP="00320A72">
            <w:pPr>
              <w:pStyle w:val="ConsPlusNormal"/>
              <w:rPr>
                <w:rFonts w:ascii="Times New Roman" w:hAnsi="Times New Roman" w:cs="Times New Roman"/>
                <w:szCs w:val="22"/>
              </w:rPr>
            </w:pPr>
            <w:r>
              <w:rPr>
                <w:rFonts w:ascii="Times New Roman" w:hAnsi="Times New Roman" w:cs="Times New Roman"/>
                <w:szCs w:val="22"/>
              </w:rPr>
              <w:t>Подробно в</w:t>
            </w:r>
          </w:p>
          <w:p w14:paraId="252A07CC" w14:textId="77777777" w:rsidR="004C7AB8" w:rsidRDefault="004C7AB8" w:rsidP="00320A72">
            <w:pPr>
              <w:pStyle w:val="ConsPlusNormal"/>
              <w:rPr>
                <w:rFonts w:ascii="Times New Roman" w:hAnsi="Times New Roman" w:cs="Times New Roman"/>
                <w:szCs w:val="22"/>
              </w:rPr>
            </w:pPr>
            <w:r>
              <w:rPr>
                <w:rFonts w:ascii="Times New Roman" w:hAnsi="Times New Roman" w:cs="Times New Roman"/>
                <w:szCs w:val="22"/>
              </w:rPr>
              <w:t>Раздел</w:t>
            </w:r>
            <w:r w:rsidR="00081489">
              <w:rPr>
                <w:rFonts w:ascii="Times New Roman" w:hAnsi="Times New Roman" w:cs="Times New Roman"/>
                <w:szCs w:val="22"/>
              </w:rPr>
              <w:t>е</w:t>
            </w:r>
            <w:r>
              <w:rPr>
                <w:rFonts w:ascii="Times New Roman" w:hAnsi="Times New Roman" w:cs="Times New Roman"/>
                <w:szCs w:val="22"/>
              </w:rPr>
              <w:t xml:space="preserve"> «Об участии в деловых, </w:t>
            </w:r>
            <w:proofErr w:type="spellStart"/>
            <w:r>
              <w:rPr>
                <w:rFonts w:ascii="Times New Roman" w:hAnsi="Times New Roman" w:cs="Times New Roman"/>
                <w:szCs w:val="22"/>
              </w:rPr>
              <w:t>презентационно</w:t>
            </w:r>
            <w:proofErr w:type="spellEnd"/>
            <w:r>
              <w:rPr>
                <w:rFonts w:ascii="Times New Roman" w:hAnsi="Times New Roman" w:cs="Times New Roman"/>
                <w:szCs w:val="22"/>
              </w:rPr>
              <w:t xml:space="preserve"> – выставочных мероприятиях»</w:t>
            </w:r>
          </w:p>
          <w:p w14:paraId="5879DAD9" w14:textId="77777777" w:rsidR="00081489" w:rsidRPr="00A11C66" w:rsidRDefault="00081489" w:rsidP="00320A72">
            <w:pPr>
              <w:pStyle w:val="ConsPlusNormal"/>
              <w:rPr>
                <w:rFonts w:ascii="Times New Roman" w:hAnsi="Times New Roman" w:cs="Times New Roman"/>
                <w:szCs w:val="22"/>
              </w:rPr>
            </w:pPr>
          </w:p>
        </w:tc>
      </w:tr>
      <w:tr w:rsidR="004C7AB8" w:rsidRPr="002037AD" w14:paraId="12827D11" w14:textId="77777777" w:rsidTr="00B474F3">
        <w:tc>
          <w:tcPr>
            <w:tcW w:w="266" w:type="pct"/>
            <w:vAlign w:val="center"/>
          </w:tcPr>
          <w:p w14:paraId="4E10BBAB"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t>2.</w:t>
            </w:r>
            <w:r>
              <w:rPr>
                <w:rFonts w:ascii="Times New Roman" w:hAnsi="Times New Roman"/>
                <w:sz w:val="20"/>
                <w:szCs w:val="20"/>
              </w:rPr>
              <w:t>2</w:t>
            </w:r>
          </w:p>
        </w:tc>
        <w:tc>
          <w:tcPr>
            <w:tcW w:w="2037" w:type="pct"/>
            <w:vAlign w:val="center"/>
          </w:tcPr>
          <w:p w14:paraId="72FC6A4E"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Количество публикаций и видео - выступлений об инвестиционном потенциале региона или инвестиционных проектах, в том числе:</w:t>
            </w:r>
          </w:p>
        </w:tc>
        <w:tc>
          <w:tcPr>
            <w:tcW w:w="820" w:type="pct"/>
            <w:vAlign w:val="center"/>
          </w:tcPr>
          <w:p w14:paraId="588734B6"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9</w:t>
            </w:r>
            <w:r w:rsidRPr="00A11C66">
              <w:rPr>
                <w:rFonts w:ascii="Times New Roman" w:hAnsi="Times New Roman"/>
              </w:rPr>
              <w:t>0:</w:t>
            </w:r>
          </w:p>
        </w:tc>
        <w:tc>
          <w:tcPr>
            <w:tcW w:w="818" w:type="pct"/>
          </w:tcPr>
          <w:p w14:paraId="55FE060E" w14:textId="77777777" w:rsidR="004C7AB8" w:rsidRDefault="004C7AB8" w:rsidP="00B474F3">
            <w:pPr>
              <w:pStyle w:val="ConsPlusNormal"/>
              <w:jc w:val="center"/>
              <w:rPr>
                <w:rFonts w:ascii="Times New Roman" w:hAnsi="Times New Roman" w:cs="Times New Roman"/>
                <w:szCs w:val="22"/>
              </w:rPr>
            </w:pPr>
          </w:p>
          <w:p w14:paraId="0D3B1C0F" w14:textId="77777777" w:rsidR="00157EA8" w:rsidRPr="00A11C66" w:rsidRDefault="00157EA8" w:rsidP="00B474F3">
            <w:pPr>
              <w:pStyle w:val="ConsPlusNormal"/>
              <w:jc w:val="center"/>
              <w:rPr>
                <w:rFonts w:ascii="Times New Roman" w:hAnsi="Times New Roman" w:cs="Times New Roman"/>
                <w:szCs w:val="22"/>
              </w:rPr>
            </w:pPr>
            <w:r>
              <w:rPr>
                <w:rFonts w:ascii="Times New Roman" w:hAnsi="Times New Roman" w:cs="Times New Roman"/>
                <w:szCs w:val="22"/>
              </w:rPr>
              <w:t>165:</w:t>
            </w:r>
          </w:p>
        </w:tc>
        <w:tc>
          <w:tcPr>
            <w:tcW w:w="1060" w:type="pct"/>
          </w:tcPr>
          <w:p w14:paraId="2FB01E2D" w14:textId="77777777" w:rsidR="004C7AB8" w:rsidRPr="00A11C66" w:rsidRDefault="004C7AB8" w:rsidP="00320A72">
            <w:pPr>
              <w:pStyle w:val="ConsPlusNormal"/>
              <w:rPr>
                <w:rFonts w:ascii="Times New Roman" w:hAnsi="Times New Roman" w:cs="Times New Roman"/>
                <w:szCs w:val="22"/>
              </w:rPr>
            </w:pPr>
          </w:p>
        </w:tc>
      </w:tr>
      <w:tr w:rsidR="004C7AB8" w:rsidRPr="002037AD" w14:paraId="19D1189E" w14:textId="77777777" w:rsidTr="00B474F3">
        <w:trPr>
          <w:trHeight w:val="308"/>
        </w:trPr>
        <w:tc>
          <w:tcPr>
            <w:tcW w:w="266" w:type="pct"/>
            <w:vAlign w:val="center"/>
          </w:tcPr>
          <w:p w14:paraId="3304AB0D" w14:textId="77777777" w:rsidR="004C7AB8" w:rsidRPr="002976AB" w:rsidRDefault="004C7AB8" w:rsidP="00B474F3">
            <w:pPr>
              <w:spacing w:after="0" w:line="240" w:lineRule="auto"/>
              <w:ind w:left="260"/>
              <w:jc w:val="center"/>
              <w:rPr>
                <w:rFonts w:ascii="Times New Roman" w:hAnsi="Times New Roman"/>
                <w:sz w:val="20"/>
                <w:szCs w:val="20"/>
              </w:rPr>
            </w:pPr>
          </w:p>
        </w:tc>
        <w:tc>
          <w:tcPr>
            <w:tcW w:w="2037" w:type="pct"/>
            <w:vAlign w:val="center"/>
          </w:tcPr>
          <w:p w14:paraId="5522DC33" w14:textId="77777777" w:rsidR="004C7AB8" w:rsidRPr="00A11C66" w:rsidRDefault="004C7AB8" w:rsidP="00B474F3">
            <w:pPr>
              <w:spacing w:after="0" w:line="317" w:lineRule="exact"/>
              <w:ind w:left="120"/>
              <w:rPr>
                <w:rFonts w:ascii="Times New Roman" w:hAnsi="Times New Roman"/>
              </w:rPr>
            </w:pPr>
            <w:r w:rsidRPr="00A11C66">
              <w:rPr>
                <w:rFonts w:ascii="Times New Roman" w:hAnsi="Times New Roman"/>
              </w:rPr>
              <w:t>Пресс-релизы</w:t>
            </w:r>
          </w:p>
        </w:tc>
        <w:tc>
          <w:tcPr>
            <w:tcW w:w="820" w:type="pct"/>
            <w:vAlign w:val="center"/>
          </w:tcPr>
          <w:p w14:paraId="35667F7F"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75</w:t>
            </w:r>
          </w:p>
        </w:tc>
        <w:tc>
          <w:tcPr>
            <w:tcW w:w="818" w:type="pct"/>
            <w:vAlign w:val="center"/>
          </w:tcPr>
          <w:p w14:paraId="3836055A" w14:textId="77777777" w:rsidR="004C7AB8" w:rsidRPr="00E9711E" w:rsidRDefault="00FC2537" w:rsidP="00B474F3">
            <w:pPr>
              <w:pStyle w:val="ConsPlusNormal"/>
              <w:jc w:val="center"/>
              <w:rPr>
                <w:rFonts w:ascii="Times New Roman" w:hAnsi="Times New Roman" w:cs="Times New Roman"/>
                <w:szCs w:val="22"/>
              </w:rPr>
            </w:pPr>
            <w:r>
              <w:rPr>
                <w:rFonts w:ascii="Times New Roman" w:hAnsi="Times New Roman" w:cs="Times New Roman"/>
                <w:szCs w:val="22"/>
              </w:rPr>
              <w:t>129</w:t>
            </w:r>
          </w:p>
        </w:tc>
        <w:tc>
          <w:tcPr>
            <w:tcW w:w="1060" w:type="pct"/>
          </w:tcPr>
          <w:p w14:paraId="0B781BD9" w14:textId="77777777" w:rsidR="004C7AB8" w:rsidRPr="00A11C66" w:rsidRDefault="004C7AB8" w:rsidP="00320A72">
            <w:pPr>
              <w:pStyle w:val="ConsPlusNormal"/>
              <w:rPr>
                <w:rFonts w:ascii="Times New Roman" w:hAnsi="Times New Roman" w:cs="Times New Roman"/>
                <w:szCs w:val="22"/>
              </w:rPr>
            </w:pPr>
          </w:p>
        </w:tc>
      </w:tr>
      <w:tr w:rsidR="004C7AB8" w:rsidRPr="002037AD" w14:paraId="4537BC88" w14:textId="77777777" w:rsidTr="00B474F3">
        <w:tc>
          <w:tcPr>
            <w:tcW w:w="266" w:type="pct"/>
            <w:vAlign w:val="center"/>
          </w:tcPr>
          <w:p w14:paraId="05AA3580" w14:textId="77777777" w:rsidR="004C7AB8" w:rsidRPr="002976AB" w:rsidRDefault="004C7AB8" w:rsidP="00B474F3">
            <w:pPr>
              <w:spacing w:after="0" w:line="240" w:lineRule="auto"/>
              <w:ind w:left="260"/>
              <w:jc w:val="center"/>
              <w:rPr>
                <w:rFonts w:ascii="Times New Roman" w:hAnsi="Times New Roman"/>
                <w:sz w:val="20"/>
                <w:szCs w:val="20"/>
              </w:rPr>
            </w:pPr>
          </w:p>
        </w:tc>
        <w:tc>
          <w:tcPr>
            <w:tcW w:w="2037" w:type="pct"/>
            <w:vAlign w:val="center"/>
          </w:tcPr>
          <w:p w14:paraId="6DD329A4" w14:textId="77777777" w:rsidR="004C7AB8" w:rsidRPr="00A11C66" w:rsidRDefault="004C7AB8" w:rsidP="00B474F3">
            <w:pPr>
              <w:spacing w:after="0" w:line="317" w:lineRule="exact"/>
              <w:ind w:left="120"/>
              <w:rPr>
                <w:rFonts w:ascii="Times New Roman" w:hAnsi="Times New Roman"/>
              </w:rPr>
            </w:pPr>
            <w:r w:rsidRPr="00A11C66">
              <w:rPr>
                <w:rFonts w:ascii="Times New Roman" w:hAnsi="Times New Roman"/>
              </w:rPr>
              <w:t>Интервью</w:t>
            </w:r>
          </w:p>
        </w:tc>
        <w:tc>
          <w:tcPr>
            <w:tcW w:w="820" w:type="pct"/>
            <w:vAlign w:val="center"/>
          </w:tcPr>
          <w:p w14:paraId="58F176FB"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5</w:t>
            </w:r>
          </w:p>
        </w:tc>
        <w:tc>
          <w:tcPr>
            <w:tcW w:w="818" w:type="pct"/>
            <w:vAlign w:val="center"/>
          </w:tcPr>
          <w:p w14:paraId="426E6582" w14:textId="77777777" w:rsidR="004C7AB8" w:rsidRPr="00E9711E" w:rsidRDefault="004C7AB8" w:rsidP="00B474F3">
            <w:pPr>
              <w:pStyle w:val="ConsPlusNormal"/>
              <w:jc w:val="center"/>
              <w:rPr>
                <w:rFonts w:ascii="Times New Roman" w:hAnsi="Times New Roman" w:cs="Times New Roman"/>
                <w:szCs w:val="22"/>
              </w:rPr>
            </w:pPr>
            <w:r w:rsidRPr="00E9711E">
              <w:rPr>
                <w:rFonts w:ascii="Times New Roman" w:hAnsi="Times New Roman" w:cs="Times New Roman"/>
                <w:szCs w:val="22"/>
              </w:rPr>
              <w:t>19</w:t>
            </w:r>
          </w:p>
        </w:tc>
        <w:tc>
          <w:tcPr>
            <w:tcW w:w="1060" w:type="pct"/>
          </w:tcPr>
          <w:p w14:paraId="2038FC67" w14:textId="77777777" w:rsidR="004C7AB8" w:rsidRPr="00A11C66" w:rsidRDefault="004C7AB8" w:rsidP="00320A72">
            <w:pPr>
              <w:pStyle w:val="ConsPlusNormal"/>
              <w:rPr>
                <w:rFonts w:ascii="Times New Roman" w:hAnsi="Times New Roman" w:cs="Times New Roman"/>
                <w:szCs w:val="22"/>
              </w:rPr>
            </w:pPr>
          </w:p>
        </w:tc>
      </w:tr>
      <w:tr w:rsidR="004C7AB8" w:rsidRPr="002037AD" w14:paraId="0619A898" w14:textId="77777777" w:rsidTr="00B474F3">
        <w:tc>
          <w:tcPr>
            <w:tcW w:w="266" w:type="pct"/>
            <w:vAlign w:val="center"/>
          </w:tcPr>
          <w:p w14:paraId="06488154" w14:textId="77777777" w:rsidR="004C7AB8" w:rsidRPr="002976AB" w:rsidRDefault="004C7AB8" w:rsidP="00B474F3">
            <w:pPr>
              <w:spacing w:after="0" w:line="240" w:lineRule="auto"/>
              <w:ind w:left="260"/>
              <w:jc w:val="center"/>
              <w:rPr>
                <w:rFonts w:ascii="Times New Roman" w:hAnsi="Times New Roman"/>
                <w:sz w:val="20"/>
                <w:szCs w:val="20"/>
              </w:rPr>
            </w:pPr>
          </w:p>
        </w:tc>
        <w:tc>
          <w:tcPr>
            <w:tcW w:w="2037" w:type="pct"/>
            <w:vAlign w:val="center"/>
          </w:tcPr>
          <w:p w14:paraId="269637C7" w14:textId="77777777" w:rsidR="004C7AB8" w:rsidRPr="00A11C66" w:rsidRDefault="004C7AB8" w:rsidP="00B474F3">
            <w:pPr>
              <w:spacing w:after="0" w:line="317" w:lineRule="exact"/>
              <w:ind w:left="120"/>
              <w:rPr>
                <w:rFonts w:ascii="Times New Roman" w:hAnsi="Times New Roman"/>
              </w:rPr>
            </w:pPr>
            <w:r w:rsidRPr="00A11C66">
              <w:rPr>
                <w:rFonts w:ascii="Times New Roman" w:hAnsi="Times New Roman"/>
              </w:rPr>
              <w:t>Статьи</w:t>
            </w:r>
          </w:p>
        </w:tc>
        <w:tc>
          <w:tcPr>
            <w:tcW w:w="820" w:type="pct"/>
            <w:vAlign w:val="center"/>
          </w:tcPr>
          <w:p w14:paraId="6BE692F9"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10</w:t>
            </w:r>
          </w:p>
        </w:tc>
        <w:tc>
          <w:tcPr>
            <w:tcW w:w="818" w:type="pct"/>
            <w:vAlign w:val="center"/>
          </w:tcPr>
          <w:p w14:paraId="07A157D1" w14:textId="77777777" w:rsidR="004C7AB8" w:rsidRPr="00AA6389" w:rsidRDefault="004C7AB8" w:rsidP="00B474F3">
            <w:pPr>
              <w:pStyle w:val="ConsPlusNormal"/>
              <w:jc w:val="center"/>
              <w:rPr>
                <w:rFonts w:ascii="Times New Roman" w:hAnsi="Times New Roman" w:cs="Times New Roman"/>
                <w:szCs w:val="22"/>
                <w:highlight w:val="yellow"/>
              </w:rPr>
            </w:pPr>
            <w:r w:rsidRPr="00E9711E">
              <w:rPr>
                <w:rFonts w:ascii="Times New Roman" w:hAnsi="Times New Roman" w:cs="Times New Roman"/>
                <w:szCs w:val="22"/>
              </w:rPr>
              <w:t>17</w:t>
            </w:r>
          </w:p>
        </w:tc>
        <w:tc>
          <w:tcPr>
            <w:tcW w:w="1060" w:type="pct"/>
          </w:tcPr>
          <w:p w14:paraId="53B29C0E" w14:textId="77777777" w:rsidR="004C7AB8" w:rsidRPr="00A11C66" w:rsidRDefault="004C7AB8" w:rsidP="00320A72">
            <w:pPr>
              <w:pStyle w:val="ConsPlusNormal"/>
              <w:rPr>
                <w:rFonts w:ascii="Times New Roman" w:hAnsi="Times New Roman" w:cs="Times New Roman"/>
                <w:szCs w:val="22"/>
              </w:rPr>
            </w:pPr>
          </w:p>
        </w:tc>
      </w:tr>
      <w:tr w:rsidR="004C7AB8" w:rsidRPr="002037AD" w14:paraId="0809F152" w14:textId="77777777" w:rsidTr="00B474F3">
        <w:tc>
          <w:tcPr>
            <w:tcW w:w="266" w:type="pct"/>
            <w:vAlign w:val="center"/>
          </w:tcPr>
          <w:p w14:paraId="21658B17" w14:textId="77777777" w:rsidR="004C7AB8" w:rsidRPr="002976AB"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2</w:t>
            </w:r>
            <w:r w:rsidRPr="002976AB">
              <w:rPr>
                <w:rFonts w:ascii="Times New Roman" w:hAnsi="Times New Roman"/>
                <w:sz w:val="20"/>
                <w:szCs w:val="20"/>
              </w:rPr>
              <w:t>.</w:t>
            </w:r>
            <w:r>
              <w:rPr>
                <w:rFonts w:ascii="Times New Roman" w:hAnsi="Times New Roman"/>
                <w:sz w:val="20"/>
                <w:szCs w:val="20"/>
              </w:rPr>
              <w:t>3</w:t>
            </w:r>
          </w:p>
        </w:tc>
        <w:tc>
          <w:tcPr>
            <w:tcW w:w="2037" w:type="pct"/>
          </w:tcPr>
          <w:p w14:paraId="4F95A9DA" w14:textId="77777777" w:rsidR="004C7AB8" w:rsidRPr="00A11C66" w:rsidRDefault="004C7AB8" w:rsidP="00B474F3">
            <w:pPr>
              <w:spacing w:after="0" w:line="240" w:lineRule="auto"/>
              <w:ind w:left="120"/>
              <w:rPr>
                <w:rFonts w:ascii="Times New Roman" w:hAnsi="Times New Roman"/>
              </w:rPr>
            </w:pPr>
            <w:r w:rsidRPr="00A11C66">
              <w:rPr>
                <w:rFonts w:ascii="Times New Roman" w:hAnsi="Times New Roman"/>
              </w:rPr>
              <w:t>Количество подготовленных аналитических и презентационных материалов (Инвестиционный паспорт Амурской области</w:t>
            </w:r>
            <w:r>
              <w:rPr>
                <w:rFonts w:ascii="Times New Roman" w:hAnsi="Times New Roman"/>
              </w:rPr>
              <w:t xml:space="preserve"> на</w:t>
            </w:r>
            <w:r w:rsidRPr="00A11C66">
              <w:rPr>
                <w:rFonts w:ascii="Times New Roman" w:hAnsi="Times New Roman"/>
              </w:rPr>
              <w:t xml:space="preserve"> русско</w:t>
            </w:r>
            <w:r>
              <w:rPr>
                <w:rFonts w:ascii="Times New Roman" w:hAnsi="Times New Roman"/>
              </w:rPr>
              <w:t>м, английском</w:t>
            </w:r>
            <w:r w:rsidRPr="00A11C66">
              <w:rPr>
                <w:rFonts w:ascii="Times New Roman" w:hAnsi="Times New Roman"/>
              </w:rPr>
              <w:t>,</w:t>
            </w:r>
            <w:r>
              <w:rPr>
                <w:rFonts w:ascii="Times New Roman" w:hAnsi="Times New Roman"/>
              </w:rPr>
              <w:t xml:space="preserve"> китайском языках),</w:t>
            </w:r>
            <w:r w:rsidRPr="00A11C66">
              <w:rPr>
                <w:rFonts w:ascii="Times New Roman" w:hAnsi="Times New Roman"/>
              </w:rPr>
              <w:t xml:space="preserve"> буклет «Агентство инвестиций»), тираж от 100 шт.</w:t>
            </w:r>
          </w:p>
        </w:tc>
        <w:tc>
          <w:tcPr>
            <w:tcW w:w="820" w:type="pct"/>
            <w:vAlign w:val="center"/>
          </w:tcPr>
          <w:p w14:paraId="3BA1E863"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3</w:t>
            </w:r>
          </w:p>
        </w:tc>
        <w:tc>
          <w:tcPr>
            <w:tcW w:w="818" w:type="pct"/>
            <w:vAlign w:val="center"/>
          </w:tcPr>
          <w:p w14:paraId="4D5CEFC9" w14:textId="77777777" w:rsidR="004C7AB8" w:rsidRPr="00AA6389" w:rsidRDefault="004C7AB8" w:rsidP="00B474F3">
            <w:pPr>
              <w:pStyle w:val="ConsPlusNormal"/>
              <w:jc w:val="center"/>
              <w:rPr>
                <w:rFonts w:ascii="Times New Roman" w:hAnsi="Times New Roman" w:cs="Times New Roman"/>
                <w:szCs w:val="22"/>
                <w:highlight w:val="yellow"/>
              </w:rPr>
            </w:pPr>
            <w:r>
              <w:rPr>
                <w:rFonts w:ascii="Times New Roman" w:hAnsi="Times New Roman" w:cs="Times New Roman"/>
                <w:szCs w:val="22"/>
              </w:rPr>
              <w:t>5</w:t>
            </w:r>
          </w:p>
        </w:tc>
        <w:tc>
          <w:tcPr>
            <w:tcW w:w="1060" w:type="pct"/>
          </w:tcPr>
          <w:p w14:paraId="0167D95A" w14:textId="77777777" w:rsidR="004C7AB8" w:rsidRPr="00A11C66" w:rsidRDefault="004C7AB8" w:rsidP="00320A72">
            <w:pPr>
              <w:pStyle w:val="ConsPlusNormal"/>
              <w:rPr>
                <w:rFonts w:ascii="Times New Roman" w:hAnsi="Times New Roman" w:cs="Times New Roman"/>
                <w:szCs w:val="22"/>
              </w:rPr>
            </w:pPr>
          </w:p>
        </w:tc>
      </w:tr>
      <w:tr w:rsidR="004C7AB8" w:rsidRPr="002037AD" w14:paraId="090C01F9" w14:textId="77777777" w:rsidTr="00B474F3">
        <w:tc>
          <w:tcPr>
            <w:tcW w:w="266" w:type="pct"/>
            <w:vAlign w:val="center"/>
          </w:tcPr>
          <w:p w14:paraId="007B7CEF" w14:textId="77777777" w:rsidR="004C7AB8" w:rsidRPr="002976AB" w:rsidRDefault="004C7AB8" w:rsidP="00B474F3">
            <w:pPr>
              <w:spacing w:after="0" w:line="240" w:lineRule="auto"/>
              <w:jc w:val="center"/>
              <w:rPr>
                <w:rFonts w:ascii="Times New Roman" w:hAnsi="Times New Roman"/>
                <w:sz w:val="20"/>
                <w:szCs w:val="20"/>
              </w:rPr>
            </w:pPr>
            <w:r w:rsidRPr="002976AB">
              <w:rPr>
                <w:rFonts w:ascii="Times New Roman" w:hAnsi="Times New Roman"/>
                <w:sz w:val="20"/>
                <w:szCs w:val="20"/>
              </w:rPr>
              <w:lastRenderedPageBreak/>
              <w:t>3</w:t>
            </w:r>
          </w:p>
        </w:tc>
        <w:tc>
          <w:tcPr>
            <w:tcW w:w="2037" w:type="pct"/>
          </w:tcPr>
          <w:p w14:paraId="1C7486E6" w14:textId="77777777" w:rsidR="004C7AB8" w:rsidRPr="00A11C66" w:rsidRDefault="004C7AB8" w:rsidP="00B474F3">
            <w:pPr>
              <w:spacing w:after="0" w:line="322" w:lineRule="exact"/>
              <w:ind w:left="120"/>
              <w:rPr>
                <w:rFonts w:ascii="Times New Roman" w:hAnsi="Times New Roman"/>
              </w:rPr>
            </w:pPr>
            <w:r w:rsidRPr="00A11C66">
              <w:rPr>
                <w:rFonts w:ascii="Times New Roman" w:hAnsi="Times New Roman"/>
              </w:rPr>
              <w:t>Модернизация инвестиционного портала Амурской области, в т.ч.:</w:t>
            </w:r>
          </w:p>
        </w:tc>
        <w:tc>
          <w:tcPr>
            <w:tcW w:w="820" w:type="pct"/>
            <w:vAlign w:val="center"/>
          </w:tcPr>
          <w:p w14:paraId="3D67EBE0" w14:textId="77777777" w:rsidR="004C7AB8" w:rsidRPr="00A11C66" w:rsidRDefault="004C7AB8" w:rsidP="00B474F3">
            <w:pPr>
              <w:spacing w:after="0" w:line="240" w:lineRule="auto"/>
              <w:jc w:val="center"/>
              <w:rPr>
                <w:rFonts w:ascii="Times New Roman" w:hAnsi="Times New Roman"/>
              </w:rPr>
            </w:pPr>
          </w:p>
        </w:tc>
        <w:tc>
          <w:tcPr>
            <w:tcW w:w="818" w:type="pct"/>
          </w:tcPr>
          <w:p w14:paraId="56D0D48E" w14:textId="77777777" w:rsidR="004C7AB8" w:rsidRPr="00A11C66" w:rsidRDefault="004C7AB8" w:rsidP="00B474F3">
            <w:pPr>
              <w:pStyle w:val="ConsPlusNormal"/>
              <w:jc w:val="center"/>
              <w:rPr>
                <w:rFonts w:ascii="Times New Roman" w:hAnsi="Times New Roman" w:cs="Times New Roman"/>
                <w:szCs w:val="22"/>
              </w:rPr>
            </w:pPr>
          </w:p>
        </w:tc>
        <w:tc>
          <w:tcPr>
            <w:tcW w:w="1060" w:type="pct"/>
          </w:tcPr>
          <w:p w14:paraId="24771FCF" w14:textId="77777777" w:rsidR="004C7AB8" w:rsidRPr="00A11C66" w:rsidRDefault="004C7AB8" w:rsidP="00320A72">
            <w:pPr>
              <w:pStyle w:val="ConsPlusNormal"/>
              <w:rPr>
                <w:rFonts w:ascii="Times New Roman" w:hAnsi="Times New Roman" w:cs="Times New Roman"/>
                <w:szCs w:val="22"/>
              </w:rPr>
            </w:pPr>
          </w:p>
        </w:tc>
      </w:tr>
      <w:tr w:rsidR="004C7AB8" w:rsidRPr="002037AD" w14:paraId="4A2B449C" w14:textId="77777777" w:rsidTr="00B474F3">
        <w:tc>
          <w:tcPr>
            <w:tcW w:w="266" w:type="pct"/>
            <w:vAlign w:val="center"/>
          </w:tcPr>
          <w:p w14:paraId="2CB462A8" w14:textId="77777777" w:rsidR="004C7AB8" w:rsidRPr="002976AB"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3.1</w:t>
            </w:r>
          </w:p>
        </w:tc>
        <w:tc>
          <w:tcPr>
            <w:tcW w:w="2037" w:type="pct"/>
          </w:tcPr>
          <w:p w14:paraId="1F399F86" w14:textId="77777777" w:rsidR="004C7AB8" w:rsidRPr="00A11C66" w:rsidRDefault="004C7AB8" w:rsidP="00B474F3">
            <w:pPr>
              <w:spacing w:after="0" w:line="322" w:lineRule="exact"/>
              <w:ind w:left="120"/>
              <w:rPr>
                <w:rFonts w:ascii="Times New Roman" w:hAnsi="Times New Roman"/>
              </w:rPr>
            </w:pPr>
            <w:r>
              <w:rPr>
                <w:rFonts w:ascii="Times New Roman" w:hAnsi="Times New Roman"/>
              </w:rPr>
              <w:t>Разработка калькулятора налоговых льгот</w:t>
            </w:r>
          </w:p>
        </w:tc>
        <w:tc>
          <w:tcPr>
            <w:tcW w:w="820" w:type="pct"/>
            <w:vAlign w:val="center"/>
          </w:tcPr>
          <w:p w14:paraId="00A99F04" w14:textId="77777777" w:rsidR="004C7AB8" w:rsidRPr="00A11C66" w:rsidRDefault="004C7AB8" w:rsidP="00B474F3">
            <w:pPr>
              <w:spacing w:after="0" w:line="240" w:lineRule="auto"/>
              <w:jc w:val="center"/>
              <w:rPr>
                <w:rFonts w:ascii="Times New Roman" w:hAnsi="Times New Roman"/>
              </w:rPr>
            </w:pPr>
            <w:r w:rsidRPr="00A11C66">
              <w:rPr>
                <w:rFonts w:ascii="Times New Roman" w:hAnsi="Times New Roman"/>
              </w:rPr>
              <w:t>1 шт.</w:t>
            </w:r>
          </w:p>
        </w:tc>
        <w:tc>
          <w:tcPr>
            <w:tcW w:w="818" w:type="pct"/>
            <w:vAlign w:val="center"/>
          </w:tcPr>
          <w:p w14:paraId="06460CF0"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szCs w:val="22"/>
              </w:rPr>
              <w:t xml:space="preserve">1 </w:t>
            </w:r>
            <w:proofErr w:type="spellStart"/>
            <w:r w:rsidRPr="00A11C66">
              <w:rPr>
                <w:rFonts w:ascii="Times New Roman" w:hAnsi="Times New Roman"/>
                <w:szCs w:val="22"/>
              </w:rPr>
              <w:t>шт</w:t>
            </w:r>
            <w:proofErr w:type="spellEnd"/>
          </w:p>
        </w:tc>
        <w:tc>
          <w:tcPr>
            <w:tcW w:w="1060" w:type="pct"/>
          </w:tcPr>
          <w:p w14:paraId="486AF44F" w14:textId="77777777" w:rsidR="004C7AB8" w:rsidRPr="00A11C66" w:rsidRDefault="004C7AB8" w:rsidP="00320A72">
            <w:pPr>
              <w:pStyle w:val="ConsPlusNormal"/>
              <w:rPr>
                <w:rFonts w:ascii="Times New Roman" w:hAnsi="Times New Roman" w:cs="Times New Roman"/>
                <w:szCs w:val="22"/>
              </w:rPr>
            </w:pPr>
            <w:r>
              <w:rPr>
                <w:rFonts w:ascii="Times New Roman" w:hAnsi="Times New Roman" w:cs="Times New Roman"/>
                <w:szCs w:val="22"/>
              </w:rPr>
              <w:t xml:space="preserve">Калькулятор налоговых льгот расположен на главной странице инвестиционного портала Амурской области </w:t>
            </w:r>
          </w:p>
        </w:tc>
      </w:tr>
      <w:tr w:rsidR="004C7AB8" w:rsidRPr="000D004F" w14:paraId="2F78012D" w14:textId="77777777" w:rsidTr="00B474F3">
        <w:tc>
          <w:tcPr>
            <w:tcW w:w="266" w:type="pct"/>
            <w:vAlign w:val="center"/>
          </w:tcPr>
          <w:p w14:paraId="78F40151" w14:textId="77777777" w:rsidR="004C7AB8"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3.2</w:t>
            </w:r>
          </w:p>
        </w:tc>
        <w:tc>
          <w:tcPr>
            <w:tcW w:w="2037" w:type="pct"/>
          </w:tcPr>
          <w:p w14:paraId="43E368CD" w14:textId="77777777" w:rsidR="004C7AB8" w:rsidRPr="00A11C66" w:rsidRDefault="004C7AB8" w:rsidP="00B474F3">
            <w:pPr>
              <w:spacing w:after="0" w:line="240" w:lineRule="auto"/>
              <w:ind w:left="119"/>
              <w:rPr>
                <w:rFonts w:ascii="Times New Roman" w:hAnsi="Times New Roman"/>
              </w:rPr>
            </w:pPr>
            <w:r>
              <w:rPr>
                <w:rFonts w:ascii="Times New Roman" w:hAnsi="Times New Roman"/>
              </w:rPr>
              <w:t>Интеграция МО в работу портала (отдельный раздел на портале)</w:t>
            </w:r>
          </w:p>
        </w:tc>
        <w:tc>
          <w:tcPr>
            <w:tcW w:w="820" w:type="pct"/>
            <w:vAlign w:val="center"/>
          </w:tcPr>
          <w:p w14:paraId="06385B5D" w14:textId="77777777" w:rsidR="004C7AB8" w:rsidRPr="00A11C66" w:rsidRDefault="004C7AB8" w:rsidP="00B474F3">
            <w:pPr>
              <w:spacing w:after="0" w:line="240" w:lineRule="auto"/>
              <w:jc w:val="center"/>
              <w:rPr>
                <w:rFonts w:ascii="Times New Roman" w:hAnsi="Times New Roman"/>
              </w:rPr>
            </w:pPr>
            <w:r w:rsidRPr="00A11C66">
              <w:rPr>
                <w:rFonts w:ascii="Times New Roman" w:hAnsi="Times New Roman"/>
              </w:rPr>
              <w:t>-</w:t>
            </w:r>
          </w:p>
        </w:tc>
        <w:tc>
          <w:tcPr>
            <w:tcW w:w="818" w:type="pct"/>
          </w:tcPr>
          <w:p w14:paraId="3B15BEED" w14:textId="77777777" w:rsidR="004C7AB8" w:rsidRPr="00A11C66" w:rsidRDefault="004C7AB8" w:rsidP="00B474F3">
            <w:pPr>
              <w:pStyle w:val="ConsPlusNormal"/>
              <w:jc w:val="center"/>
              <w:rPr>
                <w:rFonts w:ascii="Times New Roman" w:hAnsi="Times New Roman" w:cs="Times New Roman"/>
                <w:szCs w:val="22"/>
              </w:rPr>
            </w:pPr>
          </w:p>
          <w:p w14:paraId="4C4A5028" w14:textId="77777777" w:rsidR="004C7AB8" w:rsidRPr="00A11C66" w:rsidRDefault="004C7AB8" w:rsidP="00B474F3">
            <w:pPr>
              <w:pStyle w:val="ConsPlusNormal"/>
              <w:jc w:val="center"/>
              <w:rPr>
                <w:rFonts w:ascii="Times New Roman" w:hAnsi="Times New Roman" w:cs="Times New Roman"/>
                <w:szCs w:val="22"/>
              </w:rPr>
            </w:pPr>
            <w:r w:rsidRPr="00A11C66">
              <w:rPr>
                <w:rFonts w:ascii="Times New Roman" w:hAnsi="Times New Roman" w:cs="Times New Roman"/>
                <w:szCs w:val="22"/>
              </w:rPr>
              <w:t>-</w:t>
            </w:r>
          </w:p>
        </w:tc>
        <w:tc>
          <w:tcPr>
            <w:tcW w:w="1060" w:type="pct"/>
          </w:tcPr>
          <w:p w14:paraId="59F1E200" w14:textId="77777777" w:rsidR="004C7AB8" w:rsidRPr="00A11C66" w:rsidRDefault="004C7AB8" w:rsidP="00320A72">
            <w:pPr>
              <w:pStyle w:val="ConsPlusNormal"/>
              <w:rPr>
                <w:rFonts w:ascii="Times New Roman" w:hAnsi="Times New Roman" w:cs="Times New Roman"/>
                <w:szCs w:val="22"/>
              </w:rPr>
            </w:pPr>
            <w:r>
              <w:rPr>
                <w:rFonts w:ascii="Times New Roman" w:hAnsi="Times New Roman" w:cs="Times New Roman"/>
                <w:szCs w:val="22"/>
              </w:rPr>
              <w:t>Созданы муниципальные кабинеты в отдельном разделе портала</w:t>
            </w:r>
          </w:p>
        </w:tc>
      </w:tr>
      <w:tr w:rsidR="004C7AB8" w:rsidRPr="000D004F" w14:paraId="3855F784" w14:textId="77777777" w:rsidTr="00B474F3">
        <w:tc>
          <w:tcPr>
            <w:tcW w:w="266" w:type="pct"/>
            <w:vAlign w:val="center"/>
          </w:tcPr>
          <w:p w14:paraId="29D1F9C2" w14:textId="77777777" w:rsidR="004C7AB8"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3.3.</w:t>
            </w:r>
          </w:p>
        </w:tc>
        <w:tc>
          <w:tcPr>
            <w:tcW w:w="2037" w:type="pct"/>
          </w:tcPr>
          <w:p w14:paraId="77675C38" w14:textId="77777777" w:rsidR="004C7AB8" w:rsidRDefault="004C7AB8" w:rsidP="00B474F3">
            <w:pPr>
              <w:spacing w:after="0" w:line="240" w:lineRule="auto"/>
              <w:ind w:left="119"/>
              <w:rPr>
                <w:rFonts w:ascii="Times New Roman" w:hAnsi="Times New Roman"/>
              </w:rPr>
            </w:pPr>
            <w:r>
              <w:rPr>
                <w:rFonts w:ascii="Times New Roman" w:hAnsi="Times New Roman"/>
              </w:rPr>
              <w:t>Разработка китайской версии портала</w:t>
            </w:r>
          </w:p>
        </w:tc>
        <w:tc>
          <w:tcPr>
            <w:tcW w:w="820" w:type="pct"/>
            <w:vAlign w:val="center"/>
          </w:tcPr>
          <w:p w14:paraId="5349BAE4" w14:textId="77777777" w:rsidR="004C7AB8" w:rsidRPr="00A11C66" w:rsidRDefault="004C7AB8" w:rsidP="00B474F3">
            <w:pPr>
              <w:spacing w:after="0" w:line="240" w:lineRule="auto"/>
              <w:jc w:val="center"/>
              <w:rPr>
                <w:rFonts w:ascii="Times New Roman" w:hAnsi="Times New Roman"/>
              </w:rPr>
            </w:pPr>
            <w:r>
              <w:rPr>
                <w:rFonts w:ascii="Times New Roman" w:hAnsi="Times New Roman"/>
              </w:rPr>
              <w:t>-</w:t>
            </w:r>
          </w:p>
        </w:tc>
        <w:tc>
          <w:tcPr>
            <w:tcW w:w="818" w:type="pct"/>
          </w:tcPr>
          <w:p w14:paraId="4E93A20E" w14:textId="77777777" w:rsidR="004C7AB8" w:rsidRPr="00A11C66" w:rsidRDefault="004C7AB8" w:rsidP="00B474F3">
            <w:pPr>
              <w:pStyle w:val="ConsPlusNormal"/>
              <w:jc w:val="center"/>
              <w:rPr>
                <w:rFonts w:ascii="Times New Roman" w:hAnsi="Times New Roman" w:cs="Times New Roman"/>
                <w:szCs w:val="22"/>
              </w:rPr>
            </w:pPr>
            <w:r>
              <w:rPr>
                <w:rFonts w:ascii="Times New Roman" w:hAnsi="Times New Roman" w:cs="Times New Roman"/>
                <w:szCs w:val="22"/>
              </w:rPr>
              <w:t>-</w:t>
            </w:r>
          </w:p>
        </w:tc>
        <w:tc>
          <w:tcPr>
            <w:tcW w:w="1060" w:type="pct"/>
          </w:tcPr>
          <w:p w14:paraId="10BCDC23" w14:textId="77777777" w:rsidR="004C7AB8" w:rsidRPr="008D08C9" w:rsidRDefault="00EC6BCC" w:rsidP="00320A72">
            <w:pPr>
              <w:pStyle w:val="ConsPlusNormal"/>
              <w:rPr>
                <w:rFonts w:ascii="Times New Roman" w:hAnsi="Times New Roman" w:cs="Times New Roman"/>
                <w:szCs w:val="22"/>
                <w:highlight w:val="yellow"/>
              </w:rPr>
            </w:pPr>
            <w:r>
              <w:rPr>
                <w:rFonts w:ascii="Times New Roman" w:hAnsi="Times New Roman" w:cs="Times New Roman"/>
                <w:szCs w:val="22"/>
              </w:rPr>
              <w:t>Разработана</w:t>
            </w:r>
            <w:r w:rsidR="004C7AB8">
              <w:rPr>
                <w:rFonts w:ascii="Times New Roman" w:hAnsi="Times New Roman" w:cs="Times New Roman"/>
                <w:szCs w:val="22"/>
              </w:rPr>
              <w:t xml:space="preserve"> китайская версия портала</w:t>
            </w:r>
          </w:p>
        </w:tc>
      </w:tr>
      <w:tr w:rsidR="004C7AB8" w:rsidRPr="002037AD" w14:paraId="4CB30113" w14:textId="77777777" w:rsidTr="00EC6BCC">
        <w:trPr>
          <w:trHeight w:val="1092"/>
        </w:trPr>
        <w:tc>
          <w:tcPr>
            <w:tcW w:w="266" w:type="pct"/>
            <w:vAlign w:val="center"/>
          </w:tcPr>
          <w:p w14:paraId="550563C2" w14:textId="77777777" w:rsidR="004C7AB8" w:rsidRPr="002976AB"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4</w:t>
            </w:r>
          </w:p>
        </w:tc>
        <w:tc>
          <w:tcPr>
            <w:tcW w:w="2037" w:type="pct"/>
          </w:tcPr>
          <w:p w14:paraId="4AD0FD64" w14:textId="77777777" w:rsidR="004C7AB8" w:rsidRDefault="004C7AB8" w:rsidP="00B474F3">
            <w:pPr>
              <w:spacing w:after="0" w:line="240" w:lineRule="auto"/>
              <w:rPr>
                <w:rFonts w:ascii="Times New Roman" w:hAnsi="Times New Roman"/>
              </w:rPr>
            </w:pPr>
            <w:r>
              <w:rPr>
                <w:rFonts w:ascii="Times New Roman" w:hAnsi="Times New Roman"/>
              </w:rPr>
              <w:t>Реализация положений целевой</w:t>
            </w:r>
            <w:r w:rsidRPr="00A11C66">
              <w:rPr>
                <w:rFonts w:ascii="Times New Roman" w:hAnsi="Times New Roman"/>
              </w:rPr>
              <w:t xml:space="preserve">  модел</w:t>
            </w:r>
            <w:r>
              <w:rPr>
                <w:rFonts w:ascii="Times New Roman" w:hAnsi="Times New Roman"/>
              </w:rPr>
              <w:t>и</w:t>
            </w:r>
          </w:p>
          <w:p w14:paraId="4E95BF17" w14:textId="77777777" w:rsidR="004C7AB8" w:rsidRPr="008D08C9" w:rsidRDefault="004C7AB8" w:rsidP="00B474F3">
            <w:pPr>
              <w:spacing w:after="0" w:line="240" w:lineRule="auto"/>
              <w:rPr>
                <w:rFonts w:ascii="Times New Roman" w:hAnsi="Times New Roman"/>
              </w:rPr>
            </w:pPr>
            <w:r w:rsidRPr="008D08C9">
              <w:rPr>
                <w:rFonts w:ascii="Times New Roman" w:hAnsi="Times New Roman"/>
              </w:rPr>
              <w:t>«Повышение эффективности работы специализированной организации по привлечению инвестиций»</w:t>
            </w:r>
          </w:p>
        </w:tc>
        <w:tc>
          <w:tcPr>
            <w:tcW w:w="820" w:type="pct"/>
          </w:tcPr>
          <w:p w14:paraId="61D0C66C" w14:textId="77777777" w:rsidR="004C7AB8" w:rsidRDefault="004C7AB8" w:rsidP="00B474F3">
            <w:pPr>
              <w:spacing w:after="0" w:line="240" w:lineRule="auto"/>
              <w:jc w:val="center"/>
              <w:rPr>
                <w:rFonts w:ascii="Times New Roman" w:hAnsi="Times New Roman"/>
              </w:rPr>
            </w:pPr>
          </w:p>
          <w:p w14:paraId="2158FABF" w14:textId="77777777" w:rsidR="004C7AB8" w:rsidRDefault="004C7AB8" w:rsidP="00B474F3">
            <w:pPr>
              <w:spacing w:after="0" w:line="240" w:lineRule="auto"/>
              <w:jc w:val="center"/>
              <w:rPr>
                <w:rFonts w:ascii="Times New Roman" w:hAnsi="Times New Roman"/>
              </w:rPr>
            </w:pPr>
            <w:r w:rsidRPr="00A11C66">
              <w:rPr>
                <w:rFonts w:ascii="Times New Roman" w:hAnsi="Times New Roman"/>
              </w:rPr>
              <w:t>100 %</w:t>
            </w:r>
          </w:p>
          <w:p w14:paraId="6D983F3C" w14:textId="77777777" w:rsidR="004C7AB8" w:rsidRDefault="004C7AB8" w:rsidP="00B474F3">
            <w:pPr>
              <w:spacing w:after="0" w:line="240" w:lineRule="auto"/>
              <w:jc w:val="center"/>
              <w:rPr>
                <w:rFonts w:ascii="Times New Roman" w:hAnsi="Times New Roman"/>
              </w:rPr>
            </w:pPr>
          </w:p>
          <w:p w14:paraId="04BED670" w14:textId="77777777" w:rsidR="004C7AB8" w:rsidRPr="00A11C66" w:rsidRDefault="004C7AB8" w:rsidP="00B474F3">
            <w:pPr>
              <w:spacing w:after="0" w:line="240" w:lineRule="auto"/>
              <w:rPr>
                <w:rFonts w:ascii="Times New Roman" w:hAnsi="Times New Roman"/>
              </w:rPr>
            </w:pPr>
          </w:p>
        </w:tc>
        <w:tc>
          <w:tcPr>
            <w:tcW w:w="818" w:type="pct"/>
          </w:tcPr>
          <w:p w14:paraId="2835410F" w14:textId="77777777" w:rsidR="004C7AB8" w:rsidRDefault="004C7AB8" w:rsidP="00B474F3">
            <w:pPr>
              <w:spacing w:after="0" w:line="240" w:lineRule="auto"/>
              <w:rPr>
                <w:rFonts w:ascii="Times New Roman" w:hAnsi="Times New Roman"/>
              </w:rPr>
            </w:pPr>
          </w:p>
          <w:p w14:paraId="1E0DA309" w14:textId="77777777" w:rsidR="004C7AB8" w:rsidRPr="008D08C9" w:rsidRDefault="004C7AB8" w:rsidP="00B474F3">
            <w:pPr>
              <w:spacing w:after="0" w:line="240" w:lineRule="auto"/>
              <w:jc w:val="center"/>
              <w:rPr>
                <w:rFonts w:ascii="Times New Roman" w:hAnsi="Times New Roman"/>
              </w:rPr>
            </w:pPr>
            <w:r w:rsidRPr="00A11C66">
              <w:rPr>
                <w:rFonts w:ascii="Times New Roman" w:hAnsi="Times New Roman"/>
              </w:rPr>
              <w:t>100 %</w:t>
            </w:r>
          </w:p>
        </w:tc>
        <w:tc>
          <w:tcPr>
            <w:tcW w:w="1060" w:type="pct"/>
          </w:tcPr>
          <w:p w14:paraId="0C3447CB" w14:textId="77777777" w:rsidR="004C7AB8" w:rsidRPr="008D08C9" w:rsidRDefault="004C7AB8" w:rsidP="00320A72">
            <w:pPr>
              <w:pStyle w:val="ConsPlusNormal"/>
              <w:rPr>
                <w:rFonts w:ascii="Times New Roman" w:hAnsi="Times New Roman" w:cs="Times New Roman"/>
                <w:szCs w:val="22"/>
              </w:rPr>
            </w:pPr>
            <w:r>
              <w:rPr>
                <w:rFonts w:ascii="Times New Roman" w:hAnsi="Times New Roman" w:cs="Times New Roman"/>
                <w:szCs w:val="22"/>
              </w:rPr>
              <w:t>По состоянию на 31.12.2018, целевая модель внедрена на 100 %</w:t>
            </w:r>
          </w:p>
        </w:tc>
      </w:tr>
      <w:tr w:rsidR="004C7AB8" w:rsidRPr="002037AD" w14:paraId="46F026EC" w14:textId="77777777" w:rsidTr="00DC7BA6">
        <w:trPr>
          <w:trHeight w:val="2696"/>
        </w:trPr>
        <w:tc>
          <w:tcPr>
            <w:tcW w:w="266" w:type="pct"/>
            <w:vAlign w:val="center"/>
          </w:tcPr>
          <w:p w14:paraId="0A3D16F0" w14:textId="77777777" w:rsidR="004C7AB8" w:rsidRDefault="004C7AB8" w:rsidP="00B474F3">
            <w:pPr>
              <w:spacing w:after="0" w:line="240" w:lineRule="auto"/>
              <w:jc w:val="center"/>
              <w:rPr>
                <w:rFonts w:ascii="Times New Roman" w:hAnsi="Times New Roman"/>
                <w:sz w:val="20"/>
                <w:szCs w:val="20"/>
              </w:rPr>
            </w:pPr>
            <w:r>
              <w:rPr>
                <w:rFonts w:ascii="Times New Roman" w:hAnsi="Times New Roman"/>
                <w:sz w:val="20"/>
                <w:szCs w:val="20"/>
              </w:rPr>
              <w:t>5</w:t>
            </w:r>
          </w:p>
        </w:tc>
        <w:tc>
          <w:tcPr>
            <w:tcW w:w="2037" w:type="pct"/>
          </w:tcPr>
          <w:p w14:paraId="64A5B147" w14:textId="77777777" w:rsidR="004C7AB8" w:rsidRDefault="004C7AB8" w:rsidP="00B474F3">
            <w:pPr>
              <w:spacing w:after="0" w:line="240" w:lineRule="auto"/>
              <w:rPr>
                <w:rFonts w:ascii="Times New Roman" w:hAnsi="Times New Roman"/>
              </w:rPr>
            </w:pPr>
            <w:r>
              <w:rPr>
                <w:rFonts w:ascii="Times New Roman" w:hAnsi="Times New Roman"/>
              </w:rPr>
              <w:t>Внедрение программы стажировок «Кадры решают», количество стажеров</w:t>
            </w:r>
          </w:p>
        </w:tc>
        <w:tc>
          <w:tcPr>
            <w:tcW w:w="820" w:type="pct"/>
          </w:tcPr>
          <w:p w14:paraId="438EE48F" w14:textId="77777777" w:rsidR="004C7AB8" w:rsidRDefault="004C7AB8" w:rsidP="00B474F3">
            <w:pPr>
              <w:spacing w:after="0" w:line="240" w:lineRule="auto"/>
              <w:jc w:val="center"/>
              <w:rPr>
                <w:rFonts w:ascii="Times New Roman" w:hAnsi="Times New Roman"/>
              </w:rPr>
            </w:pPr>
            <w:r>
              <w:rPr>
                <w:rFonts w:ascii="Times New Roman" w:hAnsi="Times New Roman"/>
              </w:rPr>
              <w:t>20</w:t>
            </w:r>
          </w:p>
        </w:tc>
        <w:tc>
          <w:tcPr>
            <w:tcW w:w="818" w:type="pct"/>
          </w:tcPr>
          <w:p w14:paraId="5BE30DC6" w14:textId="77777777" w:rsidR="004C7AB8" w:rsidRDefault="004C7AB8" w:rsidP="00B474F3">
            <w:pPr>
              <w:spacing w:after="0" w:line="240" w:lineRule="auto"/>
              <w:jc w:val="center"/>
              <w:rPr>
                <w:rFonts w:ascii="Times New Roman" w:hAnsi="Times New Roman"/>
              </w:rPr>
            </w:pPr>
            <w:r>
              <w:rPr>
                <w:rFonts w:ascii="Times New Roman" w:hAnsi="Times New Roman"/>
              </w:rPr>
              <w:t>21</w:t>
            </w:r>
          </w:p>
        </w:tc>
        <w:tc>
          <w:tcPr>
            <w:tcW w:w="1060" w:type="pct"/>
          </w:tcPr>
          <w:p w14:paraId="30945E3D" w14:textId="77777777" w:rsidR="004C7AB8" w:rsidRPr="002A6588" w:rsidRDefault="004C7AB8" w:rsidP="00DC7BA6">
            <w:pPr>
              <w:spacing w:after="0" w:line="240" w:lineRule="auto"/>
              <w:rPr>
                <w:rFonts w:ascii="Times New Roman" w:hAnsi="Times New Roman" w:cs="Times New Roman"/>
                <w:color w:val="000000"/>
                <w:shd w:val="clear" w:color="auto" w:fill="FFFFFF"/>
              </w:rPr>
            </w:pPr>
            <w:r w:rsidRPr="002A6588">
              <w:rPr>
                <w:rFonts w:ascii="Times New Roman" w:hAnsi="Times New Roman" w:cs="Times New Roman"/>
                <w:color w:val="000000"/>
                <w:shd w:val="clear" w:color="auto" w:fill="FFFFFF"/>
              </w:rPr>
              <w:t>Согласно конкурсному отбору на участие в программе с</w:t>
            </w:r>
            <w:r w:rsidR="00DC7BA6">
              <w:rPr>
                <w:rFonts w:ascii="Times New Roman" w:hAnsi="Times New Roman" w:cs="Times New Roman"/>
                <w:color w:val="000000"/>
                <w:shd w:val="clear" w:color="auto" w:fill="FFFFFF"/>
              </w:rPr>
              <w:t>тажировок отобран 21 кандидат (решение принято на заседании конкурсной комиссии)</w:t>
            </w:r>
          </w:p>
        </w:tc>
      </w:tr>
    </w:tbl>
    <w:p w14:paraId="061200A2" w14:textId="77777777" w:rsidR="00EC6BCC" w:rsidRDefault="00EC6BCC" w:rsidP="004C7AB8">
      <w:pPr>
        <w:tabs>
          <w:tab w:val="left" w:pos="709"/>
        </w:tabs>
        <w:spacing w:after="0"/>
        <w:ind w:firstLine="720"/>
        <w:jc w:val="both"/>
        <w:rPr>
          <w:rFonts w:ascii="Times New Roman" w:eastAsia="Times New Roman" w:hAnsi="Times New Roman" w:cs="Times New Roman"/>
          <w:sz w:val="28"/>
          <w:szCs w:val="28"/>
          <w:lang w:eastAsia="ru-RU"/>
        </w:rPr>
      </w:pPr>
    </w:p>
    <w:p w14:paraId="7BAEF29B" w14:textId="77777777" w:rsidR="002968A2" w:rsidRDefault="00081489" w:rsidP="004C7AB8">
      <w:pPr>
        <w:tabs>
          <w:tab w:val="left" w:pos="709"/>
        </w:tabs>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002968A2" w:rsidRPr="004C7AB8">
        <w:rPr>
          <w:rFonts w:ascii="Times New Roman" w:eastAsia="Times New Roman" w:hAnsi="Times New Roman" w:cs="Times New Roman"/>
          <w:sz w:val="28"/>
          <w:szCs w:val="28"/>
          <w:lang w:eastAsia="ru-RU"/>
        </w:rPr>
        <w:t>Агентством выполнены плановые показатели, установлен</w:t>
      </w:r>
      <w:r w:rsidR="00BE2F1C" w:rsidRPr="004C7AB8">
        <w:rPr>
          <w:rFonts w:ascii="Times New Roman" w:eastAsia="Times New Roman" w:hAnsi="Times New Roman" w:cs="Times New Roman"/>
          <w:sz w:val="28"/>
          <w:szCs w:val="28"/>
          <w:lang w:eastAsia="ru-RU"/>
        </w:rPr>
        <w:t>н</w:t>
      </w:r>
      <w:r w:rsidR="002968A2" w:rsidRPr="004C7AB8">
        <w:rPr>
          <w:rFonts w:ascii="Times New Roman" w:eastAsia="Times New Roman" w:hAnsi="Times New Roman" w:cs="Times New Roman"/>
          <w:sz w:val="28"/>
          <w:szCs w:val="28"/>
          <w:lang w:eastAsia="ru-RU"/>
        </w:rPr>
        <w:t>ы</w:t>
      </w:r>
      <w:r w:rsidR="00BE2F1C" w:rsidRPr="004C7AB8">
        <w:rPr>
          <w:rFonts w:ascii="Times New Roman" w:eastAsia="Times New Roman" w:hAnsi="Times New Roman" w:cs="Times New Roman"/>
          <w:sz w:val="28"/>
          <w:szCs w:val="28"/>
          <w:lang w:eastAsia="ru-RU"/>
        </w:rPr>
        <w:t>е</w:t>
      </w:r>
      <w:r w:rsidR="002968A2" w:rsidRPr="004C7AB8">
        <w:rPr>
          <w:rFonts w:ascii="Times New Roman" w:eastAsia="Times New Roman" w:hAnsi="Times New Roman" w:cs="Times New Roman"/>
          <w:sz w:val="28"/>
          <w:szCs w:val="28"/>
          <w:lang w:eastAsia="ru-RU"/>
        </w:rPr>
        <w:t xml:space="preserve"> Государственной программой</w:t>
      </w:r>
      <w:r w:rsidR="004C7AB8" w:rsidRPr="004C7AB8">
        <w:rPr>
          <w:rFonts w:ascii="Times New Roman" w:eastAsia="Times New Roman" w:hAnsi="Times New Roman" w:cs="Times New Roman"/>
          <w:sz w:val="28"/>
          <w:szCs w:val="28"/>
          <w:lang w:eastAsia="ru-RU"/>
        </w:rPr>
        <w:t xml:space="preserve"> "Э</w:t>
      </w:r>
      <w:r>
        <w:rPr>
          <w:rFonts w:ascii="Times New Roman" w:eastAsia="Times New Roman" w:hAnsi="Times New Roman" w:cs="Times New Roman"/>
          <w:sz w:val="28"/>
          <w:szCs w:val="28"/>
          <w:lang w:eastAsia="ru-RU"/>
        </w:rPr>
        <w:t>кономическое</w:t>
      </w:r>
      <w:r w:rsidR="004C7AB8" w:rsidRPr="004C7A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4C7AB8" w:rsidRPr="004C7AB8">
        <w:rPr>
          <w:rFonts w:ascii="Times New Roman" w:eastAsia="Times New Roman" w:hAnsi="Times New Roman" w:cs="Times New Roman"/>
          <w:sz w:val="28"/>
          <w:szCs w:val="28"/>
          <w:lang w:eastAsia="ru-RU"/>
        </w:rPr>
        <w:t xml:space="preserve">азвитие и инновационная экономика </w:t>
      </w:r>
      <w:r>
        <w:rPr>
          <w:rFonts w:ascii="Times New Roman" w:eastAsia="Times New Roman" w:hAnsi="Times New Roman" w:cs="Times New Roman"/>
          <w:sz w:val="28"/>
          <w:szCs w:val="28"/>
          <w:lang w:eastAsia="ru-RU"/>
        </w:rPr>
        <w:t>А</w:t>
      </w:r>
      <w:r w:rsidR="004C7AB8" w:rsidRPr="004C7AB8">
        <w:rPr>
          <w:rFonts w:ascii="Times New Roman" w:eastAsia="Times New Roman" w:hAnsi="Times New Roman" w:cs="Times New Roman"/>
          <w:sz w:val="28"/>
          <w:szCs w:val="28"/>
          <w:lang w:eastAsia="ru-RU"/>
        </w:rPr>
        <w:t>мурской области</w:t>
      </w:r>
      <w:r>
        <w:rPr>
          <w:rFonts w:ascii="Times New Roman" w:eastAsia="Times New Roman" w:hAnsi="Times New Roman" w:cs="Times New Roman"/>
          <w:sz w:val="28"/>
          <w:szCs w:val="28"/>
          <w:lang w:eastAsia="ru-RU"/>
        </w:rPr>
        <w:t xml:space="preserve"> </w:t>
      </w:r>
      <w:r w:rsidR="004C7AB8" w:rsidRPr="004C7AB8">
        <w:rPr>
          <w:rFonts w:ascii="Times New Roman" w:eastAsia="Times New Roman" w:hAnsi="Times New Roman" w:cs="Times New Roman"/>
          <w:sz w:val="28"/>
          <w:szCs w:val="28"/>
          <w:lang w:eastAsia="ru-RU"/>
        </w:rPr>
        <w:t xml:space="preserve">на 2014 - 2020 годы"  </w:t>
      </w:r>
      <w:r w:rsidR="00BE2F1C" w:rsidRPr="004C7AB8">
        <w:rPr>
          <w:rFonts w:ascii="Times New Roman" w:eastAsia="Times New Roman" w:hAnsi="Times New Roman" w:cs="Times New Roman"/>
          <w:sz w:val="28"/>
          <w:szCs w:val="28"/>
          <w:lang w:eastAsia="ru-RU"/>
        </w:rPr>
        <w:t xml:space="preserve">(утверждена Постановлением Правительства Амурской области </w:t>
      </w:r>
      <w:bookmarkStart w:id="0" w:name="P3"/>
      <w:bookmarkEnd w:id="0"/>
      <w:r w:rsidR="00BE2F1C" w:rsidRPr="004C7AB8">
        <w:rPr>
          <w:rFonts w:ascii="Times New Roman" w:eastAsia="Times New Roman" w:hAnsi="Times New Roman" w:cs="Times New Roman"/>
          <w:sz w:val="28"/>
          <w:szCs w:val="28"/>
          <w:lang w:eastAsia="ru-RU"/>
        </w:rPr>
        <w:t xml:space="preserve"> от 25 сентября </w:t>
      </w:r>
      <w:smartTag w:uri="urn:schemas-microsoft-com:office:smarttags" w:element="metricconverter">
        <w:smartTagPr>
          <w:attr w:name="ProductID" w:val="2013 г"/>
        </w:smartTagPr>
        <w:r w:rsidR="00BE2F1C" w:rsidRPr="004C7AB8">
          <w:rPr>
            <w:rFonts w:ascii="Times New Roman" w:eastAsia="Times New Roman" w:hAnsi="Times New Roman" w:cs="Times New Roman"/>
            <w:sz w:val="28"/>
            <w:szCs w:val="28"/>
            <w:lang w:eastAsia="ru-RU"/>
          </w:rPr>
          <w:t>2013 г</w:t>
        </w:r>
      </w:smartTag>
      <w:r w:rsidR="00BE2F1C" w:rsidRPr="004C7AB8">
        <w:rPr>
          <w:rFonts w:ascii="Times New Roman" w:eastAsia="Times New Roman" w:hAnsi="Times New Roman" w:cs="Times New Roman"/>
          <w:sz w:val="28"/>
          <w:szCs w:val="28"/>
          <w:lang w:eastAsia="ru-RU"/>
        </w:rPr>
        <w:t>. N 445</w:t>
      </w:r>
      <w:r>
        <w:rPr>
          <w:rFonts w:ascii="Times New Roman" w:eastAsia="Times New Roman" w:hAnsi="Times New Roman" w:cs="Times New Roman"/>
          <w:sz w:val="28"/>
          <w:szCs w:val="28"/>
          <w:lang w:eastAsia="ru-RU"/>
        </w:rPr>
        <w:t>):</w:t>
      </w:r>
    </w:p>
    <w:p w14:paraId="019E2783" w14:textId="77777777" w:rsidR="00EC6BCC" w:rsidRDefault="00EC6BCC" w:rsidP="004C7AB8">
      <w:pPr>
        <w:tabs>
          <w:tab w:val="left" w:pos="709"/>
        </w:tabs>
        <w:spacing w:after="0"/>
        <w:ind w:firstLine="720"/>
        <w:jc w:val="both"/>
        <w:rPr>
          <w:rFonts w:ascii="Times New Roman" w:eastAsia="Times New Roman" w:hAnsi="Times New Roman" w:cs="Times New Roman"/>
          <w:sz w:val="28"/>
          <w:szCs w:val="28"/>
          <w:lang w:eastAsia="ru-RU"/>
        </w:rPr>
      </w:pPr>
    </w:p>
    <w:p w14:paraId="2B5E822A" w14:textId="77777777" w:rsidR="00EC6BCC" w:rsidRPr="004C7AB8" w:rsidRDefault="00EC6BCC" w:rsidP="004C7AB8">
      <w:pPr>
        <w:tabs>
          <w:tab w:val="left" w:pos="709"/>
        </w:tabs>
        <w:spacing w:after="0"/>
        <w:ind w:firstLine="720"/>
        <w:jc w:val="both"/>
        <w:rPr>
          <w:rFonts w:ascii="Times New Roman" w:eastAsia="Times New Roman" w:hAnsi="Times New Roman" w:cs="Times New Roman"/>
          <w:sz w:val="28"/>
          <w:szCs w:val="28"/>
          <w:lang w:eastAsia="ru-RU"/>
        </w:rPr>
      </w:pPr>
    </w:p>
    <w:p w14:paraId="63B45A3A" w14:textId="77777777" w:rsidR="002968A2" w:rsidRPr="00320A72" w:rsidRDefault="002A6588" w:rsidP="00081489">
      <w:pPr>
        <w:spacing w:after="0" w:line="24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20A72">
        <w:rPr>
          <w:rFonts w:ascii="Times New Roman" w:eastAsia="Times New Roman" w:hAnsi="Times New Roman" w:cs="Times New Roman"/>
          <w:b/>
          <w:sz w:val="28"/>
          <w:szCs w:val="28"/>
        </w:rPr>
        <w:t xml:space="preserve">  </w:t>
      </w:r>
      <w:r w:rsidR="00081489" w:rsidRPr="00320A72">
        <w:rPr>
          <w:rFonts w:ascii="Times New Roman" w:eastAsia="Times New Roman" w:hAnsi="Times New Roman" w:cs="Times New Roman"/>
          <w:b/>
          <w:sz w:val="28"/>
          <w:szCs w:val="28"/>
        </w:rPr>
        <w:t>Таблица 2</w:t>
      </w:r>
      <w:r w:rsidRPr="00320A72">
        <w:rPr>
          <w:rFonts w:ascii="Times New Roman" w:eastAsia="Times New Roman" w:hAnsi="Times New Roman" w:cs="Times New Roman"/>
          <w:b/>
          <w:sz w:val="28"/>
          <w:szCs w:val="28"/>
        </w:rPr>
        <w:t xml:space="preserve">         </w:t>
      </w:r>
    </w:p>
    <w:tbl>
      <w:tblPr>
        <w:tblStyle w:val="a6"/>
        <w:tblW w:w="10031" w:type="dxa"/>
        <w:tblLook w:val="04A0" w:firstRow="1" w:lastRow="0" w:firstColumn="1" w:lastColumn="0" w:noHBand="0" w:noVBand="1"/>
      </w:tblPr>
      <w:tblGrid>
        <w:gridCol w:w="2917"/>
        <w:gridCol w:w="2578"/>
        <w:gridCol w:w="2410"/>
        <w:gridCol w:w="2126"/>
      </w:tblGrid>
      <w:tr w:rsidR="00C222A3" w14:paraId="764CA978" w14:textId="77777777" w:rsidTr="00BE2F1C">
        <w:tc>
          <w:tcPr>
            <w:tcW w:w="2917" w:type="dxa"/>
            <w:vAlign w:val="center"/>
          </w:tcPr>
          <w:p w14:paraId="18F647AA"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2578" w:type="dxa"/>
            <w:vAlign w:val="center"/>
          </w:tcPr>
          <w:p w14:paraId="3B2805CC"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Плановое значение</w:t>
            </w:r>
          </w:p>
        </w:tc>
        <w:tc>
          <w:tcPr>
            <w:tcW w:w="2410" w:type="dxa"/>
            <w:vAlign w:val="center"/>
          </w:tcPr>
          <w:p w14:paraId="09733010"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Фактическое значение</w:t>
            </w:r>
          </w:p>
        </w:tc>
        <w:tc>
          <w:tcPr>
            <w:tcW w:w="2126" w:type="dxa"/>
          </w:tcPr>
          <w:p w14:paraId="23079E32"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w:t>
            </w:r>
          </w:p>
        </w:tc>
      </w:tr>
      <w:tr w:rsidR="00C222A3" w14:paraId="5D4E0C39" w14:textId="77777777" w:rsidTr="00BE2F1C">
        <w:tc>
          <w:tcPr>
            <w:tcW w:w="2917" w:type="dxa"/>
            <w:vAlign w:val="center"/>
          </w:tcPr>
          <w:p w14:paraId="760E6178"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поступивших заявок на сопровождение инвестиционного </w:t>
            </w:r>
            <w:r>
              <w:rPr>
                <w:rFonts w:ascii="Times New Roman" w:eastAsia="Times New Roman" w:hAnsi="Times New Roman" w:cs="Times New Roman"/>
                <w:sz w:val="28"/>
                <w:szCs w:val="28"/>
              </w:rPr>
              <w:lastRenderedPageBreak/>
              <w:t>проекта по принципу «одного окна»</w:t>
            </w:r>
          </w:p>
        </w:tc>
        <w:tc>
          <w:tcPr>
            <w:tcW w:w="2578" w:type="dxa"/>
            <w:vAlign w:val="center"/>
          </w:tcPr>
          <w:p w14:paraId="20BE229F"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2410" w:type="dxa"/>
            <w:vAlign w:val="center"/>
          </w:tcPr>
          <w:p w14:paraId="3942E223"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126" w:type="dxa"/>
            <w:vAlign w:val="center"/>
          </w:tcPr>
          <w:p w14:paraId="55EA3147" w14:textId="77777777" w:rsidR="007C1F58" w:rsidRDefault="007C1F58"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w:t>
            </w:r>
          </w:p>
          <w:p w14:paraId="14716576" w14:textId="77777777" w:rsidR="00C222A3" w:rsidRDefault="00C222A3" w:rsidP="00320A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320A72">
              <w:rPr>
                <w:rFonts w:ascii="Times New Roman" w:eastAsia="Times New Roman" w:hAnsi="Times New Roman" w:cs="Times New Roman"/>
                <w:sz w:val="28"/>
                <w:szCs w:val="28"/>
              </w:rPr>
              <w:t>3</w:t>
            </w:r>
          </w:p>
        </w:tc>
      </w:tr>
      <w:tr w:rsidR="00C222A3" w14:paraId="07D6F08C" w14:textId="77777777" w:rsidTr="00BE2F1C">
        <w:tc>
          <w:tcPr>
            <w:tcW w:w="2917" w:type="dxa"/>
            <w:vAlign w:val="center"/>
          </w:tcPr>
          <w:p w14:paraId="1637D4EE"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консультаций для субъектов инвестиционной деятельности</w:t>
            </w:r>
          </w:p>
        </w:tc>
        <w:tc>
          <w:tcPr>
            <w:tcW w:w="2578" w:type="dxa"/>
            <w:vAlign w:val="center"/>
          </w:tcPr>
          <w:p w14:paraId="76F0695A"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70</w:t>
            </w:r>
          </w:p>
        </w:tc>
        <w:tc>
          <w:tcPr>
            <w:tcW w:w="2410" w:type="dxa"/>
            <w:vAlign w:val="center"/>
          </w:tcPr>
          <w:p w14:paraId="0006990F"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87B70">
              <w:rPr>
                <w:rFonts w:ascii="Times New Roman" w:eastAsia="Times New Roman" w:hAnsi="Times New Roman" w:cs="Times New Roman"/>
                <w:sz w:val="28"/>
                <w:szCs w:val="28"/>
              </w:rPr>
              <w:t>6</w:t>
            </w:r>
          </w:p>
        </w:tc>
        <w:tc>
          <w:tcPr>
            <w:tcW w:w="2126" w:type="dxa"/>
            <w:vAlign w:val="center"/>
          </w:tcPr>
          <w:p w14:paraId="182A9591" w14:textId="77777777" w:rsidR="007C1F58" w:rsidRDefault="007C1F58"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w:t>
            </w:r>
          </w:p>
          <w:p w14:paraId="34B8893C"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14:paraId="267594B7" w14:textId="77777777" w:rsidR="00C222A3" w:rsidRDefault="00C222A3" w:rsidP="00320A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0A72">
              <w:rPr>
                <w:rFonts w:ascii="Times New Roman" w:eastAsia="Times New Roman" w:hAnsi="Times New Roman" w:cs="Times New Roman"/>
                <w:sz w:val="28"/>
                <w:szCs w:val="28"/>
              </w:rPr>
              <w:t>1</w:t>
            </w:r>
          </w:p>
        </w:tc>
      </w:tr>
      <w:tr w:rsidR="00C222A3" w14:paraId="1756D31B" w14:textId="77777777" w:rsidTr="00BE2F1C">
        <w:tc>
          <w:tcPr>
            <w:tcW w:w="2917" w:type="dxa"/>
            <w:vAlign w:val="center"/>
          </w:tcPr>
          <w:p w14:paraId="5BD6E9F3"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инвестиционного паспорта на трех языках, тираж (шт.)</w:t>
            </w:r>
          </w:p>
        </w:tc>
        <w:tc>
          <w:tcPr>
            <w:tcW w:w="2578" w:type="dxa"/>
            <w:vAlign w:val="center"/>
          </w:tcPr>
          <w:p w14:paraId="5ED9E6DE" w14:textId="77777777" w:rsidR="00C222A3" w:rsidRDefault="00C222A3"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c>
          <w:tcPr>
            <w:tcW w:w="2410" w:type="dxa"/>
            <w:vAlign w:val="center"/>
          </w:tcPr>
          <w:p w14:paraId="687AB973" w14:textId="77777777" w:rsidR="00C222A3" w:rsidRDefault="00C87B70"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C222A3">
              <w:rPr>
                <w:rFonts w:ascii="Times New Roman" w:eastAsia="Times New Roman" w:hAnsi="Times New Roman" w:cs="Times New Roman"/>
                <w:sz w:val="28"/>
                <w:szCs w:val="28"/>
              </w:rPr>
              <w:t>0</w:t>
            </w:r>
          </w:p>
        </w:tc>
        <w:tc>
          <w:tcPr>
            <w:tcW w:w="2126" w:type="dxa"/>
            <w:vAlign w:val="center"/>
          </w:tcPr>
          <w:p w14:paraId="472952B5" w14:textId="77777777" w:rsidR="00C222A3" w:rsidRDefault="007C1F58" w:rsidP="00C222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w:t>
            </w:r>
          </w:p>
        </w:tc>
      </w:tr>
    </w:tbl>
    <w:p w14:paraId="78ED751E" w14:textId="77777777" w:rsidR="002968A2" w:rsidRDefault="002968A2" w:rsidP="00021B0F">
      <w:pPr>
        <w:spacing w:after="0" w:line="240" w:lineRule="auto"/>
        <w:ind w:firstLine="708"/>
        <w:jc w:val="both"/>
        <w:rPr>
          <w:rFonts w:ascii="Times New Roman" w:eastAsia="Times New Roman" w:hAnsi="Times New Roman" w:cs="Times New Roman"/>
          <w:sz w:val="28"/>
          <w:szCs w:val="28"/>
        </w:rPr>
      </w:pPr>
    </w:p>
    <w:p w14:paraId="48B2F696" w14:textId="77777777" w:rsidR="00B474F3" w:rsidRDefault="00B474F3" w:rsidP="00B474F3">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2018 году в Агентством оказана </w:t>
      </w:r>
      <w:r w:rsidRPr="002E3EA3">
        <w:rPr>
          <w:rFonts w:ascii="Times New Roman" w:eastAsia="Times New Roman" w:hAnsi="Times New Roman" w:cs="Times New Roman"/>
          <w:sz w:val="28"/>
          <w:szCs w:val="28"/>
        </w:rPr>
        <w:t>консультаци</w:t>
      </w:r>
      <w:r>
        <w:rPr>
          <w:rFonts w:ascii="Times New Roman" w:eastAsia="Times New Roman" w:hAnsi="Times New Roman" w:cs="Times New Roman"/>
          <w:sz w:val="28"/>
          <w:szCs w:val="28"/>
        </w:rPr>
        <w:t>онная помощь 7</w:t>
      </w:r>
      <w:r w:rsidR="004C4C47">
        <w:rPr>
          <w:rFonts w:ascii="Times New Roman" w:eastAsia="Times New Roman" w:hAnsi="Times New Roman" w:cs="Times New Roman"/>
          <w:sz w:val="28"/>
          <w:szCs w:val="28"/>
        </w:rPr>
        <w:t>6</w:t>
      </w:r>
      <w:r w:rsidRPr="002E3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субъектам бизнеса и инициаторам проектов при план</w:t>
      </w:r>
      <w:r w:rsidR="00157EA8">
        <w:rPr>
          <w:rFonts w:ascii="Times New Roman" w:eastAsia="Times New Roman" w:hAnsi="Times New Roman" w:cs="Times New Roman"/>
          <w:sz w:val="28"/>
          <w:szCs w:val="28"/>
        </w:rPr>
        <w:t>овом показателе 70 консультаций.</w:t>
      </w:r>
      <w:r>
        <w:rPr>
          <w:rFonts w:ascii="Times New Roman" w:eastAsia="Times New Roman" w:hAnsi="Times New Roman" w:cs="Times New Roman"/>
          <w:sz w:val="28"/>
          <w:szCs w:val="28"/>
        </w:rPr>
        <w:t xml:space="preserve"> Реестр консультаций и обращений представлен в Приложение №1.</w:t>
      </w:r>
    </w:p>
    <w:p w14:paraId="14AAA78B" w14:textId="77777777" w:rsidR="00B474F3" w:rsidRDefault="00157EA8" w:rsidP="00B474F3">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Новые проекты</w:t>
      </w:r>
      <w:r w:rsidR="00B474F3">
        <w:rPr>
          <w:rFonts w:ascii="Times New Roman" w:eastAsia="Times New Roman" w:hAnsi="Times New Roman" w:cs="Times New Roman"/>
          <w:sz w:val="28"/>
          <w:szCs w:val="28"/>
        </w:rPr>
        <w:t>, которые приняты на сопровождение в 2018 году, указаны в таблице 3.</w:t>
      </w:r>
    </w:p>
    <w:p w14:paraId="71EA4B2C" w14:textId="77777777" w:rsidR="00B474F3" w:rsidRDefault="00B474F3" w:rsidP="00B474F3">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452C25B" w14:textId="77777777" w:rsidR="00021B0F" w:rsidRPr="00320A72" w:rsidRDefault="00081489" w:rsidP="00B474F3">
      <w:pPr>
        <w:pStyle w:val="a3"/>
        <w:spacing w:after="0" w:line="240" w:lineRule="auto"/>
        <w:ind w:left="0"/>
        <w:jc w:val="center"/>
        <w:rPr>
          <w:rFonts w:ascii="Times New Roman" w:eastAsia="Times New Roman" w:hAnsi="Times New Roman" w:cs="Times New Roman"/>
          <w:b/>
          <w:sz w:val="28"/>
          <w:szCs w:val="28"/>
        </w:rPr>
      </w:pPr>
      <w:r w:rsidRPr="00320A72">
        <w:rPr>
          <w:rFonts w:ascii="Times New Roman" w:eastAsia="Times New Roman" w:hAnsi="Times New Roman" w:cs="Times New Roman"/>
          <w:b/>
          <w:sz w:val="28"/>
          <w:szCs w:val="28"/>
        </w:rPr>
        <w:t>Реестр п</w:t>
      </w:r>
      <w:r w:rsidR="00021B0F" w:rsidRPr="00320A72">
        <w:rPr>
          <w:rFonts w:ascii="Times New Roman" w:eastAsia="Times New Roman" w:hAnsi="Times New Roman" w:cs="Times New Roman"/>
          <w:b/>
          <w:sz w:val="28"/>
          <w:szCs w:val="28"/>
        </w:rPr>
        <w:t>роект</w:t>
      </w:r>
      <w:r w:rsidRPr="00320A72">
        <w:rPr>
          <w:rFonts w:ascii="Times New Roman" w:eastAsia="Times New Roman" w:hAnsi="Times New Roman" w:cs="Times New Roman"/>
          <w:b/>
          <w:sz w:val="28"/>
          <w:szCs w:val="28"/>
        </w:rPr>
        <w:t>ов</w:t>
      </w:r>
      <w:r w:rsidR="00021B0F" w:rsidRPr="00320A72">
        <w:rPr>
          <w:rFonts w:ascii="Times New Roman" w:eastAsia="Times New Roman" w:hAnsi="Times New Roman" w:cs="Times New Roman"/>
          <w:b/>
          <w:sz w:val="28"/>
          <w:szCs w:val="28"/>
        </w:rPr>
        <w:t>, приня</w:t>
      </w:r>
      <w:r w:rsidR="002E3EA3" w:rsidRPr="00320A72">
        <w:rPr>
          <w:rFonts w:ascii="Times New Roman" w:eastAsia="Times New Roman" w:hAnsi="Times New Roman" w:cs="Times New Roman"/>
          <w:b/>
          <w:sz w:val="28"/>
          <w:szCs w:val="28"/>
        </w:rPr>
        <w:t>ты</w:t>
      </w:r>
      <w:r w:rsidRPr="00320A72">
        <w:rPr>
          <w:rFonts w:ascii="Times New Roman" w:eastAsia="Times New Roman" w:hAnsi="Times New Roman" w:cs="Times New Roman"/>
          <w:b/>
          <w:sz w:val="28"/>
          <w:szCs w:val="28"/>
        </w:rPr>
        <w:t>х</w:t>
      </w:r>
      <w:r w:rsidR="002E3EA3" w:rsidRPr="00320A72">
        <w:rPr>
          <w:rFonts w:ascii="Times New Roman" w:eastAsia="Times New Roman" w:hAnsi="Times New Roman" w:cs="Times New Roman"/>
          <w:b/>
          <w:sz w:val="28"/>
          <w:szCs w:val="28"/>
        </w:rPr>
        <w:t xml:space="preserve"> Агентством на сопровождение</w:t>
      </w:r>
    </w:p>
    <w:p w14:paraId="35F70223" w14:textId="77777777" w:rsidR="00021B0F" w:rsidRPr="00320A72" w:rsidRDefault="00F73224" w:rsidP="00BD2A5E">
      <w:pPr>
        <w:pStyle w:val="a3"/>
        <w:spacing w:after="0" w:line="240" w:lineRule="auto"/>
        <w:ind w:left="135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320A72">
        <w:rPr>
          <w:rFonts w:ascii="Times New Roman" w:eastAsia="Times New Roman" w:hAnsi="Times New Roman" w:cs="Times New Roman"/>
          <w:b/>
          <w:sz w:val="28"/>
          <w:szCs w:val="28"/>
        </w:rPr>
        <w:t>Т</w:t>
      </w:r>
      <w:r w:rsidR="002A6588" w:rsidRPr="00320A72">
        <w:rPr>
          <w:rFonts w:ascii="Times New Roman" w:eastAsia="Times New Roman" w:hAnsi="Times New Roman" w:cs="Times New Roman"/>
          <w:b/>
          <w:sz w:val="28"/>
          <w:szCs w:val="28"/>
        </w:rPr>
        <w:t xml:space="preserve">аблица </w:t>
      </w:r>
      <w:r w:rsidR="00081489" w:rsidRPr="00320A72">
        <w:rPr>
          <w:rFonts w:ascii="Times New Roman" w:eastAsia="Times New Roman" w:hAnsi="Times New Roman" w:cs="Times New Roman"/>
          <w:b/>
          <w:sz w:val="28"/>
          <w:szCs w:val="28"/>
        </w:rPr>
        <w:t>3</w:t>
      </w:r>
    </w:p>
    <w:tbl>
      <w:tblPr>
        <w:tblW w:w="9938" w:type="dxa"/>
        <w:tblInd w:w="93" w:type="dxa"/>
        <w:tblLayout w:type="fixed"/>
        <w:tblLook w:val="04A0" w:firstRow="1" w:lastRow="0" w:firstColumn="1" w:lastColumn="0" w:noHBand="0" w:noVBand="1"/>
      </w:tblPr>
      <w:tblGrid>
        <w:gridCol w:w="531"/>
        <w:gridCol w:w="2060"/>
        <w:gridCol w:w="1960"/>
        <w:gridCol w:w="1454"/>
        <w:gridCol w:w="1794"/>
        <w:gridCol w:w="2139"/>
      </w:tblGrid>
      <w:tr w:rsidR="007E113B" w:rsidRPr="007E113B" w14:paraId="4192BABD" w14:textId="77777777" w:rsidTr="00AC1066">
        <w:trPr>
          <w:trHeight w:val="930"/>
        </w:trPr>
        <w:tc>
          <w:tcPr>
            <w:tcW w:w="531" w:type="dxa"/>
            <w:tcBorders>
              <w:top w:val="single" w:sz="8" w:space="0" w:color="auto"/>
              <w:left w:val="single" w:sz="8" w:space="0" w:color="auto"/>
              <w:bottom w:val="single" w:sz="8" w:space="0" w:color="auto"/>
              <w:right w:val="nil"/>
            </w:tcBorders>
            <w:shd w:val="clear" w:color="auto" w:fill="auto"/>
            <w:vAlign w:val="center"/>
            <w:hideMark/>
          </w:tcPr>
          <w:p w14:paraId="6019D3D3"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 п/п</w:t>
            </w: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E0410F"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 xml:space="preserve">Инициатор инвестиционного проекта </w:t>
            </w:r>
          </w:p>
        </w:tc>
        <w:tc>
          <w:tcPr>
            <w:tcW w:w="1960" w:type="dxa"/>
            <w:tcBorders>
              <w:top w:val="single" w:sz="8" w:space="0" w:color="auto"/>
              <w:left w:val="nil"/>
              <w:bottom w:val="single" w:sz="8" w:space="0" w:color="auto"/>
              <w:right w:val="nil"/>
            </w:tcBorders>
            <w:shd w:val="clear" w:color="auto" w:fill="auto"/>
            <w:vAlign w:val="center"/>
            <w:hideMark/>
          </w:tcPr>
          <w:p w14:paraId="0B2CBC83"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Наименование проекта</w:t>
            </w:r>
          </w:p>
        </w:tc>
        <w:tc>
          <w:tcPr>
            <w:tcW w:w="145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489BD2"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Объем инвестиций, млн.руб.</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A3E6"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Ответственный за сопровождение проекта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29BE0" w14:textId="77777777" w:rsidR="007E113B" w:rsidRPr="007E113B" w:rsidRDefault="007E113B" w:rsidP="007E113B">
            <w:pPr>
              <w:spacing w:after="0" w:line="240" w:lineRule="auto"/>
              <w:jc w:val="center"/>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Примечание</w:t>
            </w:r>
          </w:p>
        </w:tc>
      </w:tr>
      <w:tr w:rsidR="00AC1066" w:rsidRPr="007E113B" w14:paraId="7A61073F" w14:textId="77777777" w:rsidTr="00AC1066">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512C0BF"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w:t>
            </w:r>
          </w:p>
        </w:tc>
        <w:tc>
          <w:tcPr>
            <w:tcW w:w="2060" w:type="dxa"/>
            <w:tcBorders>
              <w:top w:val="nil"/>
              <w:left w:val="nil"/>
              <w:bottom w:val="single" w:sz="4" w:space="0" w:color="auto"/>
              <w:right w:val="single" w:sz="4" w:space="0" w:color="auto"/>
            </w:tcBorders>
            <w:shd w:val="clear" w:color="auto" w:fill="auto"/>
            <w:vAlign w:val="center"/>
            <w:hideMark/>
          </w:tcPr>
          <w:p w14:paraId="2B79424B" w14:textId="06AD4218"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502285">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65F1081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Строительство комплекса по производству шпона на ТОР "Белогорск"  </w:t>
            </w:r>
          </w:p>
        </w:tc>
        <w:tc>
          <w:tcPr>
            <w:tcW w:w="1454" w:type="dxa"/>
            <w:tcBorders>
              <w:top w:val="nil"/>
              <w:left w:val="nil"/>
              <w:bottom w:val="single" w:sz="4" w:space="0" w:color="auto"/>
              <w:right w:val="single" w:sz="4" w:space="0" w:color="auto"/>
            </w:tcBorders>
            <w:shd w:val="clear" w:color="auto" w:fill="auto"/>
            <w:vAlign w:val="center"/>
            <w:hideMark/>
          </w:tcPr>
          <w:p w14:paraId="6AD05A2E"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90,40</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56209244"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А.В. Котельников </w:t>
            </w:r>
          </w:p>
        </w:tc>
        <w:tc>
          <w:tcPr>
            <w:tcW w:w="2139" w:type="dxa"/>
            <w:tcBorders>
              <w:top w:val="single" w:sz="4" w:space="0" w:color="auto"/>
              <w:left w:val="nil"/>
              <w:bottom w:val="single" w:sz="4" w:space="0" w:color="auto"/>
              <w:right w:val="single" w:sz="8" w:space="0" w:color="auto"/>
            </w:tcBorders>
            <w:shd w:val="clear" w:color="auto" w:fill="auto"/>
            <w:vAlign w:val="center"/>
            <w:hideMark/>
          </w:tcPr>
          <w:p w14:paraId="3A9828C6" w14:textId="77777777" w:rsidR="00AC1066" w:rsidRPr="007E113B" w:rsidRDefault="00AC1066" w:rsidP="00AC1066">
            <w:pPr>
              <w:spacing w:after="0" w:line="240" w:lineRule="auto"/>
              <w:jc w:val="center"/>
              <w:rPr>
                <w:rFonts w:ascii="Times New Roman" w:eastAsia="Times New Roman" w:hAnsi="Times New Roman" w:cs="Times New Roman"/>
                <w:lang w:eastAsia="ru-RU"/>
              </w:rPr>
            </w:pPr>
            <w:r w:rsidRPr="007E113B">
              <w:rPr>
                <w:rFonts w:ascii="Times New Roman" w:eastAsia="Times New Roman" w:hAnsi="Times New Roman" w:cs="Times New Roman"/>
                <w:lang w:eastAsia="ru-RU"/>
              </w:rPr>
              <w:t>Присвоен статус резидента ТОР Белогорск</w:t>
            </w:r>
          </w:p>
        </w:tc>
      </w:tr>
      <w:tr w:rsidR="00AC1066" w:rsidRPr="007E113B" w14:paraId="16CBE7D5" w14:textId="77777777" w:rsidTr="00AC1066">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75FFB7D"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2</w:t>
            </w:r>
          </w:p>
        </w:tc>
        <w:tc>
          <w:tcPr>
            <w:tcW w:w="2060" w:type="dxa"/>
            <w:tcBorders>
              <w:top w:val="nil"/>
              <w:left w:val="nil"/>
              <w:bottom w:val="nil"/>
              <w:right w:val="single" w:sz="4" w:space="0" w:color="auto"/>
            </w:tcBorders>
            <w:shd w:val="clear" w:color="auto" w:fill="auto"/>
            <w:vAlign w:val="center"/>
            <w:hideMark/>
          </w:tcPr>
          <w:p w14:paraId="383FD123" w14:textId="3FCD4D1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502285">
              <w:rPr>
                <w:rFonts w:ascii="Times New Roman" w:hAnsi="Times New Roman" w:cs="Times New Roman"/>
                <w:color w:val="000000" w:themeColor="text1"/>
              </w:rPr>
              <w:t>Конфиденциальная информация</w:t>
            </w:r>
          </w:p>
        </w:tc>
        <w:tc>
          <w:tcPr>
            <w:tcW w:w="1960" w:type="dxa"/>
            <w:tcBorders>
              <w:top w:val="nil"/>
              <w:left w:val="nil"/>
              <w:bottom w:val="nil"/>
              <w:right w:val="single" w:sz="4" w:space="0" w:color="auto"/>
            </w:tcBorders>
            <w:shd w:val="clear" w:color="auto" w:fill="auto"/>
            <w:vAlign w:val="center"/>
            <w:hideMark/>
          </w:tcPr>
          <w:p w14:paraId="034706C2"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Создание сети комплексов по </w:t>
            </w:r>
            <w:proofErr w:type="spellStart"/>
            <w:r w:rsidRPr="007E113B">
              <w:rPr>
                <w:rFonts w:ascii="Times New Roman" w:eastAsia="Times New Roman" w:hAnsi="Times New Roman" w:cs="Times New Roman"/>
                <w:color w:val="000000"/>
                <w:lang w:eastAsia="ru-RU"/>
              </w:rPr>
              <w:t>произвордству</w:t>
            </w:r>
            <w:proofErr w:type="spellEnd"/>
            <w:r w:rsidRPr="007E113B">
              <w:rPr>
                <w:rFonts w:ascii="Times New Roman" w:eastAsia="Times New Roman" w:hAnsi="Times New Roman" w:cs="Times New Roman"/>
                <w:color w:val="000000"/>
                <w:lang w:eastAsia="ru-RU"/>
              </w:rPr>
              <w:t xml:space="preserve"> бетона</w:t>
            </w:r>
          </w:p>
        </w:tc>
        <w:tc>
          <w:tcPr>
            <w:tcW w:w="1454" w:type="dxa"/>
            <w:tcBorders>
              <w:top w:val="nil"/>
              <w:left w:val="nil"/>
              <w:bottom w:val="nil"/>
              <w:right w:val="single" w:sz="4" w:space="0" w:color="auto"/>
            </w:tcBorders>
            <w:shd w:val="clear" w:color="auto" w:fill="auto"/>
            <w:vAlign w:val="center"/>
            <w:hideMark/>
          </w:tcPr>
          <w:p w14:paraId="56DAE830"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54,64</w:t>
            </w:r>
          </w:p>
        </w:tc>
        <w:tc>
          <w:tcPr>
            <w:tcW w:w="1794" w:type="dxa"/>
            <w:tcBorders>
              <w:top w:val="nil"/>
              <w:left w:val="nil"/>
              <w:bottom w:val="nil"/>
              <w:right w:val="single" w:sz="4" w:space="0" w:color="auto"/>
            </w:tcBorders>
            <w:shd w:val="clear" w:color="auto" w:fill="auto"/>
            <w:vAlign w:val="center"/>
            <w:hideMark/>
          </w:tcPr>
          <w:p w14:paraId="270A5D9F"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А.В. Котельников </w:t>
            </w:r>
          </w:p>
        </w:tc>
        <w:tc>
          <w:tcPr>
            <w:tcW w:w="2139" w:type="dxa"/>
            <w:tcBorders>
              <w:top w:val="nil"/>
              <w:left w:val="nil"/>
              <w:bottom w:val="nil"/>
              <w:right w:val="single" w:sz="8" w:space="0" w:color="auto"/>
            </w:tcBorders>
            <w:shd w:val="clear" w:color="auto" w:fill="auto"/>
            <w:vAlign w:val="center"/>
            <w:hideMark/>
          </w:tcPr>
          <w:p w14:paraId="53B6619F" w14:textId="77777777" w:rsidR="00AC1066" w:rsidRPr="007E113B" w:rsidRDefault="00AC1066" w:rsidP="00AC1066">
            <w:pPr>
              <w:spacing w:after="0" w:line="240" w:lineRule="auto"/>
              <w:jc w:val="center"/>
              <w:rPr>
                <w:rFonts w:ascii="Times New Roman" w:eastAsia="Times New Roman" w:hAnsi="Times New Roman" w:cs="Times New Roman"/>
                <w:lang w:eastAsia="ru-RU"/>
              </w:rPr>
            </w:pPr>
            <w:r w:rsidRPr="007E113B">
              <w:rPr>
                <w:rFonts w:ascii="Times New Roman" w:eastAsia="Times New Roman" w:hAnsi="Times New Roman" w:cs="Times New Roman"/>
                <w:lang w:eastAsia="ru-RU"/>
              </w:rPr>
              <w:t>Присвоен статус резидента ТОР Свободный</w:t>
            </w:r>
          </w:p>
        </w:tc>
      </w:tr>
      <w:tr w:rsidR="00AC1066" w:rsidRPr="007E113B" w14:paraId="025808C3" w14:textId="77777777" w:rsidTr="00AC1066">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27898C6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3</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62DC23D5" w14:textId="421331F0"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502285">
              <w:rPr>
                <w:rFonts w:ascii="Times New Roman" w:hAnsi="Times New Roman" w:cs="Times New Roman"/>
                <w:color w:val="000000" w:themeColor="text1"/>
              </w:rPr>
              <w:t>Конфиденциальная информация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3257891B" w14:textId="77777777" w:rsidR="00AC1066"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Строительство стекольного завода на базе </w:t>
            </w:r>
            <w:proofErr w:type="spellStart"/>
            <w:r w:rsidRPr="007E113B">
              <w:rPr>
                <w:rFonts w:ascii="Times New Roman" w:eastAsia="Times New Roman" w:hAnsi="Times New Roman" w:cs="Times New Roman"/>
                <w:color w:val="000000"/>
                <w:lang w:eastAsia="ru-RU"/>
              </w:rPr>
              <w:t>Чалгановского</w:t>
            </w:r>
            <w:proofErr w:type="spellEnd"/>
            <w:r>
              <w:rPr>
                <w:rFonts w:ascii="Times New Roman" w:eastAsia="Times New Roman" w:hAnsi="Times New Roman" w:cs="Times New Roman"/>
                <w:color w:val="000000"/>
                <w:lang w:eastAsia="ru-RU"/>
              </w:rPr>
              <w:t xml:space="preserve"> </w:t>
            </w:r>
            <w:proofErr w:type="spellStart"/>
            <w:r w:rsidRPr="007E113B">
              <w:rPr>
                <w:rFonts w:ascii="Times New Roman" w:eastAsia="Times New Roman" w:hAnsi="Times New Roman" w:cs="Times New Roman"/>
                <w:color w:val="000000"/>
                <w:lang w:eastAsia="ru-RU"/>
              </w:rPr>
              <w:t>местораождения</w:t>
            </w:r>
            <w:proofErr w:type="spellEnd"/>
            <w:r w:rsidRPr="007E113B">
              <w:rPr>
                <w:rFonts w:ascii="Times New Roman" w:eastAsia="Times New Roman" w:hAnsi="Times New Roman" w:cs="Times New Roman"/>
                <w:color w:val="000000"/>
                <w:lang w:eastAsia="ru-RU"/>
              </w:rPr>
              <w:t xml:space="preserve"> </w:t>
            </w:r>
          </w:p>
          <w:p w14:paraId="6333ABC5"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0519209"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1 200,00</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645C4B91"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О.Г. Темченко</w:t>
            </w:r>
          </w:p>
        </w:tc>
        <w:tc>
          <w:tcPr>
            <w:tcW w:w="2139" w:type="dxa"/>
            <w:tcBorders>
              <w:top w:val="single" w:sz="4" w:space="0" w:color="auto"/>
              <w:left w:val="nil"/>
              <w:bottom w:val="single" w:sz="4" w:space="0" w:color="auto"/>
              <w:right w:val="single" w:sz="8" w:space="0" w:color="auto"/>
            </w:tcBorders>
            <w:shd w:val="clear" w:color="auto" w:fill="auto"/>
            <w:vAlign w:val="center"/>
            <w:hideMark/>
          </w:tcPr>
          <w:p w14:paraId="43CBF3E2"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Принят на сопровождение</w:t>
            </w:r>
          </w:p>
        </w:tc>
      </w:tr>
      <w:tr w:rsidR="00AC1066" w:rsidRPr="007E113B" w14:paraId="54C420CA" w14:textId="77777777" w:rsidTr="00AC1066">
        <w:trPr>
          <w:trHeight w:val="90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654C449"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4</w:t>
            </w:r>
          </w:p>
        </w:tc>
        <w:tc>
          <w:tcPr>
            <w:tcW w:w="2060" w:type="dxa"/>
            <w:tcBorders>
              <w:top w:val="nil"/>
              <w:left w:val="nil"/>
              <w:bottom w:val="single" w:sz="4" w:space="0" w:color="auto"/>
              <w:right w:val="single" w:sz="4" w:space="0" w:color="auto"/>
            </w:tcBorders>
            <w:shd w:val="clear" w:color="auto" w:fill="auto"/>
            <w:vAlign w:val="center"/>
            <w:hideMark/>
          </w:tcPr>
          <w:p w14:paraId="7CFAD4C6" w14:textId="756FA212"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502285">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3DC19FDD"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Деятельность по предоставлению мест для временного проживания/Строительство бетонного </w:t>
            </w:r>
            <w:proofErr w:type="spellStart"/>
            <w:r w:rsidRPr="007E113B">
              <w:rPr>
                <w:rFonts w:ascii="Times New Roman" w:eastAsia="Times New Roman" w:hAnsi="Times New Roman" w:cs="Times New Roman"/>
                <w:color w:val="000000"/>
                <w:lang w:eastAsia="ru-RU"/>
              </w:rPr>
              <w:t>заваода</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481EBA3A"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35,00</w:t>
            </w:r>
          </w:p>
        </w:tc>
        <w:tc>
          <w:tcPr>
            <w:tcW w:w="1794" w:type="dxa"/>
            <w:tcBorders>
              <w:top w:val="nil"/>
              <w:left w:val="nil"/>
              <w:bottom w:val="single" w:sz="4" w:space="0" w:color="auto"/>
              <w:right w:val="single" w:sz="4" w:space="0" w:color="auto"/>
            </w:tcBorders>
            <w:shd w:val="clear" w:color="auto" w:fill="auto"/>
            <w:vAlign w:val="center"/>
            <w:hideMark/>
          </w:tcPr>
          <w:p w14:paraId="5DDB0DD9"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Е.И. </w:t>
            </w:r>
            <w:proofErr w:type="spellStart"/>
            <w:r w:rsidRPr="007E113B">
              <w:rPr>
                <w:rFonts w:ascii="Times New Roman" w:eastAsia="Times New Roman" w:hAnsi="Times New Roman" w:cs="Times New Roman"/>
                <w:color w:val="000000"/>
                <w:lang w:eastAsia="ru-RU"/>
              </w:rPr>
              <w:t>Бендик</w:t>
            </w:r>
            <w:proofErr w:type="spellEnd"/>
          </w:p>
        </w:tc>
        <w:tc>
          <w:tcPr>
            <w:tcW w:w="2139" w:type="dxa"/>
            <w:tcBorders>
              <w:top w:val="nil"/>
              <w:left w:val="nil"/>
              <w:bottom w:val="single" w:sz="4" w:space="0" w:color="auto"/>
              <w:right w:val="single" w:sz="8" w:space="0" w:color="auto"/>
            </w:tcBorders>
            <w:shd w:val="clear" w:color="auto" w:fill="auto"/>
            <w:vAlign w:val="center"/>
            <w:hideMark/>
          </w:tcPr>
          <w:p w14:paraId="37AF2250"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Принят на сопровождение</w:t>
            </w:r>
          </w:p>
        </w:tc>
      </w:tr>
      <w:tr w:rsidR="00AC1066" w:rsidRPr="007E113B" w14:paraId="35FF2CE1" w14:textId="77777777" w:rsidTr="00AC1066">
        <w:trPr>
          <w:trHeight w:val="2205"/>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32ADB66"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lastRenderedPageBreak/>
              <w:t>5</w:t>
            </w:r>
          </w:p>
        </w:tc>
        <w:tc>
          <w:tcPr>
            <w:tcW w:w="2060" w:type="dxa"/>
            <w:tcBorders>
              <w:top w:val="nil"/>
              <w:left w:val="nil"/>
              <w:bottom w:val="single" w:sz="4" w:space="0" w:color="auto"/>
              <w:right w:val="single" w:sz="4" w:space="0" w:color="auto"/>
            </w:tcBorders>
            <w:shd w:val="clear" w:color="auto" w:fill="auto"/>
            <w:vAlign w:val="center"/>
            <w:hideMark/>
          </w:tcPr>
          <w:p w14:paraId="1E2F8EC1" w14:textId="1093E638"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21844C86"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Строительство детского сада на 170 мест в микрорайоне Транспортный г. Белогорск</w:t>
            </w:r>
          </w:p>
        </w:tc>
        <w:tc>
          <w:tcPr>
            <w:tcW w:w="1454" w:type="dxa"/>
            <w:tcBorders>
              <w:top w:val="nil"/>
              <w:left w:val="nil"/>
              <w:bottom w:val="single" w:sz="4" w:space="0" w:color="auto"/>
              <w:right w:val="single" w:sz="4" w:space="0" w:color="auto"/>
            </w:tcBorders>
            <w:shd w:val="clear" w:color="auto" w:fill="auto"/>
            <w:vAlign w:val="center"/>
            <w:hideMark/>
          </w:tcPr>
          <w:p w14:paraId="6B7862F4"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155,50</w:t>
            </w:r>
          </w:p>
        </w:tc>
        <w:tc>
          <w:tcPr>
            <w:tcW w:w="1794" w:type="dxa"/>
            <w:tcBorders>
              <w:top w:val="nil"/>
              <w:left w:val="nil"/>
              <w:bottom w:val="single" w:sz="4" w:space="0" w:color="auto"/>
              <w:right w:val="single" w:sz="4" w:space="0" w:color="auto"/>
            </w:tcBorders>
            <w:shd w:val="clear" w:color="auto" w:fill="auto"/>
            <w:vAlign w:val="center"/>
            <w:hideMark/>
          </w:tcPr>
          <w:p w14:paraId="0479264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О.Г. Темченко</w:t>
            </w:r>
          </w:p>
        </w:tc>
        <w:tc>
          <w:tcPr>
            <w:tcW w:w="2139" w:type="dxa"/>
            <w:tcBorders>
              <w:top w:val="nil"/>
              <w:left w:val="nil"/>
              <w:bottom w:val="single" w:sz="4" w:space="0" w:color="auto"/>
              <w:right w:val="single" w:sz="8" w:space="0" w:color="auto"/>
            </w:tcBorders>
            <w:shd w:val="clear" w:color="auto" w:fill="auto"/>
            <w:vAlign w:val="center"/>
            <w:hideMark/>
          </w:tcPr>
          <w:p w14:paraId="36BE1A2E" w14:textId="77777777" w:rsidR="00AC1066" w:rsidRPr="007E113B" w:rsidRDefault="00AC1066" w:rsidP="00AC1066">
            <w:pPr>
              <w:spacing w:after="0" w:line="240" w:lineRule="auto"/>
              <w:jc w:val="center"/>
              <w:rPr>
                <w:rFonts w:ascii="Times New Roman" w:eastAsia="Times New Roman" w:hAnsi="Times New Roman" w:cs="Times New Roman"/>
                <w:lang w:eastAsia="ru-RU"/>
              </w:rPr>
            </w:pPr>
            <w:r w:rsidRPr="007E113B">
              <w:rPr>
                <w:rFonts w:ascii="Times New Roman" w:eastAsia="Times New Roman" w:hAnsi="Times New Roman" w:cs="Times New Roman"/>
                <w:lang w:eastAsia="ru-RU"/>
              </w:rPr>
              <w:t>Подготовлен пакет документов, бизнес - план проекта. Инвесторам выделен участок земли под строительство Детского сада. В настоящее время ведутся строительные работы.</w:t>
            </w:r>
          </w:p>
        </w:tc>
      </w:tr>
      <w:tr w:rsidR="00AC1066" w:rsidRPr="007E113B" w14:paraId="6D6FDC02" w14:textId="77777777" w:rsidTr="00AC1066">
        <w:trPr>
          <w:trHeight w:val="1200"/>
        </w:trPr>
        <w:tc>
          <w:tcPr>
            <w:tcW w:w="531" w:type="dxa"/>
            <w:tcBorders>
              <w:top w:val="nil"/>
              <w:left w:val="single" w:sz="8" w:space="0" w:color="auto"/>
              <w:bottom w:val="nil"/>
              <w:right w:val="single" w:sz="4" w:space="0" w:color="auto"/>
            </w:tcBorders>
            <w:shd w:val="clear" w:color="auto" w:fill="auto"/>
            <w:noWrap/>
            <w:vAlign w:val="center"/>
            <w:hideMark/>
          </w:tcPr>
          <w:p w14:paraId="1969893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6</w:t>
            </w:r>
          </w:p>
        </w:tc>
        <w:tc>
          <w:tcPr>
            <w:tcW w:w="2060" w:type="dxa"/>
            <w:tcBorders>
              <w:top w:val="nil"/>
              <w:left w:val="nil"/>
              <w:bottom w:val="nil"/>
              <w:right w:val="single" w:sz="4" w:space="0" w:color="auto"/>
            </w:tcBorders>
            <w:shd w:val="clear" w:color="auto" w:fill="auto"/>
            <w:vAlign w:val="center"/>
            <w:hideMark/>
          </w:tcPr>
          <w:p w14:paraId="00C27FF1" w14:textId="14F39FAE"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nil"/>
              <w:left w:val="nil"/>
              <w:bottom w:val="nil"/>
              <w:right w:val="single" w:sz="4" w:space="0" w:color="auto"/>
            </w:tcBorders>
            <w:shd w:val="clear" w:color="auto" w:fill="auto"/>
            <w:vAlign w:val="center"/>
            <w:hideMark/>
          </w:tcPr>
          <w:p w14:paraId="40B2FC6B"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Строительство комплекса по производству металлоконструкций в ТОР Белогорск</w:t>
            </w:r>
          </w:p>
        </w:tc>
        <w:tc>
          <w:tcPr>
            <w:tcW w:w="1454" w:type="dxa"/>
            <w:tcBorders>
              <w:top w:val="nil"/>
              <w:left w:val="nil"/>
              <w:bottom w:val="nil"/>
              <w:right w:val="single" w:sz="4" w:space="0" w:color="auto"/>
            </w:tcBorders>
            <w:shd w:val="clear" w:color="auto" w:fill="auto"/>
            <w:vAlign w:val="center"/>
            <w:hideMark/>
          </w:tcPr>
          <w:p w14:paraId="2D8A73B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149,50</w:t>
            </w:r>
          </w:p>
        </w:tc>
        <w:tc>
          <w:tcPr>
            <w:tcW w:w="1794" w:type="dxa"/>
            <w:tcBorders>
              <w:top w:val="nil"/>
              <w:left w:val="nil"/>
              <w:bottom w:val="nil"/>
              <w:right w:val="single" w:sz="4" w:space="0" w:color="auto"/>
            </w:tcBorders>
            <w:shd w:val="clear" w:color="auto" w:fill="auto"/>
            <w:vAlign w:val="center"/>
            <w:hideMark/>
          </w:tcPr>
          <w:p w14:paraId="3386B09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proofErr w:type="spellStart"/>
            <w:r w:rsidRPr="007E113B">
              <w:rPr>
                <w:rFonts w:ascii="Times New Roman" w:eastAsia="Times New Roman" w:hAnsi="Times New Roman" w:cs="Times New Roman"/>
                <w:color w:val="000000"/>
                <w:lang w:eastAsia="ru-RU"/>
              </w:rPr>
              <w:t>Е.И.Бендик</w:t>
            </w:r>
            <w:proofErr w:type="spellEnd"/>
          </w:p>
        </w:tc>
        <w:tc>
          <w:tcPr>
            <w:tcW w:w="2139" w:type="dxa"/>
            <w:tcBorders>
              <w:top w:val="nil"/>
              <w:left w:val="nil"/>
              <w:bottom w:val="nil"/>
              <w:right w:val="single" w:sz="8" w:space="0" w:color="auto"/>
            </w:tcBorders>
            <w:shd w:val="clear" w:color="auto" w:fill="auto"/>
            <w:vAlign w:val="center"/>
            <w:hideMark/>
          </w:tcPr>
          <w:p w14:paraId="51315AA9"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Принят на сопровождение (В </w:t>
            </w:r>
            <w:proofErr w:type="spellStart"/>
            <w:r w:rsidRPr="007E113B">
              <w:rPr>
                <w:rFonts w:ascii="Times New Roman" w:eastAsia="Times New Roman" w:hAnsi="Times New Roman" w:cs="Times New Roman"/>
                <w:color w:val="000000"/>
                <w:lang w:eastAsia="ru-RU"/>
              </w:rPr>
              <w:t>минвосток</w:t>
            </w:r>
            <w:proofErr w:type="spellEnd"/>
            <w:r w:rsidRPr="007E113B">
              <w:rPr>
                <w:rFonts w:ascii="Times New Roman" w:eastAsia="Times New Roman" w:hAnsi="Times New Roman" w:cs="Times New Roman"/>
                <w:color w:val="000000"/>
                <w:lang w:eastAsia="ru-RU"/>
              </w:rPr>
              <w:t xml:space="preserve"> отправлена заявка на расширение границ ТОР)</w:t>
            </w:r>
          </w:p>
        </w:tc>
      </w:tr>
      <w:tr w:rsidR="00AC1066" w:rsidRPr="007E113B" w14:paraId="4768EFC8" w14:textId="77777777" w:rsidTr="00AC1066">
        <w:trPr>
          <w:trHeight w:val="2655"/>
        </w:trPr>
        <w:tc>
          <w:tcPr>
            <w:tcW w:w="5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58380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7</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E6A55C3" w14:textId="61418590"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068DF00"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Производство резиновой крошки</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23FCF93"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10,00</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150B2CA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О.Г. Темченко</w:t>
            </w:r>
          </w:p>
        </w:tc>
        <w:tc>
          <w:tcPr>
            <w:tcW w:w="2139" w:type="dxa"/>
            <w:tcBorders>
              <w:top w:val="single" w:sz="4" w:space="0" w:color="auto"/>
              <w:left w:val="nil"/>
              <w:bottom w:val="single" w:sz="4" w:space="0" w:color="auto"/>
              <w:right w:val="single" w:sz="8" w:space="0" w:color="auto"/>
            </w:tcBorders>
            <w:shd w:val="clear" w:color="auto" w:fill="auto"/>
            <w:vAlign w:val="center"/>
            <w:hideMark/>
          </w:tcPr>
          <w:p w14:paraId="68BD761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Принят на сопровождение (определение потребности в </w:t>
            </w:r>
            <w:proofErr w:type="spellStart"/>
            <w:r w:rsidRPr="007E113B">
              <w:rPr>
                <w:rFonts w:ascii="Times New Roman" w:eastAsia="Times New Roman" w:hAnsi="Times New Roman" w:cs="Times New Roman"/>
                <w:color w:val="000000"/>
                <w:lang w:eastAsia="ru-RU"/>
              </w:rPr>
              <w:t>эл.эн</w:t>
            </w:r>
            <w:proofErr w:type="spellEnd"/>
            <w:r w:rsidRPr="007E113B">
              <w:rPr>
                <w:rFonts w:ascii="Times New Roman" w:eastAsia="Times New Roman" w:hAnsi="Times New Roman" w:cs="Times New Roman"/>
                <w:color w:val="000000"/>
                <w:lang w:eastAsia="ru-RU"/>
              </w:rPr>
              <w:t>., участок смотрели в ТОР "Свободный</w:t>
            </w:r>
            <w:r>
              <w:rPr>
                <w:rFonts w:ascii="Times New Roman" w:eastAsia="Times New Roman" w:hAnsi="Times New Roman" w:cs="Times New Roman"/>
                <w:color w:val="000000"/>
                <w:lang w:eastAsia="ru-RU"/>
              </w:rPr>
              <w:t>", инвестиции 50/50 с КНР). Реш</w:t>
            </w:r>
            <w:r w:rsidRPr="007E113B">
              <w:rPr>
                <w:rFonts w:ascii="Times New Roman" w:eastAsia="Times New Roman" w:hAnsi="Times New Roman" w:cs="Times New Roman"/>
                <w:color w:val="000000"/>
                <w:lang w:eastAsia="ru-RU"/>
              </w:rPr>
              <w:t>ается вопрос поставки сырья.</w:t>
            </w:r>
          </w:p>
        </w:tc>
      </w:tr>
      <w:tr w:rsidR="00AC1066" w:rsidRPr="007E113B" w14:paraId="25F94FBC" w14:textId="77777777" w:rsidTr="00AC1066">
        <w:trPr>
          <w:trHeight w:val="234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FC39CCE"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8</w:t>
            </w:r>
          </w:p>
        </w:tc>
        <w:tc>
          <w:tcPr>
            <w:tcW w:w="2060" w:type="dxa"/>
            <w:tcBorders>
              <w:top w:val="nil"/>
              <w:left w:val="nil"/>
              <w:bottom w:val="single" w:sz="4" w:space="0" w:color="auto"/>
              <w:right w:val="single" w:sz="4" w:space="0" w:color="auto"/>
            </w:tcBorders>
            <w:shd w:val="clear" w:color="auto" w:fill="auto"/>
            <w:vAlign w:val="center"/>
            <w:hideMark/>
          </w:tcPr>
          <w:p w14:paraId="2E6359D0" w14:textId="29ADDDB9"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34794546"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Строительство складов временного хранения  (СВХ) </w:t>
            </w:r>
          </w:p>
        </w:tc>
        <w:tc>
          <w:tcPr>
            <w:tcW w:w="1454" w:type="dxa"/>
            <w:tcBorders>
              <w:top w:val="nil"/>
              <w:left w:val="nil"/>
              <w:bottom w:val="single" w:sz="4" w:space="0" w:color="auto"/>
              <w:right w:val="single" w:sz="4" w:space="0" w:color="auto"/>
            </w:tcBorders>
            <w:shd w:val="clear" w:color="auto" w:fill="auto"/>
            <w:vAlign w:val="center"/>
            <w:hideMark/>
          </w:tcPr>
          <w:p w14:paraId="2B635790"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300,00</w:t>
            </w:r>
          </w:p>
        </w:tc>
        <w:tc>
          <w:tcPr>
            <w:tcW w:w="1794" w:type="dxa"/>
            <w:tcBorders>
              <w:top w:val="nil"/>
              <w:left w:val="nil"/>
              <w:bottom w:val="single" w:sz="4" w:space="0" w:color="auto"/>
              <w:right w:val="single" w:sz="4" w:space="0" w:color="auto"/>
            </w:tcBorders>
            <w:shd w:val="clear" w:color="auto" w:fill="auto"/>
            <w:vAlign w:val="center"/>
            <w:hideMark/>
          </w:tcPr>
          <w:p w14:paraId="1D22ED95"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А.В. Котельников </w:t>
            </w:r>
          </w:p>
        </w:tc>
        <w:tc>
          <w:tcPr>
            <w:tcW w:w="2139" w:type="dxa"/>
            <w:tcBorders>
              <w:top w:val="nil"/>
              <w:left w:val="nil"/>
              <w:bottom w:val="single" w:sz="4" w:space="0" w:color="auto"/>
              <w:right w:val="single" w:sz="8" w:space="0" w:color="auto"/>
            </w:tcBorders>
            <w:shd w:val="clear" w:color="auto" w:fill="auto"/>
            <w:vAlign w:val="center"/>
            <w:hideMark/>
          </w:tcPr>
          <w:p w14:paraId="60011E6E"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Принят на сопровождение (предложен участок в ТОР Приамурская)</w:t>
            </w:r>
          </w:p>
        </w:tc>
      </w:tr>
      <w:tr w:rsidR="00AC1066" w:rsidRPr="007E113B" w14:paraId="1AA005D8" w14:textId="77777777" w:rsidTr="00AC1066">
        <w:trPr>
          <w:trHeight w:val="159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687496BE"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9</w:t>
            </w:r>
          </w:p>
        </w:tc>
        <w:tc>
          <w:tcPr>
            <w:tcW w:w="2060" w:type="dxa"/>
            <w:tcBorders>
              <w:top w:val="nil"/>
              <w:left w:val="nil"/>
              <w:bottom w:val="single" w:sz="4" w:space="0" w:color="auto"/>
              <w:right w:val="single" w:sz="4" w:space="0" w:color="auto"/>
            </w:tcBorders>
            <w:shd w:val="clear" w:color="auto" w:fill="auto"/>
            <w:vAlign w:val="center"/>
            <w:hideMark/>
          </w:tcPr>
          <w:p w14:paraId="5BC7E0BF" w14:textId="0E1FD814"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1E05E48B"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Строительство лесоперерабатывающего комплекса </w:t>
            </w:r>
          </w:p>
        </w:tc>
        <w:tc>
          <w:tcPr>
            <w:tcW w:w="1454" w:type="dxa"/>
            <w:tcBorders>
              <w:top w:val="nil"/>
              <w:left w:val="nil"/>
              <w:bottom w:val="single" w:sz="4" w:space="0" w:color="auto"/>
              <w:right w:val="single" w:sz="4" w:space="0" w:color="auto"/>
            </w:tcBorders>
            <w:shd w:val="clear" w:color="auto" w:fill="auto"/>
            <w:vAlign w:val="center"/>
            <w:hideMark/>
          </w:tcPr>
          <w:p w14:paraId="631D6436"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50,00</w:t>
            </w:r>
          </w:p>
        </w:tc>
        <w:tc>
          <w:tcPr>
            <w:tcW w:w="1794" w:type="dxa"/>
            <w:tcBorders>
              <w:top w:val="nil"/>
              <w:left w:val="nil"/>
              <w:bottom w:val="single" w:sz="4" w:space="0" w:color="auto"/>
              <w:right w:val="single" w:sz="4" w:space="0" w:color="auto"/>
            </w:tcBorders>
            <w:shd w:val="clear" w:color="auto" w:fill="auto"/>
            <w:vAlign w:val="center"/>
            <w:hideMark/>
          </w:tcPr>
          <w:p w14:paraId="799A62E6"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Т.В. </w:t>
            </w:r>
            <w:proofErr w:type="spellStart"/>
            <w:r w:rsidRPr="007E113B">
              <w:rPr>
                <w:rFonts w:ascii="Times New Roman" w:eastAsia="Times New Roman" w:hAnsi="Times New Roman" w:cs="Times New Roman"/>
                <w:color w:val="000000"/>
                <w:lang w:eastAsia="ru-RU"/>
              </w:rPr>
              <w:t>Домейкайте</w:t>
            </w:r>
            <w:proofErr w:type="spellEnd"/>
          </w:p>
        </w:tc>
        <w:tc>
          <w:tcPr>
            <w:tcW w:w="2139" w:type="dxa"/>
            <w:tcBorders>
              <w:top w:val="nil"/>
              <w:left w:val="nil"/>
              <w:bottom w:val="single" w:sz="4" w:space="0" w:color="auto"/>
              <w:right w:val="single" w:sz="8" w:space="0" w:color="auto"/>
            </w:tcBorders>
            <w:shd w:val="clear" w:color="auto" w:fill="auto"/>
            <w:vAlign w:val="center"/>
            <w:hideMark/>
          </w:tcPr>
          <w:p w14:paraId="32D1185A"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Принят на </w:t>
            </w:r>
            <w:proofErr w:type="gramStart"/>
            <w:r w:rsidRPr="007E113B">
              <w:rPr>
                <w:rFonts w:ascii="Times New Roman" w:eastAsia="Times New Roman" w:hAnsi="Times New Roman" w:cs="Times New Roman"/>
                <w:color w:val="000000"/>
                <w:lang w:eastAsia="ru-RU"/>
              </w:rPr>
              <w:t>сопровождение  (</w:t>
            </w:r>
            <w:proofErr w:type="gramEnd"/>
            <w:r w:rsidRPr="007E113B">
              <w:rPr>
                <w:rFonts w:ascii="Times New Roman" w:eastAsia="Times New Roman" w:hAnsi="Times New Roman" w:cs="Times New Roman"/>
                <w:color w:val="000000"/>
                <w:lang w:eastAsia="ru-RU"/>
              </w:rPr>
              <w:t>уч</w:t>
            </w:r>
            <w:r>
              <w:rPr>
                <w:rFonts w:ascii="Times New Roman" w:eastAsia="Times New Roman" w:hAnsi="Times New Roman" w:cs="Times New Roman"/>
                <w:color w:val="000000"/>
                <w:lang w:eastAsia="ru-RU"/>
              </w:rPr>
              <w:t>асток смотрели в ТОР Приамурская</w:t>
            </w:r>
            <w:r w:rsidRPr="007E113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7E113B">
              <w:rPr>
                <w:rFonts w:ascii="Times New Roman" w:eastAsia="Times New Roman" w:hAnsi="Times New Roman" w:cs="Times New Roman"/>
                <w:color w:val="000000"/>
                <w:lang w:eastAsia="ru-RU"/>
              </w:rPr>
              <w:t xml:space="preserve">Ждем потребность в </w:t>
            </w:r>
            <w:proofErr w:type="gramStart"/>
            <w:r w:rsidRPr="007E113B">
              <w:rPr>
                <w:rFonts w:ascii="Times New Roman" w:eastAsia="Times New Roman" w:hAnsi="Times New Roman" w:cs="Times New Roman"/>
                <w:color w:val="000000"/>
                <w:lang w:eastAsia="ru-RU"/>
              </w:rPr>
              <w:t>эл</w:t>
            </w:r>
            <w:r>
              <w:rPr>
                <w:rFonts w:ascii="Times New Roman" w:eastAsia="Times New Roman" w:hAnsi="Times New Roman" w:cs="Times New Roman"/>
                <w:color w:val="000000"/>
                <w:lang w:eastAsia="ru-RU"/>
              </w:rPr>
              <w:t>.э</w:t>
            </w:r>
            <w:r w:rsidRPr="007E113B">
              <w:rPr>
                <w:rFonts w:ascii="Times New Roman" w:eastAsia="Times New Roman" w:hAnsi="Times New Roman" w:cs="Times New Roman"/>
                <w:color w:val="000000"/>
                <w:lang w:eastAsia="ru-RU"/>
              </w:rPr>
              <w:t>нергии</w:t>
            </w:r>
            <w:proofErr w:type="gramEnd"/>
            <w:r w:rsidRPr="007E113B">
              <w:rPr>
                <w:rFonts w:ascii="Times New Roman" w:eastAsia="Times New Roman" w:hAnsi="Times New Roman" w:cs="Times New Roman"/>
                <w:color w:val="000000"/>
                <w:lang w:eastAsia="ru-RU"/>
              </w:rPr>
              <w:t xml:space="preserve">). </w:t>
            </w:r>
          </w:p>
        </w:tc>
      </w:tr>
      <w:tr w:rsidR="00AC1066" w:rsidRPr="007E113B" w14:paraId="1FF34A91" w14:textId="77777777" w:rsidTr="00AC1066">
        <w:trPr>
          <w:trHeight w:val="159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80CFE72"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10</w:t>
            </w:r>
          </w:p>
        </w:tc>
        <w:tc>
          <w:tcPr>
            <w:tcW w:w="2060" w:type="dxa"/>
            <w:tcBorders>
              <w:top w:val="nil"/>
              <w:left w:val="nil"/>
              <w:bottom w:val="single" w:sz="4" w:space="0" w:color="auto"/>
              <w:right w:val="single" w:sz="4" w:space="0" w:color="auto"/>
            </w:tcBorders>
            <w:shd w:val="clear" w:color="auto" w:fill="auto"/>
            <w:vAlign w:val="center"/>
            <w:hideMark/>
          </w:tcPr>
          <w:p w14:paraId="758A201F" w14:textId="76B130E2"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73CAF">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4EFF34C1"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Строительство завода по переработке ТКО с получением нефтепродуктов и газа</w:t>
            </w:r>
          </w:p>
        </w:tc>
        <w:tc>
          <w:tcPr>
            <w:tcW w:w="1454" w:type="dxa"/>
            <w:tcBorders>
              <w:top w:val="nil"/>
              <w:left w:val="nil"/>
              <w:bottom w:val="single" w:sz="4" w:space="0" w:color="auto"/>
              <w:right w:val="single" w:sz="4" w:space="0" w:color="auto"/>
            </w:tcBorders>
            <w:shd w:val="clear" w:color="auto" w:fill="auto"/>
            <w:vAlign w:val="center"/>
            <w:hideMark/>
          </w:tcPr>
          <w:p w14:paraId="2F97B4BE"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434,40</w:t>
            </w:r>
          </w:p>
        </w:tc>
        <w:tc>
          <w:tcPr>
            <w:tcW w:w="1794" w:type="dxa"/>
            <w:tcBorders>
              <w:top w:val="nil"/>
              <w:left w:val="nil"/>
              <w:bottom w:val="single" w:sz="4" w:space="0" w:color="auto"/>
              <w:right w:val="single" w:sz="4" w:space="0" w:color="auto"/>
            </w:tcBorders>
            <w:shd w:val="clear" w:color="auto" w:fill="auto"/>
            <w:vAlign w:val="center"/>
            <w:hideMark/>
          </w:tcPr>
          <w:p w14:paraId="69FDB4B0"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Т.В. </w:t>
            </w:r>
            <w:proofErr w:type="spellStart"/>
            <w:r w:rsidRPr="007E113B">
              <w:rPr>
                <w:rFonts w:ascii="Times New Roman" w:eastAsia="Times New Roman" w:hAnsi="Times New Roman" w:cs="Times New Roman"/>
                <w:color w:val="000000"/>
                <w:lang w:eastAsia="ru-RU"/>
              </w:rPr>
              <w:t>Домейкайте</w:t>
            </w:r>
            <w:proofErr w:type="spellEnd"/>
          </w:p>
        </w:tc>
        <w:tc>
          <w:tcPr>
            <w:tcW w:w="2139" w:type="dxa"/>
            <w:tcBorders>
              <w:top w:val="nil"/>
              <w:left w:val="nil"/>
              <w:bottom w:val="single" w:sz="4" w:space="0" w:color="auto"/>
              <w:right w:val="single" w:sz="8" w:space="0" w:color="auto"/>
            </w:tcBorders>
            <w:shd w:val="clear" w:color="auto" w:fill="auto"/>
            <w:vAlign w:val="center"/>
            <w:hideMark/>
          </w:tcPr>
          <w:p w14:paraId="4509B1B5"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Принят на сопровождение (вхождение в ТОР Белогорск) Документы направлены в Мин. ЖКХ для заключения</w:t>
            </w:r>
          </w:p>
        </w:tc>
      </w:tr>
      <w:tr w:rsidR="00AC1066" w:rsidRPr="007E113B" w14:paraId="40AB754D" w14:textId="77777777" w:rsidTr="00AC1066">
        <w:trPr>
          <w:trHeight w:val="159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53806009"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lastRenderedPageBreak/>
              <w:t>11</w:t>
            </w:r>
          </w:p>
        </w:tc>
        <w:tc>
          <w:tcPr>
            <w:tcW w:w="2060" w:type="dxa"/>
            <w:tcBorders>
              <w:top w:val="nil"/>
              <w:left w:val="nil"/>
              <w:bottom w:val="single" w:sz="8" w:space="0" w:color="auto"/>
              <w:right w:val="single" w:sz="4" w:space="0" w:color="auto"/>
            </w:tcBorders>
            <w:shd w:val="clear" w:color="auto" w:fill="auto"/>
            <w:vAlign w:val="center"/>
            <w:hideMark/>
          </w:tcPr>
          <w:p w14:paraId="7EF11E6B" w14:textId="5306C4D6"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B92C5D">
              <w:rPr>
                <w:rFonts w:ascii="Times New Roman" w:hAnsi="Times New Roman" w:cs="Times New Roman"/>
                <w:color w:val="000000" w:themeColor="text1"/>
              </w:rPr>
              <w:t>Конфиденциальная информация</w:t>
            </w:r>
          </w:p>
        </w:tc>
        <w:tc>
          <w:tcPr>
            <w:tcW w:w="1960" w:type="dxa"/>
            <w:tcBorders>
              <w:top w:val="nil"/>
              <w:left w:val="nil"/>
              <w:bottom w:val="single" w:sz="4" w:space="0" w:color="auto"/>
              <w:right w:val="single" w:sz="4" w:space="0" w:color="auto"/>
            </w:tcBorders>
            <w:shd w:val="clear" w:color="auto" w:fill="auto"/>
            <w:vAlign w:val="center"/>
            <w:hideMark/>
          </w:tcPr>
          <w:p w14:paraId="0328F752"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Производство органических удобрений на ТОР "Приамурская"</w:t>
            </w:r>
          </w:p>
        </w:tc>
        <w:tc>
          <w:tcPr>
            <w:tcW w:w="1454" w:type="dxa"/>
            <w:tcBorders>
              <w:top w:val="nil"/>
              <w:left w:val="nil"/>
              <w:bottom w:val="single" w:sz="4" w:space="0" w:color="auto"/>
              <w:right w:val="single" w:sz="4" w:space="0" w:color="auto"/>
            </w:tcBorders>
            <w:shd w:val="clear" w:color="auto" w:fill="auto"/>
            <w:vAlign w:val="center"/>
            <w:hideMark/>
          </w:tcPr>
          <w:p w14:paraId="55A4AF6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117,39</w:t>
            </w:r>
          </w:p>
        </w:tc>
        <w:tc>
          <w:tcPr>
            <w:tcW w:w="1794" w:type="dxa"/>
            <w:tcBorders>
              <w:top w:val="nil"/>
              <w:left w:val="nil"/>
              <w:bottom w:val="single" w:sz="4" w:space="0" w:color="auto"/>
              <w:right w:val="single" w:sz="4" w:space="0" w:color="auto"/>
            </w:tcBorders>
            <w:shd w:val="clear" w:color="auto" w:fill="auto"/>
            <w:vAlign w:val="center"/>
            <w:hideMark/>
          </w:tcPr>
          <w:p w14:paraId="29EAA9A4"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Т.В. </w:t>
            </w:r>
            <w:proofErr w:type="spellStart"/>
            <w:r w:rsidRPr="007E113B">
              <w:rPr>
                <w:rFonts w:ascii="Times New Roman" w:eastAsia="Times New Roman" w:hAnsi="Times New Roman" w:cs="Times New Roman"/>
                <w:color w:val="000000"/>
                <w:lang w:eastAsia="ru-RU"/>
              </w:rPr>
              <w:t>Домейкайте</w:t>
            </w:r>
            <w:proofErr w:type="spellEnd"/>
          </w:p>
        </w:tc>
        <w:tc>
          <w:tcPr>
            <w:tcW w:w="2139" w:type="dxa"/>
            <w:tcBorders>
              <w:top w:val="nil"/>
              <w:left w:val="nil"/>
              <w:bottom w:val="single" w:sz="4" w:space="0" w:color="auto"/>
              <w:right w:val="single" w:sz="8" w:space="0" w:color="auto"/>
            </w:tcBorders>
            <w:shd w:val="clear" w:color="auto" w:fill="auto"/>
            <w:vAlign w:val="center"/>
            <w:hideMark/>
          </w:tcPr>
          <w:p w14:paraId="2A7AB62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Принят на сопровождение (вхождение в ТОР Приамурская) Документы направлены в Мин. сельхоз для заключения</w:t>
            </w:r>
          </w:p>
        </w:tc>
      </w:tr>
      <w:tr w:rsidR="00AC1066" w:rsidRPr="007E113B" w14:paraId="03F2A419" w14:textId="77777777" w:rsidTr="00AC1066">
        <w:trPr>
          <w:trHeight w:val="2490"/>
        </w:trPr>
        <w:tc>
          <w:tcPr>
            <w:tcW w:w="531" w:type="dxa"/>
            <w:tcBorders>
              <w:top w:val="nil"/>
              <w:left w:val="single" w:sz="8" w:space="0" w:color="auto"/>
              <w:bottom w:val="nil"/>
              <w:right w:val="single" w:sz="4" w:space="0" w:color="auto"/>
            </w:tcBorders>
            <w:shd w:val="clear" w:color="auto" w:fill="auto"/>
            <w:noWrap/>
            <w:vAlign w:val="center"/>
            <w:hideMark/>
          </w:tcPr>
          <w:p w14:paraId="0CBFD11C"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12</w:t>
            </w:r>
          </w:p>
        </w:tc>
        <w:tc>
          <w:tcPr>
            <w:tcW w:w="2060" w:type="dxa"/>
            <w:tcBorders>
              <w:top w:val="nil"/>
              <w:left w:val="nil"/>
              <w:bottom w:val="single" w:sz="8" w:space="0" w:color="auto"/>
              <w:right w:val="nil"/>
            </w:tcBorders>
            <w:shd w:val="clear" w:color="auto" w:fill="auto"/>
            <w:vAlign w:val="center"/>
            <w:hideMark/>
          </w:tcPr>
          <w:p w14:paraId="35C5D33F" w14:textId="45BA2114"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B92C5D">
              <w:rPr>
                <w:rFonts w:ascii="Times New Roman" w:hAnsi="Times New Roman" w:cs="Times New Roman"/>
                <w:color w:val="000000" w:themeColor="text1"/>
              </w:rPr>
              <w:t>Конфиденциальная информация</w:t>
            </w:r>
          </w:p>
        </w:tc>
        <w:tc>
          <w:tcPr>
            <w:tcW w:w="1960" w:type="dxa"/>
            <w:tcBorders>
              <w:top w:val="nil"/>
              <w:left w:val="single" w:sz="4" w:space="0" w:color="auto"/>
              <w:bottom w:val="single" w:sz="8" w:space="0" w:color="auto"/>
              <w:right w:val="single" w:sz="4" w:space="0" w:color="auto"/>
            </w:tcBorders>
            <w:shd w:val="clear" w:color="auto" w:fill="auto"/>
            <w:vAlign w:val="center"/>
            <w:hideMark/>
          </w:tcPr>
          <w:p w14:paraId="0145FAF2"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Утилизация и переработка резиновых изделий</w:t>
            </w:r>
          </w:p>
        </w:tc>
        <w:tc>
          <w:tcPr>
            <w:tcW w:w="1454" w:type="dxa"/>
            <w:tcBorders>
              <w:top w:val="nil"/>
              <w:left w:val="nil"/>
              <w:bottom w:val="nil"/>
              <w:right w:val="single" w:sz="4" w:space="0" w:color="auto"/>
            </w:tcBorders>
            <w:shd w:val="clear" w:color="auto" w:fill="auto"/>
            <w:vAlign w:val="center"/>
            <w:hideMark/>
          </w:tcPr>
          <w:p w14:paraId="74B8CE55"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15,00</w:t>
            </w:r>
          </w:p>
        </w:tc>
        <w:tc>
          <w:tcPr>
            <w:tcW w:w="1794" w:type="dxa"/>
            <w:tcBorders>
              <w:top w:val="nil"/>
              <w:left w:val="nil"/>
              <w:bottom w:val="single" w:sz="4" w:space="0" w:color="auto"/>
              <w:right w:val="single" w:sz="4" w:space="0" w:color="auto"/>
            </w:tcBorders>
            <w:shd w:val="clear" w:color="auto" w:fill="auto"/>
            <w:vAlign w:val="center"/>
            <w:hideMark/>
          </w:tcPr>
          <w:p w14:paraId="70D08A7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О.Г. Темченко</w:t>
            </w:r>
          </w:p>
        </w:tc>
        <w:tc>
          <w:tcPr>
            <w:tcW w:w="2139" w:type="dxa"/>
            <w:tcBorders>
              <w:top w:val="nil"/>
              <w:left w:val="nil"/>
              <w:bottom w:val="nil"/>
              <w:right w:val="single" w:sz="8" w:space="0" w:color="auto"/>
            </w:tcBorders>
            <w:shd w:val="clear" w:color="auto" w:fill="auto"/>
            <w:vAlign w:val="center"/>
            <w:hideMark/>
          </w:tcPr>
          <w:p w14:paraId="0B5CD8B7" w14:textId="77777777" w:rsidR="00AC1066" w:rsidRPr="007E113B" w:rsidRDefault="00AC1066" w:rsidP="00AC1066">
            <w:pPr>
              <w:spacing w:after="0" w:line="240" w:lineRule="auto"/>
              <w:jc w:val="center"/>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xml:space="preserve">Принят пакет документов на рассмотрение. Организован выезд на площадку в ТОР "Белогорск". Предварительно одобрен участок. Решается вопрос с подключением к </w:t>
            </w:r>
            <w:proofErr w:type="spellStart"/>
            <w:proofErr w:type="gramStart"/>
            <w:r w:rsidRPr="007E113B">
              <w:rPr>
                <w:rFonts w:ascii="Times New Roman" w:eastAsia="Times New Roman" w:hAnsi="Times New Roman" w:cs="Times New Roman"/>
                <w:color w:val="000000"/>
                <w:lang w:eastAsia="ru-RU"/>
              </w:rPr>
              <w:t>эл.сетям</w:t>
            </w:r>
            <w:proofErr w:type="spellEnd"/>
            <w:proofErr w:type="gramEnd"/>
            <w:r w:rsidRPr="007E113B">
              <w:rPr>
                <w:rFonts w:ascii="Times New Roman" w:eastAsia="Times New Roman" w:hAnsi="Times New Roman" w:cs="Times New Roman"/>
                <w:color w:val="000000"/>
                <w:lang w:eastAsia="ru-RU"/>
              </w:rPr>
              <w:t>.</w:t>
            </w:r>
          </w:p>
        </w:tc>
      </w:tr>
      <w:tr w:rsidR="007E113B" w:rsidRPr="007E113B" w14:paraId="17F25BFA" w14:textId="77777777" w:rsidTr="007E113B">
        <w:trPr>
          <w:trHeight w:val="315"/>
        </w:trPr>
        <w:tc>
          <w:tcPr>
            <w:tcW w:w="5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8E0EBA" w14:textId="77777777" w:rsidR="007E113B" w:rsidRPr="007E113B" w:rsidRDefault="007E113B" w:rsidP="007E113B">
            <w:pPr>
              <w:spacing w:after="0" w:line="240" w:lineRule="auto"/>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w:t>
            </w:r>
          </w:p>
        </w:tc>
        <w:tc>
          <w:tcPr>
            <w:tcW w:w="4020" w:type="dxa"/>
            <w:gridSpan w:val="2"/>
            <w:tcBorders>
              <w:top w:val="single" w:sz="8" w:space="0" w:color="auto"/>
              <w:left w:val="nil"/>
              <w:bottom w:val="single" w:sz="8" w:space="0" w:color="auto"/>
              <w:right w:val="single" w:sz="4" w:space="0" w:color="000000"/>
            </w:tcBorders>
            <w:shd w:val="clear" w:color="auto" w:fill="auto"/>
            <w:noWrap/>
            <w:vAlign w:val="bottom"/>
            <w:hideMark/>
          </w:tcPr>
          <w:p w14:paraId="7AD7BF85" w14:textId="77777777" w:rsidR="007E113B" w:rsidRPr="007E113B" w:rsidRDefault="007E113B" w:rsidP="007E113B">
            <w:pPr>
              <w:spacing w:after="0" w:line="240" w:lineRule="auto"/>
              <w:rPr>
                <w:rFonts w:ascii="Times New Roman" w:eastAsia="Times New Roman" w:hAnsi="Times New Roman" w:cs="Times New Roman"/>
                <w:b/>
                <w:bCs/>
                <w:color w:val="000000"/>
                <w:lang w:eastAsia="ru-RU"/>
              </w:rPr>
            </w:pPr>
            <w:r w:rsidRPr="007E113B">
              <w:rPr>
                <w:rFonts w:ascii="Times New Roman" w:eastAsia="Times New Roman" w:hAnsi="Times New Roman" w:cs="Times New Roman"/>
                <w:b/>
                <w:bCs/>
                <w:color w:val="000000"/>
                <w:lang w:eastAsia="ru-RU"/>
              </w:rPr>
              <w:t xml:space="preserve">Итого </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41DB5C3C" w14:textId="77777777" w:rsidR="007E113B" w:rsidRPr="007E113B" w:rsidRDefault="00C87B70" w:rsidP="00C87B7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2 611</w:t>
            </w:r>
            <w:r w:rsidR="007E113B" w:rsidRPr="007E113B">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83</w:t>
            </w:r>
          </w:p>
        </w:tc>
        <w:tc>
          <w:tcPr>
            <w:tcW w:w="1794" w:type="dxa"/>
            <w:tcBorders>
              <w:top w:val="single" w:sz="8" w:space="0" w:color="auto"/>
              <w:left w:val="nil"/>
              <w:bottom w:val="single" w:sz="8" w:space="0" w:color="auto"/>
              <w:right w:val="single" w:sz="4" w:space="0" w:color="auto"/>
            </w:tcBorders>
            <w:shd w:val="clear" w:color="auto" w:fill="auto"/>
            <w:noWrap/>
            <w:vAlign w:val="bottom"/>
            <w:hideMark/>
          </w:tcPr>
          <w:p w14:paraId="176E3AA6" w14:textId="77777777" w:rsidR="007E113B" w:rsidRPr="007E113B" w:rsidRDefault="007E113B" w:rsidP="007E113B">
            <w:pPr>
              <w:spacing w:after="0" w:line="240" w:lineRule="auto"/>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w:t>
            </w:r>
          </w:p>
        </w:tc>
        <w:tc>
          <w:tcPr>
            <w:tcW w:w="2139" w:type="dxa"/>
            <w:tcBorders>
              <w:top w:val="single" w:sz="8" w:space="0" w:color="auto"/>
              <w:left w:val="nil"/>
              <w:bottom w:val="single" w:sz="8" w:space="0" w:color="auto"/>
              <w:right w:val="single" w:sz="8" w:space="0" w:color="auto"/>
            </w:tcBorders>
            <w:shd w:val="clear" w:color="auto" w:fill="auto"/>
            <w:noWrap/>
            <w:vAlign w:val="bottom"/>
            <w:hideMark/>
          </w:tcPr>
          <w:p w14:paraId="7ACCA567" w14:textId="77777777" w:rsidR="007E113B" w:rsidRPr="007E113B" w:rsidRDefault="007E113B" w:rsidP="007E113B">
            <w:pPr>
              <w:spacing w:after="0" w:line="240" w:lineRule="auto"/>
              <w:rPr>
                <w:rFonts w:ascii="Times New Roman" w:eastAsia="Times New Roman" w:hAnsi="Times New Roman" w:cs="Times New Roman"/>
                <w:color w:val="000000"/>
                <w:lang w:eastAsia="ru-RU"/>
              </w:rPr>
            </w:pPr>
            <w:r w:rsidRPr="007E113B">
              <w:rPr>
                <w:rFonts w:ascii="Times New Roman" w:eastAsia="Times New Roman" w:hAnsi="Times New Roman" w:cs="Times New Roman"/>
                <w:color w:val="000000"/>
                <w:lang w:eastAsia="ru-RU"/>
              </w:rPr>
              <w:t> </w:t>
            </w:r>
          </w:p>
        </w:tc>
      </w:tr>
    </w:tbl>
    <w:p w14:paraId="47BF4D87" w14:textId="77777777" w:rsidR="007E113B" w:rsidRDefault="007E113B" w:rsidP="00BD2A5E">
      <w:pPr>
        <w:pStyle w:val="a3"/>
        <w:spacing w:after="0" w:line="240" w:lineRule="auto"/>
        <w:ind w:left="1353"/>
        <w:jc w:val="both"/>
        <w:rPr>
          <w:rFonts w:ascii="Times New Roman" w:eastAsia="Times New Roman" w:hAnsi="Times New Roman" w:cs="Times New Roman"/>
          <w:sz w:val="28"/>
          <w:szCs w:val="28"/>
        </w:rPr>
      </w:pPr>
    </w:p>
    <w:p w14:paraId="110E075E" w14:textId="77777777" w:rsidR="00B474F3" w:rsidRDefault="00B474F3" w:rsidP="00BD2A5E">
      <w:pPr>
        <w:pStyle w:val="a3"/>
        <w:spacing w:after="0" w:line="240" w:lineRule="auto"/>
        <w:ind w:left="1353"/>
        <w:jc w:val="both"/>
        <w:rPr>
          <w:rFonts w:ascii="Times New Roman" w:eastAsia="Times New Roman" w:hAnsi="Times New Roman" w:cs="Times New Roman"/>
          <w:sz w:val="28"/>
          <w:szCs w:val="28"/>
        </w:rPr>
      </w:pPr>
    </w:p>
    <w:p w14:paraId="623D5406" w14:textId="77777777" w:rsidR="00320A72" w:rsidRDefault="00320A72" w:rsidP="00320A72">
      <w:pPr>
        <w:pStyle w:val="a3"/>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E0128">
        <w:rPr>
          <w:rFonts w:ascii="Times New Roman" w:eastAsia="Times New Roman" w:hAnsi="Times New Roman" w:cs="Times New Roman"/>
          <w:sz w:val="28"/>
          <w:szCs w:val="28"/>
        </w:rPr>
        <w:t xml:space="preserve"> целом в</w:t>
      </w:r>
      <w:r>
        <w:rPr>
          <w:rFonts w:ascii="Times New Roman" w:eastAsia="Times New Roman" w:hAnsi="Times New Roman" w:cs="Times New Roman"/>
          <w:sz w:val="28"/>
          <w:szCs w:val="28"/>
        </w:rPr>
        <w:t xml:space="preserve"> 2018 году общий портфель инвестиционны</w:t>
      </w:r>
      <w:r w:rsidR="00C87B70">
        <w:rPr>
          <w:rFonts w:ascii="Times New Roman" w:eastAsia="Times New Roman" w:hAnsi="Times New Roman" w:cs="Times New Roman"/>
          <w:sz w:val="28"/>
          <w:szCs w:val="28"/>
        </w:rPr>
        <w:t>й проектов увеличился на 2 611,83</w:t>
      </w:r>
      <w:r>
        <w:rPr>
          <w:rFonts w:ascii="Times New Roman" w:eastAsia="Times New Roman" w:hAnsi="Times New Roman" w:cs="Times New Roman"/>
          <w:sz w:val="28"/>
          <w:szCs w:val="28"/>
        </w:rPr>
        <w:t xml:space="preserve"> млн. рублей.</w:t>
      </w:r>
    </w:p>
    <w:p w14:paraId="65CD50D4" w14:textId="77777777" w:rsidR="001E0128" w:rsidRDefault="001E0128" w:rsidP="001E0128">
      <w:pPr>
        <w:spacing w:after="0" w:line="240" w:lineRule="auto"/>
        <w:ind w:firstLine="708"/>
        <w:jc w:val="center"/>
        <w:rPr>
          <w:rFonts w:ascii="Times New Roman" w:eastAsia="Times New Roman" w:hAnsi="Times New Roman" w:cs="Times New Roman"/>
          <w:sz w:val="28"/>
          <w:szCs w:val="28"/>
        </w:rPr>
      </w:pPr>
    </w:p>
    <w:p w14:paraId="10A2CF60" w14:textId="77777777" w:rsidR="00320A72" w:rsidRPr="001E0128" w:rsidRDefault="001E0128" w:rsidP="001E0128">
      <w:pPr>
        <w:spacing w:after="0" w:line="240" w:lineRule="auto"/>
        <w:ind w:firstLine="708"/>
        <w:jc w:val="center"/>
        <w:rPr>
          <w:rFonts w:ascii="Times New Roman" w:eastAsia="Times New Roman" w:hAnsi="Times New Roman" w:cs="Times New Roman"/>
          <w:b/>
          <w:sz w:val="28"/>
          <w:szCs w:val="28"/>
        </w:rPr>
      </w:pPr>
      <w:r w:rsidRPr="001E0128">
        <w:rPr>
          <w:rFonts w:ascii="Times New Roman" w:eastAsia="Times New Roman" w:hAnsi="Times New Roman" w:cs="Times New Roman"/>
          <w:b/>
          <w:sz w:val="28"/>
          <w:szCs w:val="28"/>
        </w:rPr>
        <w:t>Сопровождение потенциальных резидентов ТОР</w:t>
      </w:r>
    </w:p>
    <w:p w14:paraId="50FA611A" w14:textId="77777777" w:rsidR="001E0128" w:rsidRDefault="001E0128" w:rsidP="001E0128">
      <w:pPr>
        <w:spacing w:after="0" w:line="240" w:lineRule="auto"/>
        <w:ind w:firstLine="708"/>
        <w:jc w:val="center"/>
        <w:rPr>
          <w:rFonts w:ascii="Times New Roman" w:eastAsia="Times New Roman" w:hAnsi="Times New Roman" w:cs="Times New Roman"/>
          <w:sz w:val="28"/>
          <w:szCs w:val="28"/>
        </w:rPr>
      </w:pPr>
    </w:p>
    <w:p w14:paraId="306C0A5F"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 xml:space="preserve">Ключевая задача – </w:t>
      </w:r>
      <w:bookmarkStart w:id="1" w:name="_Hlk24654316"/>
      <w:r w:rsidRPr="00320A72">
        <w:rPr>
          <w:rFonts w:ascii="Times New Roman" w:eastAsia="Times New Roman" w:hAnsi="Times New Roman" w:cs="Times New Roman"/>
          <w:sz w:val="28"/>
          <w:szCs w:val="28"/>
        </w:rPr>
        <w:t>увеличение присутствия резидентов в ТОР Амурской области</w:t>
      </w:r>
      <w:bookmarkEnd w:id="1"/>
      <w:r w:rsidRPr="00320A72">
        <w:rPr>
          <w:rFonts w:ascii="Times New Roman" w:eastAsia="Times New Roman" w:hAnsi="Times New Roman" w:cs="Times New Roman"/>
          <w:sz w:val="28"/>
          <w:szCs w:val="28"/>
        </w:rPr>
        <w:t>. В ходе работы Агентства большинство вопросов и консультаций связаны как раз с получением статуса резидента ТОР.</w:t>
      </w:r>
    </w:p>
    <w:p w14:paraId="3BD6B5E1"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Вектор развития здесь связан с активным продвижением ТОР в России и на зарубежных рынках, в формировании позитивного имиджа, развитии инфраструктуры площадок.</w:t>
      </w:r>
    </w:p>
    <w:p w14:paraId="370C4AA3"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Для вовлечения новых резидентов</w:t>
      </w:r>
      <w:r w:rsidR="00D9508F">
        <w:rPr>
          <w:rFonts w:ascii="Times New Roman" w:eastAsia="Times New Roman" w:hAnsi="Times New Roman" w:cs="Times New Roman"/>
          <w:sz w:val="28"/>
          <w:szCs w:val="28"/>
        </w:rPr>
        <w:t xml:space="preserve"> </w:t>
      </w:r>
      <w:r w:rsidRPr="00320A72">
        <w:rPr>
          <w:rFonts w:ascii="Times New Roman" w:eastAsia="Times New Roman" w:hAnsi="Times New Roman" w:cs="Times New Roman"/>
          <w:sz w:val="28"/>
          <w:szCs w:val="28"/>
        </w:rPr>
        <w:t>работа строится по следующему принципу:</w:t>
      </w:r>
    </w:p>
    <w:p w14:paraId="6D981725"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1 инициация контактов (рассылки, участие в форумах, презентации ТОР, работа в Интернете)</w:t>
      </w:r>
    </w:p>
    <w:p w14:paraId="7EBCCEAA"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2 первичные переговоры (телефонное общение, обмен мейлами, отправка общих материалов по проекту)</w:t>
      </w:r>
    </w:p>
    <w:p w14:paraId="2C514313" w14:textId="77777777" w:rsidR="00320A72" w:rsidRPr="00320A72" w:rsidRDefault="00320A72" w:rsidP="00320A72">
      <w:pPr>
        <w:spacing w:after="0" w:line="240" w:lineRule="auto"/>
        <w:ind w:firstLine="720"/>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3 предметные переговоры, подготовка документов (обсуждение условий по конкретному проекту).</w:t>
      </w:r>
    </w:p>
    <w:p w14:paraId="4486F85C" w14:textId="77777777" w:rsidR="00320A72" w:rsidRDefault="00320A72" w:rsidP="00320A72">
      <w:pPr>
        <w:spacing w:after="0" w:line="240" w:lineRule="auto"/>
        <w:ind w:firstLine="708"/>
        <w:jc w:val="both"/>
        <w:rPr>
          <w:rFonts w:ascii="Times New Roman" w:eastAsia="Times New Roman" w:hAnsi="Times New Roman" w:cs="Times New Roman"/>
          <w:sz w:val="28"/>
          <w:szCs w:val="28"/>
        </w:rPr>
      </w:pPr>
      <w:r w:rsidRPr="00320A72">
        <w:rPr>
          <w:rFonts w:ascii="Times New Roman" w:eastAsia="Times New Roman" w:hAnsi="Times New Roman" w:cs="Times New Roman"/>
          <w:sz w:val="28"/>
          <w:szCs w:val="28"/>
        </w:rPr>
        <w:t>В 2018 году статус резидента ТОР получило 7 компаний. Из общего числа новых резидентов 5 компаний находились на сопровождении в Агентстве (таблица 4).</w:t>
      </w:r>
    </w:p>
    <w:p w14:paraId="08F2ADB4" w14:textId="77777777" w:rsidR="002A542A" w:rsidRDefault="002A542A" w:rsidP="00320A72">
      <w:pPr>
        <w:spacing w:after="0" w:line="240" w:lineRule="auto"/>
        <w:ind w:firstLine="708"/>
        <w:jc w:val="center"/>
        <w:rPr>
          <w:rFonts w:ascii="Times New Roman" w:eastAsia="Times New Roman" w:hAnsi="Times New Roman" w:cs="Times New Roman"/>
          <w:b/>
          <w:sz w:val="28"/>
          <w:szCs w:val="28"/>
        </w:rPr>
      </w:pPr>
    </w:p>
    <w:p w14:paraId="60FE826B" w14:textId="77777777" w:rsidR="00320A72" w:rsidRPr="00320A72" w:rsidRDefault="00081489" w:rsidP="00320A72">
      <w:pPr>
        <w:spacing w:after="0" w:line="240" w:lineRule="auto"/>
        <w:ind w:firstLine="708"/>
        <w:jc w:val="center"/>
        <w:rPr>
          <w:rFonts w:ascii="Times New Roman" w:eastAsia="Times New Roman" w:hAnsi="Times New Roman" w:cs="Times New Roman"/>
          <w:b/>
          <w:sz w:val="28"/>
          <w:szCs w:val="28"/>
          <w:highlight w:val="yellow"/>
        </w:rPr>
      </w:pPr>
      <w:r w:rsidRPr="00320A72">
        <w:rPr>
          <w:rFonts w:ascii="Times New Roman" w:eastAsia="Times New Roman" w:hAnsi="Times New Roman" w:cs="Times New Roman"/>
          <w:b/>
          <w:sz w:val="28"/>
          <w:szCs w:val="28"/>
        </w:rPr>
        <w:t>Р</w:t>
      </w:r>
      <w:r w:rsidR="00EC6BCC" w:rsidRPr="00320A72">
        <w:rPr>
          <w:rFonts w:ascii="Times New Roman" w:eastAsia="Times New Roman" w:hAnsi="Times New Roman" w:cs="Times New Roman"/>
          <w:b/>
          <w:sz w:val="28"/>
          <w:szCs w:val="28"/>
        </w:rPr>
        <w:t>еестр резидентов</w:t>
      </w:r>
      <w:r w:rsidRPr="00320A72">
        <w:rPr>
          <w:rFonts w:ascii="Times New Roman" w:eastAsia="Times New Roman" w:hAnsi="Times New Roman" w:cs="Times New Roman"/>
          <w:b/>
          <w:sz w:val="28"/>
          <w:szCs w:val="28"/>
        </w:rPr>
        <w:t xml:space="preserve"> ТОР, получивши</w:t>
      </w:r>
      <w:r w:rsidR="00EC6BCC" w:rsidRPr="00320A72">
        <w:rPr>
          <w:rFonts w:ascii="Times New Roman" w:eastAsia="Times New Roman" w:hAnsi="Times New Roman" w:cs="Times New Roman"/>
          <w:b/>
          <w:sz w:val="28"/>
          <w:szCs w:val="28"/>
        </w:rPr>
        <w:t>х</w:t>
      </w:r>
      <w:r w:rsidRPr="00320A72">
        <w:rPr>
          <w:rFonts w:ascii="Times New Roman" w:eastAsia="Times New Roman" w:hAnsi="Times New Roman" w:cs="Times New Roman"/>
          <w:b/>
          <w:sz w:val="28"/>
          <w:szCs w:val="28"/>
        </w:rPr>
        <w:t xml:space="preserve"> меры поддержки Агентства Амурской области по привлечению инвестиций</w:t>
      </w:r>
    </w:p>
    <w:p w14:paraId="1EDE2D46" w14:textId="77777777" w:rsidR="00081489" w:rsidRPr="00D9508F" w:rsidRDefault="00081489" w:rsidP="00081489">
      <w:pPr>
        <w:spacing w:after="0" w:line="240" w:lineRule="auto"/>
        <w:ind w:firstLine="708"/>
        <w:jc w:val="right"/>
        <w:rPr>
          <w:rFonts w:ascii="Times New Roman" w:eastAsia="Times New Roman" w:hAnsi="Times New Roman" w:cs="Times New Roman"/>
          <w:b/>
          <w:sz w:val="28"/>
          <w:szCs w:val="28"/>
        </w:rPr>
      </w:pPr>
      <w:r w:rsidRPr="00D9508F">
        <w:rPr>
          <w:rFonts w:ascii="Times New Roman" w:eastAsia="Times New Roman" w:hAnsi="Times New Roman" w:cs="Times New Roman"/>
          <w:b/>
          <w:sz w:val="28"/>
          <w:szCs w:val="28"/>
        </w:rPr>
        <w:t>Таблица 4</w:t>
      </w:r>
    </w:p>
    <w:tbl>
      <w:tblPr>
        <w:tblStyle w:val="a6"/>
        <w:tblW w:w="0" w:type="auto"/>
        <w:tblLook w:val="04A0" w:firstRow="1" w:lastRow="0" w:firstColumn="1" w:lastColumn="0" w:noHBand="0" w:noVBand="1"/>
      </w:tblPr>
      <w:tblGrid>
        <w:gridCol w:w="541"/>
        <w:gridCol w:w="3216"/>
        <w:gridCol w:w="1508"/>
        <w:gridCol w:w="1670"/>
        <w:gridCol w:w="1790"/>
        <w:gridCol w:w="1186"/>
      </w:tblGrid>
      <w:tr w:rsidR="00EC6BCC" w14:paraId="1976D2BE" w14:textId="77777777" w:rsidTr="00EC6BCC">
        <w:tc>
          <w:tcPr>
            <w:tcW w:w="534" w:type="dxa"/>
          </w:tcPr>
          <w:p w14:paraId="4C7B8735"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lastRenderedPageBreak/>
              <w:t>№ п/п</w:t>
            </w:r>
          </w:p>
        </w:tc>
        <w:tc>
          <w:tcPr>
            <w:tcW w:w="3260" w:type="dxa"/>
          </w:tcPr>
          <w:p w14:paraId="39FEDF9C"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Наименование проекта/резидента</w:t>
            </w:r>
          </w:p>
        </w:tc>
        <w:tc>
          <w:tcPr>
            <w:tcW w:w="1559" w:type="dxa"/>
          </w:tcPr>
          <w:p w14:paraId="01D537F8"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Срок</w:t>
            </w:r>
          </w:p>
          <w:p w14:paraId="6BD0E5D4"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реализации</w:t>
            </w:r>
          </w:p>
          <w:p w14:paraId="480DF3D3"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проекта</w:t>
            </w:r>
          </w:p>
          <w:p w14:paraId="5A4FAF28"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p>
        </w:tc>
        <w:tc>
          <w:tcPr>
            <w:tcW w:w="1701" w:type="dxa"/>
          </w:tcPr>
          <w:p w14:paraId="3DFF72A4"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Мощность</w:t>
            </w:r>
          </w:p>
          <w:p w14:paraId="0BDDC0A4"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производства</w:t>
            </w:r>
          </w:p>
          <w:p w14:paraId="55341CDB"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p>
        </w:tc>
        <w:tc>
          <w:tcPr>
            <w:tcW w:w="1843" w:type="dxa"/>
          </w:tcPr>
          <w:p w14:paraId="4B43F020"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Планируемый  объем инвестиций</w:t>
            </w:r>
          </w:p>
          <w:p w14:paraId="085FCB0D"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(млн. рублей)</w:t>
            </w:r>
          </w:p>
        </w:tc>
        <w:tc>
          <w:tcPr>
            <w:tcW w:w="1240" w:type="dxa"/>
          </w:tcPr>
          <w:p w14:paraId="5DFD79E1"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Рабочие</w:t>
            </w:r>
          </w:p>
          <w:p w14:paraId="60398381" w14:textId="77777777" w:rsidR="00EC6BCC" w:rsidRPr="00081489" w:rsidRDefault="00EC6BCC" w:rsidP="00EC6BCC">
            <w:pPr>
              <w:jc w:val="center"/>
              <w:rPr>
                <w:rFonts w:ascii="Times New Roman" w:eastAsia="Times New Roman" w:hAnsi="Times New Roman" w:cs="Times New Roman"/>
                <w:color w:val="000000"/>
                <w:sz w:val="24"/>
                <w:szCs w:val="24"/>
                <w:lang w:eastAsia="ru-RU"/>
              </w:rPr>
            </w:pPr>
            <w:r w:rsidRPr="00081489">
              <w:rPr>
                <w:rFonts w:ascii="Times New Roman" w:eastAsia="Times New Roman" w:hAnsi="Times New Roman" w:cs="Times New Roman"/>
                <w:color w:val="000000"/>
                <w:sz w:val="24"/>
                <w:szCs w:val="24"/>
                <w:lang w:eastAsia="ru-RU"/>
              </w:rPr>
              <w:t>места</w:t>
            </w:r>
          </w:p>
        </w:tc>
      </w:tr>
      <w:tr w:rsidR="00EC6BCC" w14:paraId="1F1BBB5A" w14:textId="77777777" w:rsidTr="00EC6BCC">
        <w:tc>
          <w:tcPr>
            <w:tcW w:w="534" w:type="dxa"/>
          </w:tcPr>
          <w:p w14:paraId="7E7F858E"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1</w:t>
            </w:r>
          </w:p>
        </w:tc>
        <w:tc>
          <w:tcPr>
            <w:tcW w:w="3260" w:type="dxa"/>
          </w:tcPr>
          <w:p w14:paraId="7D33A42D"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 xml:space="preserve">«Создание комплекса по производству </w:t>
            </w:r>
            <w:proofErr w:type="spellStart"/>
            <w:r w:rsidRPr="00EC6BCC">
              <w:rPr>
                <w:rFonts w:ascii="Times New Roman" w:hAnsi="Times New Roman" w:cs="Times New Roman"/>
                <w:sz w:val="24"/>
                <w:szCs w:val="24"/>
              </w:rPr>
              <w:t>лего</w:t>
            </w:r>
            <w:proofErr w:type="spellEnd"/>
            <w:r w:rsidRPr="00EC6BCC">
              <w:rPr>
                <w:rFonts w:ascii="Times New Roman" w:hAnsi="Times New Roman" w:cs="Times New Roman"/>
                <w:sz w:val="24"/>
                <w:szCs w:val="24"/>
              </w:rPr>
              <w:t xml:space="preserve"> – кирпича»</w:t>
            </w:r>
          </w:p>
          <w:p w14:paraId="412E3B79" w14:textId="77777777" w:rsidR="00EC6BCC" w:rsidRPr="00EC6BCC" w:rsidRDefault="00EC6BCC" w:rsidP="002A542A">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ООО «Крепость»</w:t>
            </w:r>
          </w:p>
        </w:tc>
        <w:tc>
          <w:tcPr>
            <w:tcW w:w="1559" w:type="dxa"/>
          </w:tcPr>
          <w:p w14:paraId="25AC64CE"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2018 – 2 кв. 2019</w:t>
            </w:r>
          </w:p>
          <w:p w14:paraId="61A3F020" w14:textId="77777777" w:rsidR="00EC6BCC" w:rsidRPr="00EC6BCC" w:rsidRDefault="00EC6BCC" w:rsidP="00EC6BCC">
            <w:pPr>
              <w:jc w:val="center"/>
              <w:rPr>
                <w:rFonts w:ascii="Times New Roman" w:hAnsi="Times New Roman" w:cs="Times New Roman"/>
                <w:bCs/>
                <w:color w:val="000000"/>
                <w:sz w:val="24"/>
                <w:szCs w:val="24"/>
              </w:rPr>
            </w:pPr>
          </w:p>
        </w:tc>
        <w:tc>
          <w:tcPr>
            <w:tcW w:w="1701" w:type="dxa"/>
          </w:tcPr>
          <w:p w14:paraId="693FEBCA" w14:textId="77777777" w:rsidR="00EC6BCC" w:rsidRPr="00EC6BCC" w:rsidRDefault="00EC6BCC" w:rsidP="00EC6BCC">
            <w:pPr>
              <w:ind w:left="94"/>
              <w:jc w:val="center"/>
              <w:rPr>
                <w:rFonts w:ascii="Times New Roman" w:hAnsi="Times New Roman" w:cs="Times New Roman"/>
                <w:sz w:val="24"/>
                <w:szCs w:val="24"/>
              </w:rPr>
            </w:pPr>
            <w:r w:rsidRPr="00EC6BCC">
              <w:rPr>
                <w:rFonts w:ascii="Times New Roman" w:hAnsi="Times New Roman" w:cs="Times New Roman"/>
                <w:bCs/>
                <w:color w:val="000000"/>
                <w:sz w:val="24"/>
                <w:szCs w:val="24"/>
              </w:rPr>
              <w:t>600 тыс. штук в год</w:t>
            </w:r>
          </w:p>
        </w:tc>
        <w:tc>
          <w:tcPr>
            <w:tcW w:w="1843" w:type="dxa"/>
          </w:tcPr>
          <w:p w14:paraId="5445A15D"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3,7</w:t>
            </w:r>
          </w:p>
        </w:tc>
        <w:tc>
          <w:tcPr>
            <w:tcW w:w="1240" w:type="dxa"/>
          </w:tcPr>
          <w:p w14:paraId="0E4C45BA"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9</w:t>
            </w:r>
          </w:p>
        </w:tc>
      </w:tr>
      <w:tr w:rsidR="00EC6BCC" w14:paraId="6478828F" w14:textId="77777777" w:rsidTr="00EC6BCC">
        <w:tc>
          <w:tcPr>
            <w:tcW w:w="534" w:type="dxa"/>
          </w:tcPr>
          <w:p w14:paraId="05EF29D1"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2</w:t>
            </w:r>
          </w:p>
        </w:tc>
        <w:tc>
          <w:tcPr>
            <w:tcW w:w="3260" w:type="dxa"/>
          </w:tcPr>
          <w:p w14:paraId="4323DA4B"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 xml:space="preserve">«Строительство завода по производству фанеры OSB </w:t>
            </w:r>
          </w:p>
          <w:p w14:paraId="517A3EE5"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 xml:space="preserve">в ТОР Белогорск» </w:t>
            </w:r>
          </w:p>
          <w:p w14:paraId="59CBB440" w14:textId="77777777" w:rsidR="00EC6BCC" w:rsidRPr="00EC6BCC" w:rsidRDefault="00EC6BCC" w:rsidP="002A542A">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ООО «Международное деловое единство» (ООО «МДЕ»)</w:t>
            </w:r>
          </w:p>
        </w:tc>
        <w:tc>
          <w:tcPr>
            <w:tcW w:w="1559" w:type="dxa"/>
          </w:tcPr>
          <w:p w14:paraId="76CEEC04"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дек.2018 – 2 кв. 2020</w:t>
            </w:r>
          </w:p>
          <w:p w14:paraId="7B413D73" w14:textId="77777777" w:rsidR="00EC6BCC" w:rsidRPr="00EC6BCC" w:rsidRDefault="00EC6BCC" w:rsidP="00EC6BCC">
            <w:pPr>
              <w:pStyle w:val="ConsPlusNormal"/>
              <w:jc w:val="center"/>
              <w:rPr>
                <w:rFonts w:ascii="Times New Roman" w:hAnsi="Times New Roman" w:cs="Times New Roman"/>
                <w:sz w:val="24"/>
                <w:szCs w:val="24"/>
              </w:rPr>
            </w:pPr>
          </w:p>
        </w:tc>
        <w:tc>
          <w:tcPr>
            <w:tcW w:w="1701" w:type="dxa"/>
          </w:tcPr>
          <w:p w14:paraId="10DF697B" w14:textId="77777777" w:rsidR="00EC6BCC" w:rsidRPr="00EC6BCC" w:rsidRDefault="00EC6BCC" w:rsidP="00EC6BCC">
            <w:pPr>
              <w:ind w:left="94"/>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14 тыс. м</w:t>
            </w:r>
            <w:r w:rsidRPr="00EC6BCC">
              <w:rPr>
                <w:rFonts w:ascii="Times New Roman" w:hAnsi="Times New Roman" w:cs="Times New Roman"/>
                <w:bCs/>
                <w:color w:val="000000"/>
                <w:sz w:val="24"/>
                <w:szCs w:val="24"/>
                <w:vertAlign w:val="superscript"/>
              </w:rPr>
              <w:t>3</w:t>
            </w:r>
            <w:r w:rsidRPr="00EC6BCC">
              <w:rPr>
                <w:rFonts w:ascii="Times New Roman" w:hAnsi="Times New Roman" w:cs="Times New Roman"/>
                <w:bCs/>
                <w:color w:val="000000"/>
                <w:sz w:val="24"/>
                <w:szCs w:val="24"/>
              </w:rPr>
              <w:t xml:space="preserve"> плит </w:t>
            </w:r>
            <w:r w:rsidRPr="00EC6BCC">
              <w:rPr>
                <w:rFonts w:ascii="Times New Roman" w:hAnsi="Times New Roman" w:cs="Times New Roman"/>
                <w:bCs/>
                <w:color w:val="000000"/>
                <w:sz w:val="24"/>
                <w:szCs w:val="24"/>
                <w:lang w:val="en-US"/>
              </w:rPr>
              <w:t>OSB-3</w:t>
            </w:r>
          </w:p>
        </w:tc>
        <w:tc>
          <w:tcPr>
            <w:tcW w:w="1843" w:type="dxa"/>
          </w:tcPr>
          <w:p w14:paraId="65DE3B2B"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90,442</w:t>
            </w:r>
          </w:p>
        </w:tc>
        <w:tc>
          <w:tcPr>
            <w:tcW w:w="1240" w:type="dxa"/>
          </w:tcPr>
          <w:p w14:paraId="1990D643"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52</w:t>
            </w:r>
          </w:p>
        </w:tc>
      </w:tr>
      <w:tr w:rsidR="00EC6BCC" w14:paraId="6EE2F1BE" w14:textId="77777777" w:rsidTr="00EC6BCC">
        <w:tc>
          <w:tcPr>
            <w:tcW w:w="534" w:type="dxa"/>
          </w:tcPr>
          <w:p w14:paraId="7E3586F4"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3</w:t>
            </w:r>
          </w:p>
        </w:tc>
        <w:tc>
          <w:tcPr>
            <w:tcW w:w="3260" w:type="dxa"/>
          </w:tcPr>
          <w:p w14:paraId="66874B21"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 xml:space="preserve"> Строительство модульного, энергонезависимого, </w:t>
            </w:r>
            <w:proofErr w:type="spellStart"/>
            <w:r w:rsidRPr="00EC6BCC">
              <w:rPr>
                <w:rFonts w:ascii="Times New Roman" w:hAnsi="Times New Roman" w:cs="Times New Roman"/>
                <w:sz w:val="24"/>
                <w:szCs w:val="24"/>
              </w:rPr>
              <w:t>эколологически</w:t>
            </w:r>
            <w:proofErr w:type="spellEnd"/>
            <w:r w:rsidRPr="00EC6BCC">
              <w:rPr>
                <w:rFonts w:ascii="Times New Roman" w:hAnsi="Times New Roman" w:cs="Times New Roman"/>
                <w:sz w:val="24"/>
                <w:szCs w:val="24"/>
              </w:rPr>
              <w:t xml:space="preserve"> безопасного, мусороперерабатывающего, агропромышленного комплекса</w:t>
            </w:r>
          </w:p>
          <w:p w14:paraId="6F5A2101"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ООО «</w:t>
            </w:r>
            <w:proofErr w:type="spellStart"/>
            <w:r w:rsidRPr="00EC6BCC">
              <w:rPr>
                <w:rFonts w:ascii="Times New Roman" w:hAnsi="Times New Roman" w:cs="Times New Roman"/>
                <w:sz w:val="24"/>
                <w:szCs w:val="24"/>
              </w:rPr>
              <w:t>ЭкоЛайф</w:t>
            </w:r>
            <w:proofErr w:type="spellEnd"/>
            <w:r w:rsidRPr="00EC6BCC">
              <w:rPr>
                <w:rFonts w:ascii="Times New Roman" w:hAnsi="Times New Roman" w:cs="Times New Roman"/>
                <w:sz w:val="24"/>
                <w:szCs w:val="24"/>
              </w:rPr>
              <w:t>»</w:t>
            </w:r>
          </w:p>
        </w:tc>
        <w:tc>
          <w:tcPr>
            <w:tcW w:w="1559" w:type="dxa"/>
          </w:tcPr>
          <w:p w14:paraId="6FB11268"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2018-2019 гг.</w:t>
            </w:r>
          </w:p>
        </w:tc>
        <w:tc>
          <w:tcPr>
            <w:tcW w:w="1701" w:type="dxa"/>
          </w:tcPr>
          <w:p w14:paraId="771C011C"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24,9 тыс. тонн мусора в год</w:t>
            </w:r>
          </w:p>
        </w:tc>
        <w:tc>
          <w:tcPr>
            <w:tcW w:w="1843" w:type="dxa"/>
          </w:tcPr>
          <w:p w14:paraId="08638D94"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36,9</w:t>
            </w:r>
          </w:p>
        </w:tc>
        <w:tc>
          <w:tcPr>
            <w:tcW w:w="1240" w:type="dxa"/>
          </w:tcPr>
          <w:p w14:paraId="6E3B2AB9"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25</w:t>
            </w:r>
          </w:p>
        </w:tc>
      </w:tr>
      <w:tr w:rsidR="00EC6BCC" w14:paraId="3F83DE36" w14:textId="77777777" w:rsidTr="00EC6BCC">
        <w:tc>
          <w:tcPr>
            <w:tcW w:w="534" w:type="dxa"/>
          </w:tcPr>
          <w:p w14:paraId="1360EDA7" w14:textId="77777777" w:rsidR="00EC6BCC" w:rsidRPr="00EC6BCC" w:rsidRDefault="00EC6BCC" w:rsidP="00EC6BCC">
            <w:pPr>
              <w:rPr>
                <w:rFonts w:ascii="Times New Roman" w:hAnsi="Times New Roman" w:cs="Times New Roman"/>
                <w:sz w:val="24"/>
                <w:szCs w:val="24"/>
              </w:rPr>
            </w:pPr>
            <w:r w:rsidRPr="00EC6BCC">
              <w:rPr>
                <w:rFonts w:ascii="Times New Roman" w:hAnsi="Times New Roman" w:cs="Times New Roman"/>
                <w:sz w:val="24"/>
                <w:szCs w:val="24"/>
              </w:rPr>
              <w:t>4</w:t>
            </w:r>
          </w:p>
        </w:tc>
        <w:tc>
          <w:tcPr>
            <w:tcW w:w="3260" w:type="dxa"/>
          </w:tcPr>
          <w:p w14:paraId="0889DB3D"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«Строительство комплекса по производству бетона»,</w:t>
            </w:r>
          </w:p>
          <w:p w14:paraId="2BAC7626"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ООО «Смена»</w:t>
            </w:r>
          </w:p>
        </w:tc>
        <w:tc>
          <w:tcPr>
            <w:tcW w:w="1559" w:type="dxa"/>
          </w:tcPr>
          <w:p w14:paraId="123D521F"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 xml:space="preserve">1 кв. 2018 – </w:t>
            </w:r>
          </w:p>
          <w:p w14:paraId="55841938"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4 кв.2018</w:t>
            </w:r>
          </w:p>
        </w:tc>
        <w:tc>
          <w:tcPr>
            <w:tcW w:w="1701" w:type="dxa"/>
          </w:tcPr>
          <w:p w14:paraId="47C86EC2"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100 тыс.куб.м. в год</w:t>
            </w:r>
          </w:p>
        </w:tc>
        <w:tc>
          <w:tcPr>
            <w:tcW w:w="1843" w:type="dxa"/>
          </w:tcPr>
          <w:p w14:paraId="6F4DD427"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74,9</w:t>
            </w:r>
          </w:p>
        </w:tc>
        <w:tc>
          <w:tcPr>
            <w:tcW w:w="1240" w:type="dxa"/>
          </w:tcPr>
          <w:p w14:paraId="17D0C78B"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19</w:t>
            </w:r>
          </w:p>
        </w:tc>
      </w:tr>
      <w:tr w:rsidR="00EC6BCC" w14:paraId="45E554E3" w14:textId="77777777" w:rsidTr="00EC6BCC">
        <w:tc>
          <w:tcPr>
            <w:tcW w:w="534" w:type="dxa"/>
          </w:tcPr>
          <w:p w14:paraId="40F098BB"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5</w:t>
            </w:r>
          </w:p>
        </w:tc>
        <w:tc>
          <w:tcPr>
            <w:tcW w:w="3260" w:type="dxa"/>
          </w:tcPr>
          <w:p w14:paraId="692012FA"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 xml:space="preserve">«Строительство сети комплексов по производству бетона на базе установок </w:t>
            </w:r>
            <w:r w:rsidRPr="00EC6BCC">
              <w:rPr>
                <w:rFonts w:ascii="Times New Roman" w:hAnsi="Times New Roman" w:cs="Times New Roman"/>
                <w:sz w:val="24"/>
                <w:szCs w:val="24"/>
                <w:lang w:val="en-US"/>
              </w:rPr>
              <w:t>Cobra</w:t>
            </w:r>
            <w:r w:rsidRPr="00EC6BCC">
              <w:rPr>
                <w:rFonts w:ascii="Times New Roman" w:hAnsi="Times New Roman" w:cs="Times New Roman"/>
                <w:sz w:val="24"/>
                <w:szCs w:val="24"/>
              </w:rPr>
              <w:t xml:space="preserve">-120 и </w:t>
            </w:r>
            <w:r w:rsidRPr="00EC6BCC">
              <w:rPr>
                <w:rFonts w:ascii="Times New Roman" w:hAnsi="Times New Roman" w:cs="Times New Roman"/>
                <w:sz w:val="24"/>
                <w:szCs w:val="24"/>
                <w:lang w:val="en-US"/>
              </w:rPr>
              <w:t>HZS</w:t>
            </w:r>
            <w:r w:rsidRPr="00EC6BCC">
              <w:rPr>
                <w:rFonts w:ascii="Times New Roman" w:hAnsi="Times New Roman" w:cs="Times New Roman"/>
                <w:sz w:val="24"/>
                <w:szCs w:val="24"/>
              </w:rPr>
              <w:t>-50 в ТОР «Свободный»,</w:t>
            </w:r>
          </w:p>
          <w:p w14:paraId="0E84E0E2" w14:textId="77777777" w:rsidR="00EC6BCC" w:rsidRPr="00EC6BCC" w:rsidRDefault="00EC6BCC" w:rsidP="00EC6BCC">
            <w:pPr>
              <w:pStyle w:val="ConsPlusNormal"/>
              <w:jc w:val="center"/>
              <w:rPr>
                <w:rFonts w:ascii="Times New Roman" w:hAnsi="Times New Roman" w:cs="Times New Roman"/>
                <w:sz w:val="24"/>
                <w:szCs w:val="24"/>
              </w:rPr>
            </w:pPr>
            <w:r w:rsidRPr="00EC6BCC">
              <w:rPr>
                <w:rFonts w:ascii="Times New Roman" w:hAnsi="Times New Roman" w:cs="Times New Roman"/>
                <w:sz w:val="24"/>
                <w:szCs w:val="24"/>
              </w:rPr>
              <w:t>ООО «Индустрия»</w:t>
            </w:r>
          </w:p>
        </w:tc>
        <w:tc>
          <w:tcPr>
            <w:tcW w:w="1559" w:type="dxa"/>
          </w:tcPr>
          <w:p w14:paraId="1AB3EC56"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 xml:space="preserve">2 кв.2018 – </w:t>
            </w:r>
          </w:p>
          <w:p w14:paraId="037E557F"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4 кв.2018</w:t>
            </w:r>
          </w:p>
        </w:tc>
        <w:tc>
          <w:tcPr>
            <w:tcW w:w="1701" w:type="dxa"/>
          </w:tcPr>
          <w:p w14:paraId="20A289BC" w14:textId="77777777" w:rsidR="00EC6BCC" w:rsidRPr="00EC6BCC" w:rsidRDefault="00EC6BCC" w:rsidP="00EC6BCC">
            <w:pPr>
              <w:jc w:val="center"/>
              <w:rPr>
                <w:rFonts w:ascii="Times New Roman" w:hAnsi="Times New Roman" w:cs="Times New Roman"/>
                <w:sz w:val="24"/>
                <w:szCs w:val="24"/>
              </w:rPr>
            </w:pPr>
          </w:p>
          <w:p w14:paraId="168AA54D"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30 тыс.  тыс.куб.м. в год</w:t>
            </w:r>
          </w:p>
        </w:tc>
        <w:tc>
          <w:tcPr>
            <w:tcW w:w="1843" w:type="dxa"/>
          </w:tcPr>
          <w:p w14:paraId="5FF430B2" w14:textId="77777777" w:rsidR="00EC6BCC" w:rsidRPr="00EC6BCC" w:rsidRDefault="00EC6BCC" w:rsidP="00EC6BCC">
            <w:pPr>
              <w:jc w:val="center"/>
              <w:rPr>
                <w:rFonts w:ascii="Times New Roman" w:hAnsi="Times New Roman" w:cs="Times New Roman"/>
                <w:sz w:val="24"/>
                <w:szCs w:val="24"/>
              </w:rPr>
            </w:pPr>
            <w:r w:rsidRPr="00EC6BCC">
              <w:rPr>
                <w:rFonts w:ascii="Times New Roman" w:hAnsi="Times New Roman" w:cs="Times New Roman"/>
                <w:sz w:val="24"/>
                <w:szCs w:val="24"/>
              </w:rPr>
              <w:t>54,64</w:t>
            </w:r>
          </w:p>
        </w:tc>
        <w:tc>
          <w:tcPr>
            <w:tcW w:w="1240" w:type="dxa"/>
          </w:tcPr>
          <w:p w14:paraId="35FCFF92" w14:textId="77777777" w:rsidR="00EC6BCC" w:rsidRPr="00EC6BCC" w:rsidRDefault="00EC6BCC" w:rsidP="00EC6BCC">
            <w:pPr>
              <w:jc w:val="center"/>
              <w:rPr>
                <w:rFonts w:ascii="Times New Roman" w:hAnsi="Times New Roman" w:cs="Times New Roman"/>
                <w:bCs/>
                <w:color w:val="000000"/>
                <w:sz w:val="24"/>
                <w:szCs w:val="24"/>
              </w:rPr>
            </w:pPr>
            <w:r w:rsidRPr="00EC6BCC">
              <w:rPr>
                <w:rFonts w:ascii="Times New Roman" w:hAnsi="Times New Roman" w:cs="Times New Roman"/>
                <w:bCs/>
                <w:color w:val="000000"/>
                <w:sz w:val="24"/>
                <w:szCs w:val="24"/>
              </w:rPr>
              <w:t>93</w:t>
            </w:r>
          </w:p>
        </w:tc>
      </w:tr>
    </w:tbl>
    <w:p w14:paraId="09F661EF" w14:textId="77777777" w:rsidR="00081489" w:rsidRDefault="00081489" w:rsidP="002E3EA3">
      <w:pPr>
        <w:spacing w:after="0" w:line="240" w:lineRule="auto"/>
        <w:ind w:firstLine="708"/>
        <w:jc w:val="both"/>
        <w:rPr>
          <w:rFonts w:ascii="Times New Roman" w:eastAsia="Times New Roman" w:hAnsi="Times New Roman" w:cs="Times New Roman"/>
          <w:sz w:val="28"/>
          <w:szCs w:val="28"/>
          <w:highlight w:val="yellow"/>
        </w:rPr>
      </w:pPr>
    </w:p>
    <w:p w14:paraId="4C17BCA7" w14:textId="77777777" w:rsidR="00B474F3" w:rsidRDefault="00B474F3" w:rsidP="00B474F3">
      <w:pPr>
        <w:spacing w:after="0" w:line="240" w:lineRule="auto"/>
        <w:ind w:firstLine="708"/>
        <w:jc w:val="both"/>
        <w:rPr>
          <w:rFonts w:ascii="Times New Roman" w:eastAsia="Times New Roman" w:hAnsi="Times New Roman" w:cs="Times New Roman"/>
          <w:sz w:val="28"/>
          <w:szCs w:val="28"/>
        </w:rPr>
      </w:pPr>
      <w:r w:rsidRPr="00B474F3">
        <w:rPr>
          <w:rFonts w:ascii="Times New Roman" w:eastAsia="Times New Roman" w:hAnsi="Times New Roman" w:cs="Times New Roman"/>
          <w:sz w:val="28"/>
          <w:szCs w:val="28"/>
        </w:rPr>
        <w:t xml:space="preserve">В течение года Агентство оказало комплексную помощь в разработке проектов 4 компаниям. Пять компаний при поддержке Агентства получили статус резидента ТОР. </w:t>
      </w:r>
    </w:p>
    <w:p w14:paraId="45AD40AA" w14:textId="77777777" w:rsidR="001E0128" w:rsidRPr="00B474F3" w:rsidRDefault="001E0128" w:rsidP="00B474F3">
      <w:pPr>
        <w:spacing w:after="0" w:line="240" w:lineRule="auto"/>
        <w:ind w:firstLine="708"/>
        <w:jc w:val="both"/>
        <w:rPr>
          <w:rFonts w:ascii="Times New Roman" w:eastAsia="Times New Roman" w:hAnsi="Times New Roman" w:cs="Times New Roman"/>
          <w:sz w:val="28"/>
          <w:szCs w:val="28"/>
        </w:rPr>
      </w:pPr>
    </w:p>
    <w:p w14:paraId="2296861D" w14:textId="77777777" w:rsidR="00B474F3" w:rsidRPr="00B474F3" w:rsidRDefault="00B474F3" w:rsidP="00B474F3">
      <w:pPr>
        <w:spacing w:after="0" w:line="240" w:lineRule="auto"/>
        <w:ind w:firstLine="708"/>
        <w:jc w:val="both"/>
        <w:rPr>
          <w:rFonts w:ascii="Times New Roman" w:eastAsia="Times New Roman" w:hAnsi="Times New Roman" w:cs="Times New Roman"/>
          <w:b/>
          <w:sz w:val="28"/>
          <w:szCs w:val="28"/>
        </w:rPr>
      </w:pPr>
      <w:r w:rsidRPr="00B474F3">
        <w:rPr>
          <w:rFonts w:ascii="Times New Roman" w:eastAsia="Times New Roman" w:hAnsi="Times New Roman" w:cs="Times New Roman"/>
          <w:b/>
          <w:sz w:val="28"/>
          <w:szCs w:val="28"/>
        </w:rPr>
        <w:t>ТОР БЕЛОГОРСК</w:t>
      </w:r>
      <w:r>
        <w:rPr>
          <w:rFonts w:ascii="Times New Roman" w:eastAsia="Times New Roman" w:hAnsi="Times New Roman" w:cs="Times New Roman"/>
          <w:b/>
          <w:sz w:val="28"/>
          <w:szCs w:val="28"/>
        </w:rPr>
        <w:t>:</w:t>
      </w:r>
    </w:p>
    <w:p w14:paraId="03A3BD89" w14:textId="77777777" w:rsidR="00B474F3" w:rsidRPr="00B474F3" w:rsidRDefault="001E0128" w:rsidP="00B474F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B474F3" w:rsidRPr="00B474F3">
        <w:rPr>
          <w:rFonts w:ascii="Times New Roman" w:eastAsia="Times New Roman" w:hAnsi="Times New Roman" w:cs="Times New Roman"/>
          <w:sz w:val="28"/>
          <w:szCs w:val="28"/>
        </w:rPr>
        <w:t xml:space="preserve">Для ООО «МДЕ» при содействии Агентства был подготовлен полный пакет документов для получения статуса резидента ТОР «Белогорск», </w:t>
      </w:r>
      <w:r w:rsidR="00B474F3">
        <w:rPr>
          <w:rFonts w:ascii="Times New Roman" w:eastAsia="Times New Roman" w:hAnsi="Times New Roman" w:cs="Times New Roman"/>
          <w:sz w:val="28"/>
          <w:szCs w:val="28"/>
        </w:rPr>
        <w:t xml:space="preserve">оказана помощь в </w:t>
      </w:r>
      <w:r w:rsidR="00B474F3" w:rsidRPr="00B474F3">
        <w:rPr>
          <w:rFonts w:ascii="Times New Roman" w:eastAsia="Times New Roman" w:hAnsi="Times New Roman" w:cs="Times New Roman"/>
          <w:sz w:val="28"/>
          <w:szCs w:val="28"/>
        </w:rPr>
        <w:t>разработ</w:t>
      </w:r>
      <w:r w:rsidR="00B474F3">
        <w:rPr>
          <w:rFonts w:ascii="Times New Roman" w:eastAsia="Times New Roman" w:hAnsi="Times New Roman" w:cs="Times New Roman"/>
          <w:sz w:val="28"/>
          <w:szCs w:val="28"/>
        </w:rPr>
        <w:t>ке</w:t>
      </w:r>
      <w:r w:rsidR="00B474F3" w:rsidRPr="00B474F3">
        <w:rPr>
          <w:rFonts w:ascii="Times New Roman" w:eastAsia="Times New Roman" w:hAnsi="Times New Roman" w:cs="Times New Roman"/>
          <w:sz w:val="28"/>
          <w:szCs w:val="28"/>
        </w:rPr>
        <w:t xml:space="preserve"> бизнес-план и план</w:t>
      </w:r>
      <w:r w:rsidR="00B474F3">
        <w:rPr>
          <w:rFonts w:ascii="Times New Roman" w:eastAsia="Times New Roman" w:hAnsi="Times New Roman" w:cs="Times New Roman"/>
          <w:sz w:val="28"/>
          <w:szCs w:val="28"/>
        </w:rPr>
        <w:t>а</w:t>
      </w:r>
      <w:r w:rsidR="00B474F3" w:rsidRPr="00B474F3">
        <w:rPr>
          <w:rFonts w:ascii="Times New Roman" w:eastAsia="Times New Roman" w:hAnsi="Times New Roman" w:cs="Times New Roman"/>
          <w:sz w:val="28"/>
          <w:szCs w:val="28"/>
        </w:rPr>
        <w:t>-график</w:t>
      </w:r>
      <w:r w:rsidR="00B474F3">
        <w:rPr>
          <w:rFonts w:ascii="Times New Roman" w:eastAsia="Times New Roman" w:hAnsi="Times New Roman" w:cs="Times New Roman"/>
          <w:sz w:val="28"/>
          <w:szCs w:val="28"/>
        </w:rPr>
        <w:t>а</w:t>
      </w:r>
      <w:r w:rsidR="00B474F3" w:rsidRPr="00B474F3">
        <w:rPr>
          <w:rFonts w:ascii="Times New Roman" w:eastAsia="Times New Roman" w:hAnsi="Times New Roman" w:cs="Times New Roman"/>
          <w:sz w:val="28"/>
          <w:szCs w:val="28"/>
        </w:rPr>
        <w:t xml:space="preserve"> реализации проекта, спроектирована финансовая модель, подготовлена заявка на п</w:t>
      </w:r>
      <w:r w:rsidR="00B474F3">
        <w:rPr>
          <w:rFonts w:ascii="Times New Roman" w:eastAsia="Times New Roman" w:hAnsi="Times New Roman" w:cs="Times New Roman"/>
          <w:sz w:val="28"/>
          <w:szCs w:val="28"/>
        </w:rPr>
        <w:t>олучение статуса резидента ТОР, п</w:t>
      </w:r>
      <w:r w:rsidR="00B474F3" w:rsidRPr="00B474F3">
        <w:rPr>
          <w:rFonts w:ascii="Times New Roman" w:eastAsia="Times New Roman" w:hAnsi="Times New Roman" w:cs="Times New Roman"/>
          <w:sz w:val="28"/>
          <w:szCs w:val="28"/>
        </w:rPr>
        <w:t xml:space="preserve">одготовлен пакет документов </w:t>
      </w:r>
      <w:r>
        <w:rPr>
          <w:rFonts w:ascii="Times New Roman" w:eastAsia="Times New Roman" w:hAnsi="Times New Roman" w:cs="Times New Roman"/>
          <w:sz w:val="28"/>
          <w:szCs w:val="28"/>
        </w:rPr>
        <w:t>для</w:t>
      </w:r>
      <w:r w:rsidR="00B474F3" w:rsidRPr="00B474F3">
        <w:rPr>
          <w:rFonts w:ascii="Times New Roman" w:eastAsia="Times New Roman" w:hAnsi="Times New Roman" w:cs="Times New Roman"/>
          <w:sz w:val="28"/>
          <w:szCs w:val="28"/>
        </w:rPr>
        <w:t xml:space="preserve"> регистрации юридического лица в УФНС по Амурской области. Сейчас Агентство активно содействует резиденту в </w:t>
      </w:r>
      <w:r>
        <w:rPr>
          <w:rFonts w:ascii="Times New Roman" w:eastAsia="Times New Roman" w:hAnsi="Times New Roman" w:cs="Times New Roman"/>
          <w:sz w:val="28"/>
          <w:szCs w:val="28"/>
        </w:rPr>
        <w:t xml:space="preserve">поиске </w:t>
      </w:r>
      <w:r w:rsidR="00B474F3" w:rsidRPr="00B474F3">
        <w:rPr>
          <w:rFonts w:ascii="Times New Roman" w:eastAsia="Times New Roman" w:hAnsi="Times New Roman" w:cs="Times New Roman"/>
          <w:sz w:val="28"/>
          <w:szCs w:val="28"/>
        </w:rPr>
        <w:t xml:space="preserve">лесных участков с расчетной лесосекой в 30000 куб.м. в год для обеспечения будущего производства собственным сырьем, проводится совместная работа с сотрудниками Министерства лесного хозяйства и пожарной безопасности Амурской области. </w:t>
      </w:r>
      <w:r>
        <w:rPr>
          <w:rFonts w:ascii="Times New Roman" w:eastAsia="Times New Roman" w:hAnsi="Times New Roman" w:cs="Times New Roman"/>
          <w:sz w:val="28"/>
          <w:szCs w:val="28"/>
        </w:rPr>
        <w:t>И</w:t>
      </w:r>
      <w:r w:rsidR="00B474F3" w:rsidRPr="00B474F3">
        <w:rPr>
          <w:rFonts w:ascii="Times New Roman" w:eastAsia="Times New Roman" w:hAnsi="Times New Roman" w:cs="Times New Roman"/>
          <w:sz w:val="28"/>
          <w:szCs w:val="28"/>
        </w:rPr>
        <w:t xml:space="preserve">нвестору оказывается помощь в подключении будущего производства к сетям энергоснабжения, ведется работа с АО «ДРСК» по данному направлению. Уже вначале 2019 года ООО «МДЕ» приступит к строительству </w:t>
      </w:r>
      <w:r w:rsidR="00B474F3" w:rsidRPr="00B474F3">
        <w:rPr>
          <w:rFonts w:ascii="Times New Roman" w:eastAsia="Times New Roman" w:hAnsi="Times New Roman" w:cs="Times New Roman"/>
          <w:sz w:val="28"/>
          <w:szCs w:val="28"/>
        </w:rPr>
        <w:lastRenderedPageBreak/>
        <w:t xml:space="preserve">завода по производству фанеры </w:t>
      </w:r>
      <w:r w:rsidR="00B474F3" w:rsidRPr="00B474F3">
        <w:rPr>
          <w:rFonts w:ascii="Times New Roman" w:hAnsi="Times New Roman" w:cs="Times New Roman"/>
          <w:sz w:val="28"/>
          <w:szCs w:val="28"/>
          <w:lang w:val="en-US"/>
        </w:rPr>
        <w:t>OSB</w:t>
      </w:r>
      <w:r w:rsidR="00B474F3" w:rsidRPr="00B474F3">
        <w:rPr>
          <w:rFonts w:ascii="Times New Roman" w:hAnsi="Times New Roman" w:cs="Times New Roman"/>
          <w:sz w:val="28"/>
          <w:szCs w:val="28"/>
        </w:rPr>
        <w:t xml:space="preserve"> в ТОР «Белогорск», объем инвестиций по проекту составит 120 млн.руб., объем производства 14000 куб.м. фанеры в год. </w:t>
      </w:r>
    </w:p>
    <w:p w14:paraId="3BAAF0AF" w14:textId="77777777" w:rsidR="00B474F3" w:rsidRPr="00B474F3" w:rsidRDefault="001E0128" w:rsidP="00B474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B474F3" w:rsidRPr="00B474F3">
        <w:rPr>
          <w:rFonts w:ascii="Times New Roman" w:hAnsi="Times New Roman" w:cs="Times New Roman"/>
          <w:sz w:val="28"/>
          <w:szCs w:val="28"/>
        </w:rPr>
        <w:t xml:space="preserve">Для компании «КМК-Партнеры» Агентством также было оказано содействие в подготовке полного пакета документов к проекту по строительству завода металлоконструкций в ТОР «Белогорск». </w:t>
      </w:r>
      <w:r>
        <w:rPr>
          <w:rFonts w:ascii="Times New Roman" w:hAnsi="Times New Roman" w:cs="Times New Roman"/>
          <w:sz w:val="28"/>
          <w:szCs w:val="28"/>
        </w:rPr>
        <w:t>С</w:t>
      </w:r>
      <w:r w:rsidR="00B474F3" w:rsidRPr="00B474F3">
        <w:rPr>
          <w:rFonts w:ascii="Times New Roman" w:hAnsi="Times New Roman" w:cs="Times New Roman"/>
          <w:sz w:val="28"/>
          <w:szCs w:val="28"/>
        </w:rPr>
        <w:t>овместно с Министерством экономического развития и внешних связей Амурской области в течении 5 месяцев проводилась работа по внесению выбранного инвестором земельного участка в границы ТОР «Белогорск». На сегодняшний день земельный участок будущего резидента внесен в перечень земельных участков</w:t>
      </w:r>
      <w:r>
        <w:rPr>
          <w:rFonts w:ascii="Times New Roman" w:hAnsi="Times New Roman" w:cs="Times New Roman"/>
          <w:sz w:val="28"/>
          <w:szCs w:val="28"/>
        </w:rPr>
        <w:t>,</w:t>
      </w:r>
      <w:r w:rsidR="00B474F3" w:rsidRPr="00B474F3">
        <w:rPr>
          <w:rFonts w:ascii="Times New Roman" w:hAnsi="Times New Roman" w:cs="Times New Roman"/>
          <w:sz w:val="28"/>
          <w:szCs w:val="28"/>
        </w:rPr>
        <w:t xml:space="preserve"> относящихся к ТОР «Белогорск», готовится заявка в АО «КРДВ» на получение статуса резидента ТОР. После получения статуса резидента ТОР, во втором квартале 2019 года инвестор приступит к строительству комплекса, объем инвестиций по проекту составит 178 млн.руб., объем производства 4200 тонн металлоконструкций в год.</w:t>
      </w:r>
    </w:p>
    <w:p w14:paraId="27E04118" w14:textId="77777777" w:rsidR="00B474F3" w:rsidRPr="00B474F3" w:rsidRDefault="00B474F3" w:rsidP="00B474F3">
      <w:pPr>
        <w:spacing w:after="0" w:line="240" w:lineRule="auto"/>
        <w:ind w:firstLine="708"/>
        <w:jc w:val="both"/>
        <w:rPr>
          <w:rFonts w:ascii="Times New Roman" w:eastAsia="Times New Roman" w:hAnsi="Times New Roman" w:cs="Times New Roman"/>
          <w:b/>
          <w:sz w:val="28"/>
          <w:szCs w:val="28"/>
        </w:rPr>
      </w:pPr>
      <w:r w:rsidRPr="00B474F3">
        <w:rPr>
          <w:rFonts w:ascii="Times New Roman" w:eastAsia="Times New Roman" w:hAnsi="Times New Roman" w:cs="Times New Roman"/>
          <w:b/>
          <w:sz w:val="28"/>
          <w:szCs w:val="28"/>
        </w:rPr>
        <w:t>ТОР СВОБОДНЫЙ</w:t>
      </w:r>
    </w:p>
    <w:p w14:paraId="612DEF30" w14:textId="77777777" w:rsidR="00B474F3" w:rsidRPr="00B474F3" w:rsidRDefault="001E0128" w:rsidP="00B474F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B474F3" w:rsidRPr="00B474F3">
        <w:rPr>
          <w:rFonts w:ascii="Times New Roman" w:eastAsia="Times New Roman" w:hAnsi="Times New Roman" w:cs="Times New Roman"/>
          <w:sz w:val="28"/>
          <w:szCs w:val="28"/>
        </w:rPr>
        <w:t>Для компании «Индустрия» (дочерняя организация АО «Асфальт») Агентством</w:t>
      </w:r>
      <w:r w:rsidR="00B474F3" w:rsidRPr="00B474F3">
        <w:rPr>
          <w:rFonts w:ascii="Times New Roman" w:hAnsi="Times New Roman" w:cs="Times New Roman"/>
          <w:sz w:val="28"/>
          <w:szCs w:val="28"/>
        </w:rPr>
        <w:t xml:space="preserve"> было оказано содействие в обучении персонала головной компании и создании собственной инвест-команды способной самостоятельно структурировать инвестиционные проекты, готовить пакеты документов по проектам для получения статуса резидента ТОР. После проведения обучающего курса, сотрудниками АО «Асфальт» при содействии специалистов Агентства были подобраны земельные участки и самостоятельно подготовлен полный пакет документов для вхождения в ТОР «Свободный» с проектом «Строительство сети бетонных комплексов для обеспечения строительства Амурского газоперерабатывающего завода». На сегодняшний день первая очередь проекта уже запущена в эксплуатацию, объем инвестиций составил около 100 млн. руб., бетон различных марок поставляется на объекты строительства  АГПЗ.</w:t>
      </w:r>
    </w:p>
    <w:p w14:paraId="3A3DEA7E" w14:textId="77777777" w:rsidR="00B474F3" w:rsidRPr="00B474F3" w:rsidRDefault="001E0128" w:rsidP="00B474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474F3" w:rsidRPr="00B474F3">
        <w:rPr>
          <w:rFonts w:ascii="Times New Roman" w:hAnsi="Times New Roman" w:cs="Times New Roman"/>
          <w:sz w:val="28"/>
          <w:szCs w:val="28"/>
        </w:rPr>
        <w:t xml:space="preserve"> Для компании «Смена» Агентством также было оказано содействие в подготовке пакета документов к проекту «Строительство комплекса по производству бетона в ТОР «Свободный». После получения статуса резидента ТОР, во втором квартале 2018 года инвестор приступил к строительству комплекса. На сегодняшний день производство уже запущено в эксплуатацию, Агентством совместно с инвестором проводится работа с АО «ДРСК» по технологическому присоединению объектов к источнику постоянного энергоснабжения (в настоящее время производство работает от дизельных электростанций, что сказывается на рентабельности производства и стоимости конечной продукции).</w:t>
      </w:r>
    </w:p>
    <w:p w14:paraId="7459A662" w14:textId="77777777" w:rsidR="002F4CF2" w:rsidRDefault="002F4CF2" w:rsidP="002F4CF2">
      <w:pPr>
        <w:pStyle w:val="a3"/>
        <w:spacing w:after="0" w:line="240" w:lineRule="auto"/>
        <w:ind w:left="1701"/>
        <w:jc w:val="both"/>
        <w:rPr>
          <w:rFonts w:ascii="Times New Roman" w:eastAsia="Times New Roman" w:hAnsi="Times New Roman" w:cs="Times New Roman"/>
          <w:b/>
          <w:sz w:val="28"/>
          <w:szCs w:val="28"/>
        </w:rPr>
      </w:pPr>
    </w:p>
    <w:p w14:paraId="2E50E9CD" w14:textId="77777777" w:rsidR="0022209C" w:rsidRPr="00F272D9" w:rsidRDefault="002E3EA3" w:rsidP="00F272D9">
      <w:pPr>
        <w:pStyle w:val="a3"/>
        <w:numPr>
          <w:ilvl w:val="0"/>
          <w:numId w:val="13"/>
        </w:numPr>
        <w:spacing w:after="0" w:line="240" w:lineRule="auto"/>
        <w:ind w:firstLine="273"/>
        <w:jc w:val="both"/>
        <w:rPr>
          <w:rFonts w:ascii="Times New Roman" w:eastAsia="Times New Roman" w:hAnsi="Times New Roman" w:cs="Times New Roman"/>
          <w:b/>
          <w:sz w:val="28"/>
          <w:szCs w:val="28"/>
        </w:rPr>
      </w:pPr>
      <w:r w:rsidRPr="00F272D9">
        <w:rPr>
          <w:rFonts w:ascii="Times New Roman" w:eastAsia="Times New Roman" w:hAnsi="Times New Roman" w:cs="Times New Roman"/>
          <w:b/>
          <w:sz w:val="28"/>
          <w:szCs w:val="28"/>
        </w:rPr>
        <w:t xml:space="preserve"> Исполнение фин</w:t>
      </w:r>
      <w:r w:rsidR="002F73DA">
        <w:rPr>
          <w:rFonts w:ascii="Times New Roman" w:eastAsia="Times New Roman" w:hAnsi="Times New Roman" w:cs="Times New Roman"/>
          <w:b/>
          <w:sz w:val="28"/>
          <w:szCs w:val="28"/>
        </w:rPr>
        <w:t>ансового плана Агентства за 2018</w:t>
      </w:r>
      <w:r w:rsidRPr="00F272D9">
        <w:rPr>
          <w:rFonts w:ascii="Times New Roman" w:eastAsia="Times New Roman" w:hAnsi="Times New Roman" w:cs="Times New Roman"/>
          <w:b/>
          <w:sz w:val="28"/>
          <w:szCs w:val="28"/>
        </w:rPr>
        <w:t xml:space="preserve"> год</w:t>
      </w:r>
      <w:r w:rsidR="00D05368" w:rsidRPr="00F272D9">
        <w:rPr>
          <w:rFonts w:ascii="Times New Roman" w:eastAsia="Times New Roman" w:hAnsi="Times New Roman" w:cs="Times New Roman"/>
          <w:b/>
          <w:sz w:val="28"/>
          <w:szCs w:val="28"/>
        </w:rPr>
        <w:t>.</w:t>
      </w:r>
    </w:p>
    <w:p w14:paraId="71261C09" w14:textId="77777777" w:rsidR="00D05368" w:rsidRDefault="00D05368" w:rsidP="005522AF">
      <w:pPr>
        <w:spacing w:after="0" w:line="240" w:lineRule="auto"/>
        <w:ind w:firstLine="720"/>
        <w:jc w:val="both"/>
        <w:rPr>
          <w:rFonts w:ascii="Times New Roman" w:eastAsia="Times New Roman" w:hAnsi="Times New Roman" w:cs="Times New Roman"/>
          <w:b/>
          <w:sz w:val="28"/>
          <w:szCs w:val="28"/>
        </w:rPr>
      </w:pPr>
    </w:p>
    <w:p w14:paraId="5E0E78CF" w14:textId="77777777" w:rsidR="001E0128" w:rsidRPr="00D05368" w:rsidRDefault="001E0128" w:rsidP="001E0128">
      <w:pPr>
        <w:spacing w:after="0" w:line="240" w:lineRule="auto"/>
        <w:ind w:firstLine="720"/>
        <w:jc w:val="both"/>
        <w:rPr>
          <w:rFonts w:ascii="Times New Roman" w:eastAsia="Times New Roman" w:hAnsi="Times New Roman" w:cs="Times New Roman"/>
          <w:sz w:val="28"/>
          <w:szCs w:val="28"/>
        </w:rPr>
      </w:pPr>
      <w:r w:rsidRPr="00D05368">
        <w:rPr>
          <w:rFonts w:ascii="Times New Roman" w:eastAsia="Times New Roman" w:hAnsi="Times New Roman" w:cs="Times New Roman"/>
          <w:sz w:val="28"/>
          <w:szCs w:val="28"/>
        </w:rPr>
        <w:t>Финансовый план Агентства и изменения, вносимые в финансовый план</w:t>
      </w:r>
      <w:r>
        <w:rPr>
          <w:rFonts w:ascii="Times New Roman" w:eastAsia="Times New Roman" w:hAnsi="Times New Roman" w:cs="Times New Roman"/>
          <w:sz w:val="28"/>
          <w:szCs w:val="28"/>
        </w:rPr>
        <w:t xml:space="preserve">, </w:t>
      </w:r>
      <w:r w:rsidRPr="00D05368">
        <w:rPr>
          <w:rFonts w:ascii="Times New Roman" w:eastAsia="Times New Roman" w:hAnsi="Times New Roman" w:cs="Times New Roman"/>
          <w:sz w:val="28"/>
          <w:szCs w:val="28"/>
        </w:rPr>
        <w:t>утвержда</w:t>
      </w:r>
      <w:r>
        <w:rPr>
          <w:rFonts w:ascii="Times New Roman" w:eastAsia="Times New Roman" w:hAnsi="Times New Roman" w:cs="Times New Roman"/>
          <w:sz w:val="28"/>
          <w:szCs w:val="28"/>
        </w:rPr>
        <w:t>ю</w:t>
      </w:r>
      <w:r w:rsidRPr="00D05368">
        <w:rPr>
          <w:rFonts w:ascii="Times New Roman" w:eastAsia="Times New Roman" w:hAnsi="Times New Roman" w:cs="Times New Roman"/>
          <w:sz w:val="28"/>
          <w:szCs w:val="28"/>
        </w:rPr>
        <w:t>тся решением Наблюдательного света</w:t>
      </w:r>
      <w:r>
        <w:rPr>
          <w:rFonts w:ascii="Times New Roman" w:eastAsia="Times New Roman" w:hAnsi="Times New Roman" w:cs="Times New Roman"/>
          <w:sz w:val="28"/>
          <w:szCs w:val="28"/>
        </w:rPr>
        <w:t xml:space="preserve"> АНО «Агентство Амурской области по привлечению инвестиций».</w:t>
      </w:r>
    </w:p>
    <w:p w14:paraId="6C3D7AA2" w14:textId="77777777" w:rsidR="001E0128" w:rsidRDefault="001E0128" w:rsidP="001E012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D96861A" w14:textId="77777777" w:rsidR="001E0128" w:rsidRDefault="001E0128" w:rsidP="001E012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 расходах Агентства, источником финансового обеспечения которых является Субсидия.</w:t>
      </w:r>
    </w:p>
    <w:p w14:paraId="62A340A0" w14:textId="77777777" w:rsidR="001E0128" w:rsidRPr="00D05368" w:rsidRDefault="001E0128" w:rsidP="001E0128">
      <w:pPr>
        <w:spacing w:after="0" w:line="24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Таблица № 2</w:t>
      </w:r>
    </w:p>
    <w:tbl>
      <w:tblPr>
        <w:tblW w:w="9923" w:type="dxa"/>
        <w:tblInd w:w="108" w:type="dxa"/>
        <w:tblLayout w:type="fixed"/>
        <w:tblLook w:val="04A0" w:firstRow="1" w:lastRow="0" w:firstColumn="1" w:lastColumn="0" w:noHBand="0" w:noVBand="1"/>
      </w:tblPr>
      <w:tblGrid>
        <w:gridCol w:w="567"/>
        <w:gridCol w:w="3544"/>
        <w:gridCol w:w="1985"/>
        <w:gridCol w:w="1843"/>
        <w:gridCol w:w="1984"/>
      </w:tblGrid>
      <w:tr w:rsidR="001E0128" w:rsidRPr="00832DB3" w14:paraId="7513154C" w14:textId="77777777" w:rsidTr="00FC2537">
        <w:trPr>
          <w:trHeight w:val="300"/>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F32845"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 п/п</w:t>
            </w:r>
          </w:p>
        </w:tc>
        <w:tc>
          <w:tcPr>
            <w:tcW w:w="35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5CB95B"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Перечень расходов, на финансовое обеспечение которых предоставляется Субсидия</w:t>
            </w:r>
          </w:p>
        </w:tc>
        <w:tc>
          <w:tcPr>
            <w:tcW w:w="3828" w:type="dxa"/>
            <w:gridSpan w:val="2"/>
            <w:tcBorders>
              <w:top w:val="single" w:sz="8" w:space="0" w:color="auto"/>
              <w:left w:val="nil"/>
              <w:bottom w:val="single" w:sz="4" w:space="0" w:color="auto"/>
              <w:right w:val="single" w:sz="4" w:space="0" w:color="auto"/>
            </w:tcBorders>
            <w:shd w:val="clear" w:color="auto" w:fill="auto"/>
            <w:vAlign w:val="center"/>
            <w:hideMark/>
          </w:tcPr>
          <w:p w14:paraId="423FAD2D"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Сумма (рублей)</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E37E60"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 xml:space="preserve">Отклонение </w:t>
            </w:r>
          </w:p>
          <w:p w14:paraId="7573F958"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proofErr w:type="gramStart"/>
            <w:r w:rsidRPr="00832DB3">
              <w:rPr>
                <w:rFonts w:ascii="Times New Roman" w:eastAsia="Times New Roman" w:hAnsi="Times New Roman"/>
                <w:b/>
                <w:bCs/>
                <w:color w:val="000000"/>
                <w:lang w:eastAsia="ru-RU"/>
              </w:rPr>
              <w:t>( +</w:t>
            </w:r>
            <w:proofErr w:type="gramEnd"/>
            <w:r w:rsidRPr="00832DB3">
              <w:rPr>
                <w:rFonts w:ascii="Times New Roman" w:eastAsia="Times New Roman" w:hAnsi="Times New Roman"/>
                <w:b/>
                <w:bCs/>
                <w:color w:val="000000"/>
                <w:lang w:eastAsia="ru-RU"/>
              </w:rPr>
              <w:t xml:space="preserve"> экономия,</w:t>
            </w:r>
          </w:p>
          <w:p w14:paraId="7D31A851"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 перерасход)</w:t>
            </w:r>
          </w:p>
        </w:tc>
      </w:tr>
      <w:tr w:rsidR="001E0128" w:rsidRPr="00832DB3" w14:paraId="30F5D76C" w14:textId="77777777" w:rsidTr="00FC2537">
        <w:trPr>
          <w:trHeight w:val="315"/>
        </w:trPr>
        <w:tc>
          <w:tcPr>
            <w:tcW w:w="567" w:type="dxa"/>
            <w:vMerge/>
            <w:tcBorders>
              <w:top w:val="single" w:sz="8" w:space="0" w:color="auto"/>
              <w:left w:val="single" w:sz="8" w:space="0" w:color="auto"/>
              <w:bottom w:val="single" w:sz="4" w:space="0" w:color="auto"/>
              <w:right w:val="single" w:sz="4" w:space="0" w:color="auto"/>
            </w:tcBorders>
            <w:vAlign w:val="center"/>
            <w:hideMark/>
          </w:tcPr>
          <w:p w14:paraId="7824F7C5" w14:textId="77777777" w:rsidR="001E0128" w:rsidRPr="00832DB3" w:rsidRDefault="001E0128" w:rsidP="00FC2537">
            <w:pPr>
              <w:spacing w:after="0" w:line="240" w:lineRule="auto"/>
              <w:rPr>
                <w:rFonts w:ascii="Times New Roman" w:eastAsia="Times New Roman" w:hAnsi="Times New Roman"/>
                <w:b/>
                <w:bCs/>
                <w:color w:val="000000"/>
                <w:lang w:eastAsia="ru-RU"/>
              </w:rPr>
            </w:pPr>
          </w:p>
        </w:tc>
        <w:tc>
          <w:tcPr>
            <w:tcW w:w="3544" w:type="dxa"/>
            <w:vMerge/>
            <w:tcBorders>
              <w:top w:val="single" w:sz="8" w:space="0" w:color="auto"/>
              <w:left w:val="single" w:sz="4" w:space="0" w:color="auto"/>
              <w:bottom w:val="single" w:sz="4" w:space="0" w:color="auto"/>
              <w:right w:val="single" w:sz="4" w:space="0" w:color="auto"/>
            </w:tcBorders>
            <w:vAlign w:val="center"/>
            <w:hideMark/>
          </w:tcPr>
          <w:p w14:paraId="3D4247D0" w14:textId="77777777" w:rsidR="001E0128" w:rsidRPr="00832DB3" w:rsidRDefault="001E0128" w:rsidP="00FC2537">
            <w:pPr>
              <w:spacing w:after="0" w:line="240" w:lineRule="auto"/>
              <w:rPr>
                <w:rFonts w:ascii="Times New Roman" w:eastAsia="Times New Roman" w:hAnsi="Times New Roman"/>
                <w:b/>
                <w:bCs/>
                <w:color w:val="000000"/>
                <w:lang w:eastAsia="ru-RU"/>
              </w:rPr>
            </w:pPr>
          </w:p>
        </w:tc>
        <w:tc>
          <w:tcPr>
            <w:tcW w:w="1985" w:type="dxa"/>
            <w:tcBorders>
              <w:top w:val="nil"/>
              <w:left w:val="nil"/>
              <w:bottom w:val="nil"/>
              <w:right w:val="single" w:sz="4" w:space="0" w:color="auto"/>
            </w:tcBorders>
            <w:shd w:val="clear" w:color="auto" w:fill="auto"/>
            <w:vAlign w:val="center"/>
            <w:hideMark/>
          </w:tcPr>
          <w:p w14:paraId="32C9CB28"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 xml:space="preserve">План  </w:t>
            </w:r>
            <w:r>
              <w:rPr>
                <w:rFonts w:ascii="Times New Roman" w:eastAsia="Times New Roman" w:hAnsi="Times New Roman"/>
                <w:b/>
                <w:bCs/>
                <w:color w:val="000000"/>
                <w:lang w:eastAsia="ru-RU"/>
              </w:rPr>
              <w:t>(Поступление ДС)</w:t>
            </w:r>
          </w:p>
        </w:tc>
        <w:tc>
          <w:tcPr>
            <w:tcW w:w="1843" w:type="dxa"/>
            <w:tcBorders>
              <w:top w:val="nil"/>
              <w:left w:val="nil"/>
              <w:bottom w:val="nil"/>
              <w:right w:val="single" w:sz="4" w:space="0" w:color="auto"/>
            </w:tcBorders>
            <w:shd w:val="clear" w:color="auto" w:fill="auto"/>
            <w:vAlign w:val="center"/>
            <w:hideMark/>
          </w:tcPr>
          <w:p w14:paraId="02839A26" w14:textId="77777777" w:rsidR="001E0128" w:rsidRPr="00832DB3" w:rsidRDefault="001E0128" w:rsidP="00FC2537">
            <w:pPr>
              <w:spacing w:after="0" w:line="240" w:lineRule="auto"/>
              <w:jc w:val="center"/>
              <w:rPr>
                <w:rFonts w:ascii="Times New Roman" w:eastAsia="Times New Roman" w:hAnsi="Times New Roman"/>
                <w:b/>
                <w:bCs/>
                <w:color w:val="000000"/>
                <w:lang w:eastAsia="ru-RU"/>
              </w:rPr>
            </w:pPr>
            <w:r w:rsidRPr="00832DB3">
              <w:rPr>
                <w:rFonts w:ascii="Times New Roman" w:eastAsia="Times New Roman" w:hAnsi="Times New Roman"/>
                <w:b/>
                <w:bCs/>
                <w:color w:val="000000"/>
                <w:lang w:eastAsia="ru-RU"/>
              </w:rPr>
              <w:t xml:space="preserve">Факт </w:t>
            </w:r>
            <w:r>
              <w:rPr>
                <w:rFonts w:ascii="Times New Roman" w:eastAsia="Times New Roman" w:hAnsi="Times New Roman"/>
                <w:b/>
                <w:bCs/>
                <w:color w:val="000000"/>
                <w:lang w:eastAsia="ru-RU"/>
              </w:rPr>
              <w:t>расходования ДС за</w:t>
            </w:r>
            <w:r w:rsidRPr="00832DB3">
              <w:rPr>
                <w:rFonts w:ascii="Times New Roman" w:eastAsia="Times New Roman" w:hAnsi="Times New Roman"/>
                <w:b/>
                <w:bCs/>
                <w:color w:val="000000"/>
                <w:lang w:eastAsia="ru-RU"/>
              </w:rPr>
              <w:t xml:space="preserve"> 12 месяцев              </w:t>
            </w:r>
          </w:p>
        </w:tc>
        <w:tc>
          <w:tcPr>
            <w:tcW w:w="1984" w:type="dxa"/>
            <w:vMerge/>
            <w:tcBorders>
              <w:top w:val="single" w:sz="8" w:space="0" w:color="auto"/>
              <w:left w:val="single" w:sz="4" w:space="0" w:color="auto"/>
              <w:bottom w:val="single" w:sz="4" w:space="0" w:color="auto"/>
              <w:right w:val="single" w:sz="4" w:space="0" w:color="auto"/>
            </w:tcBorders>
            <w:vAlign w:val="center"/>
            <w:hideMark/>
          </w:tcPr>
          <w:p w14:paraId="0DBD4467" w14:textId="77777777" w:rsidR="001E0128" w:rsidRPr="00832DB3" w:rsidRDefault="001E0128" w:rsidP="00FC2537">
            <w:pPr>
              <w:spacing w:after="0" w:line="240" w:lineRule="auto"/>
              <w:rPr>
                <w:rFonts w:ascii="Times New Roman" w:eastAsia="Times New Roman" w:hAnsi="Times New Roman"/>
                <w:b/>
                <w:bCs/>
                <w:color w:val="000000"/>
                <w:lang w:eastAsia="ru-RU"/>
              </w:rPr>
            </w:pPr>
          </w:p>
        </w:tc>
      </w:tr>
      <w:tr w:rsidR="001E0128" w:rsidRPr="00832DB3" w14:paraId="039B91F9" w14:textId="77777777" w:rsidTr="00FC2537">
        <w:trPr>
          <w:trHeight w:val="390"/>
        </w:trPr>
        <w:tc>
          <w:tcPr>
            <w:tcW w:w="567" w:type="dxa"/>
            <w:tcBorders>
              <w:top w:val="single" w:sz="8" w:space="0" w:color="auto"/>
              <w:left w:val="single" w:sz="8" w:space="0" w:color="auto"/>
              <w:bottom w:val="single" w:sz="4" w:space="0" w:color="auto"/>
              <w:right w:val="single" w:sz="4" w:space="0" w:color="auto"/>
            </w:tcBorders>
            <w:shd w:val="clear" w:color="auto" w:fill="auto"/>
            <w:vAlign w:val="bottom"/>
          </w:tcPr>
          <w:p w14:paraId="625616F6" w14:textId="77777777" w:rsidR="001E0128" w:rsidRPr="00832DB3" w:rsidRDefault="001E0128" w:rsidP="00FC2537">
            <w:pPr>
              <w:spacing w:after="0" w:line="240" w:lineRule="auto"/>
              <w:jc w:val="center"/>
              <w:rPr>
                <w:rFonts w:ascii="Times New Roman" w:eastAsia="Times New Roman" w:hAnsi="Times New Roman"/>
                <w:color w:val="000000"/>
                <w:lang w:eastAsia="ru-RU"/>
              </w:rPr>
            </w:pPr>
          </w:p>
        </w:tc>
        <w:tc>
          <w:tcPr>
            <w:tcW w:w="3544" w:type="dxa"/>
            <w:tcBorders>
              <w:top w:val="single" w:sz="8" w:space="0" w:color="auto"/>
              <w:left w:val="nil"/>
              <w:bottom w:val="single" w:sz="4" w:space="0" w:color="auto"/>
              <w:right w:val="single" w:sz="4" w:space="0" w:color="auto"/>
            </w:tcBorders>
            <w:shd w:val="clear" w:color="auto" w:fill="auto"/>
            <w:vAlign w:val="bottom"/>
          </w:tcPr>
          <w:p w14:paraId="1BBBB535" w14:textId="77777777" w:rsidR="001E0128" w:rsidRPr="000114FB" w:rsidRDefault="001E0128" w:rsidP="00FC2537">
            <w:pPr>
              <w:spacing w:after="0" w:line="240" w:lineRule="auto"/>
              <w:rPr>
                <w:rFonts w:ascii="Times New Roman" w:eastAsia="Times New Roman" w:hAnsi="Times New Roman"/>
                <w:b/>
                <w:color w:val="000000"/>
                <w:lang w:eastAsia="ru-RU"/>
              </w:rPr>
            </w:pPr>
            <w:r w:rsidRPr="000114FB">
              <w:rPr>
                <w:rFonts w:ascii="Times New Roman" w:hAnsi="Times New Roman" w:cs="Times New Roman"/>
                <w:b/>
              </w:rPr>
              <w:t xml:space="preserve">Остаток субсидии </w:t>
            </w:r>
            <w:r>
              <w:rPr>
                <w:rFonts w:ascii="Times New Roman" w:hAnsi="Times New Roman" w:cs="Times New Roman"/>
                <w:b/>
              </w:rPr>
              <w:t>2017 года  по состоянию  на 01.01.2018</w:t>
            </w:r>
          </w:p>
        </w:tc>
        <w:tc>
          <w:tcPr>
            <w:tcW w:w="1985" w:type="dxa"/>
            <w:tcBorders>
              <w:top w:val="single" w:sz="8" w:space="0" w:color="auto"/>
              <w:left w:val="nil"/>
              <w:bottom w:val="single" w:sz="4" w:space="0" w:color="auto"/>
              <w:right w:val="single" w:sz="4" w:space="0" w:color="auto"/>
            </w:tcBorders>
            <w:shd w:val="clear" w:color="auto" w:fill="auto"/>
            <w:vAlign w:val="bottom"/>
          </w:tcPr>
          <w:p w14:paraId="0B2383EE" w14:textId="77777777" w:rsidR="001E0128" w:rsidRPr="000114FB" w:rsidRDefault="001E0128" w:rsidP="00FC2537">
            <w:pPr>
              <w:spacing w:after="0" w:line="240" w:lineRule="auto"/>
              <w:jc w:val="right"/>
              <w:rPr>
                <w:rFonts w:ascii="Times New Roman" w:eastAsia="Times New Roman" w:hAnsi="Times New Roman"/>
                <w:b/>
                <w:color w:val="000000"/>
                <w:lang w:eastAsia="ru-RU"/>
              </w:rPr>
            </w:pPr>
            <w:r w:rsidRPr="000114FB">
              <w:rPr>
                <w:rFonts w:ascii="Times New Roman" w:eastAsia="Times New Roman" w:hAnsi="Times New Roman"/>
                <w:b/>
                <w:color w:val="000000"/>
                <w:lang w:eastAsia="ru-RU"/>
              </w:rPr>
              <w:t>2 282 791,18</w:t>
            </w:r>
          </w:p>
        </w:tc>
        <w:tc>
          <w:tcPr>
            <w:tcW w:w="1843" w:type="dxa"/>
            <w:tcBorders>
              <w:top w:val="single" w:sz="8" w:space="0" w:color="auto"/>
              <w:left w:val="nil"/>
              <w:bottom w:val="single" w:sz="4" w:space="0" w:color="auto"/>
              <w:right w:val="single" w:sz="4" w:space="0" w:color="auto"/>
            </w:tcBorders>
            <w:shd w:val="clear" w:color="000000" w:fill="FFFFFF"/>
            <w:vAlign w:val="bottom"/>
          </w:tcPr>
          <w:p w14:paraId="6C88F47C" w14:textId="77777777" w:rsidR="001E0128" w:rsidRPr="00832DB3" w:rsidRDefault="001E0128" w:rsidP="00FC2537">
            <w:pPr>
              <w:spacing w:after="0" w:line="240" w:lineRule="auto"/>
              <w:jc w:val="right"/>
              <w:rPr>
                <w:rFonts w:ascii="Times New Roman" w:eastAsia="Times New Roman" w:hAnsi="Times New Roman"/>
                <w:color w:val="000000"/>
                <w:lang w:eastAsia="ru-RU"/>
              </w:rPr>
            </w:pPr>
          </w:p>
        </w:tc>
        <w:tc>
          <w:tcPr>
            <w:tcW w:w="1984" w:type="dxa"/>
            <w:tcBorders>
              <w:top w:val="single" w:sz="8" w:space="0" w:color="auto"/>
              <w:left w:val="nil"/>
              <w:bottom w:val="single" w:sz="4" w:space="0" w:color="auto"/>
              <w:right w:val="single" w:sz="4" w:space="0" w:color="auto"/>
            </w:tcBorders>
            <w:shd w:val="clear" w:color="auto" w:fill="auto"/>
            <w:noWrap/>
            <w:vAlign w:val="bottom"/>
          </w:tcPr>
          <w:p w14:paraId="5D182DA2" w14:textId="77777777" w:rsidR="001E0128" w:rsidRPr="00832DB3" w:rsidRDefault="001E0128" w:rsidP="00FC2537">
            <w:pPr>
              <w:spacing w:after="0" w:line="240" w:lineRule="auto"/>
              <w:jc w:val="right"/>
              <w:rPr>
                <w:rFonts w:ascii="Times New Roman" w:eastAsia="Times New Roman" w:hAnsi="Times New Roman"/>
                <w:color w:val="000000"/>
                <w:lang w:eastAsia="ru-RU"/>
              </w:rPr>
            </w:pPr>
          </w:p>
        </w:tc>
      </w:tr>
      <w:tr w:rsidR="00FE23CD" w:rsidRPr="00832DB3" w14:paraId="228AE903" w14:textId="77777777" w:rsidTr="00FC2537">
        <w:trPr>
          <w:trHeight w:val="390"/>
        </w:trPr>
        <w:tc>
          <w:tcPr>
            <w:tcW w:w="56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23BA31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p>
        </w:tc>
        <w:tc>
          <w:tcPr>
            <w:tcW w:w="3544" w:type="dxa"/>
            <w:tcBorders>
              <w:top w:val="single" w:sz="8" w:space="0" w:color="auto"/>
              <w:left w:val="nil"/>
              <w:bottom w:val="single" w:sz="4" w:space="0" w:color="auto"/>
              <w:right w:val="single" w:sz="4" w:space="0" w:color="auto"/>
            </w:tcBorders>
            <w:shd w:val="clear" w:color="auto" w:fill="auto"/>
            <w:vAlign w:val="bottom"/>
            <w:hideMark/>
          </w:tcPr>
          <w:p w14:paraId="44EBCA6C" w14:textId="77777777" w:rsidR="00FE23CD" w:rsidRPr="004C4C47" w:rsidRDefault="00FE23CD" w:rsidP="00FE23CD">
            <w:pPr>
              <w:spacing w:after="0" w:line="240" w:lineRule="auto"/>
              <w:rPr>
                <w:rFonts w:ascii="Times New Roman" w:eastAsia="Times New Roman" w:hAnsi="Times New Roman"/>
                <w:b/>
                <w:color w:val="000000"/>
                <w:sz w:val="24"/>
                <w:szCs w:val="24"/>
                <w:lang w:eastAsia="ru-RU"/>
              </w:rPr>
            </w:pPr>
            <w:r w:rsidRPr="004C4C47">
              <w:rPr>
                <w:rFonts w:ascii="Times New Roman" w:eastAsia="Times New Roman" w:hAnsi="Times New Roman"/>
                <w:b/>
                <w:color w:val="000000"/>
                <w:sz w:val="24"/>
                <w:szCs w:val="24"/>
                <w:lang w:eastAsia="ru-RU"/>
              </w:rPr>
              <w:t>Поступило в 2018 году Субсидия</w:t>
            </w:r>
          </w:p>
        </w:tc>
        <w:tc>
          <w:tcPr>
            <w:tcW w:w="1985" w:type="dxa"/>
            <w:tcBorders>
              <w:top w:val="single" w:sz="8" w:space="0" w:color="auto"/>
              <w:left w:val="nil"/>
              <w:bottom w:val="single" w:sz="4" w:space="0" w:color="auto"/>
              <w:right w:val="single" w:sz="4" w:space="0" w:color="auto"/>
            </w:tcBorders>
            <w:shd w:val="clear" w:color="auto" w:fill="auto"/>
            <w:vAlign w:val="bottom"/>
          </w:tcPr>
          <w:p w14:paraId="24C165C2" w14:textId="77777777" w:rsidR="00FE23CD" w:rsidRPr="00FE23CD" w:rsidRDefault="00FE23CD" w:rsidP="00FE23CD">
            <w:pPr>
              <w:spacing w:after="0" w:line="240" w:lineRule="auto"/>
              <w:jc w:val="right"/>
              <w:rPr>
                <w:rFonts w:ascii="Times New Roman" w:eastAsia="Times New Roman" w:hAnsi="Times New Roman"/>
                <w:b/>
                <w:color w:val="000000"/>
                <w:lang w:eastAsia="ru-RU"/>
              </w:rPr>
            </w:pPr>
            <w:r w:rsidRPr="00FE23CD">
              <w:rPr>
                <w:rFonts w:ascii="Times New Roman" w:eastAsia="Times New Roman" w:hAnsi="Times New Roman"/>
                <w:b/>
                <w:color w:val="000000"/>
                <w:lang w:eastAsia="ru-RU"/>
              </w:rPr>
              <w:t>41 972 931,80</w:t>
            </w:r>
          </w:p>
        </w:tc>
        <w:tc>
          <w:tcPr>
            <w:tcW w:w="1843" w:type="dxa"/>
            <w:tcBorders>
              <w:top w:val="single" w:sz="8" w:space="0" w:color="auto"/>
              <w:left w:val="nil"/>
              <w:bottom w:val="single" w:sz="4" w:space="0" w:color="auto"/>
              <w:right w:val="single" w:sz="4" w:space="0" w:color="auto"/>
            </w:tcBorders>
            <w:shd w:val="clear" w:color="000000" w:fill="FFFFFF"/>
            <w:vAlign w:val="bottom"/>
          </w:tcPr>
          <w:p w14:paraId="2A6989C3" w14:textId="77777777" w:rsidR="00FE23CD" w:rsidRPr="00FE23CD" w:rsidRDefault="00FE23CD" w:rsidP="00FE23CD">
            <w:pPr>
              <w:spacing w:after="0" w:line="240" w:lineRule="auto"/>
              <w:jc w:val="right"/>
              <w:rPr>
                <w:rFonts w:ascii="Times New Roman" w:eastAsia="Times New Roman" w:hAnsi="Times New Roman"/>
                <w:b/>
                <w:color w:val="000000"/>
                <w:lang w:eastAsia="ru-RU"/>
              </w:rPr>
            </w:pPr>
            <w:r w:rsidRPr="00FE23CD">
              <w:rPr>
                <w:rFonts w:ascii="Times New Roman" w:eastAsia="Times New Roman" w:hAnsi="Times New Roman"/>
                <w:b/>
                <w:color w:val="000000"/>
                <w:lang w:eastAsia="ru-RU"/>
              </w:rPr>
              <w:t>41 950 373,12</w:t>
            </w:r>
          </w:p>
        </w:tc>
        <w:tc>
          <w:tcPr>
            <w:tcW w:w="1984" w:type="dxa"/>
            <w:tcBorders>
              <w:top w:val="single" w:sz="8" w:space="0" w:color="auto"/>
              <w:left w:val="nil"/>
              <w:bottom w:val="single" w:sz="4" w:space="0" w:color="auto"/>
              <w:right w:val="single" w:sz="4" w:space="0" w:color="auto"/>
            </w:tcBorders>
            <w:shd w:val="clear" w:color="auto" w:fill="auto"/>
            <w:noWrap/>
            <w:vAlign w:val="bottom"/>
          </w:tcPr>
          <w:p w14:paraId="2DD6BFDA" w14:textId="77777777" w:rsidR="00FE23CD" w:rsidRDefault="00FE23CD" w:rsidP="00617603">
            <w:pPr>
              <w:spacing w:after="0" w:line="240" w:lineRule="auto"/>
              <w:jc w:val="right"/>
              <w:rPr>
                <w:rFonts w:ascii="Times New Roman" w:eastAsia="Times New Roman" w:hAnsi="Times New Roman"/>
                <w:color w:val="000000"/>
                <w:lang w:eastAsia="ru-RU"/>
              </w:rPr>
            </w:pPr>
          </w:p>
        </w:tc>
      </w:tr>
      <w:tr w:rsidR="00FE23CD" w:rsidRPr="00832DB3" w14:paraId="60A5C335" w14:textId="77777777" w:rsidTr="00FC2537">
        <w:trPr>
          <w:trHeight w:val="390"/>
        </w:trPr>
        <w:tc>
          <w:tcPr>
            <w:tcW w:w="56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619D14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1</w:t>
            </w:r>
          </w:p>
        </w:tc>
        <w:tc>
          <w:tcPr>
            <w:tcW w:w="3544" w:type="dxa"/>
            <w:tcBorders>
              <w:top w:val="single" w:sz="8" w:space="0" w:color="auto"/>
              <w:left w:val="nil"/>
              <w:bottom w:val="single" w:sz="4" w:space="0" w:color="auto"/>
              <w:right w:val="single" w:sz="4" w:space="0" w:color="auto"/>
            </w:tcBorders>
            <w:shd w:val="clear" w:color="auto" w:fill="auto"/>
            <w:vAlign w:val="bottom"/>
            <w:hideMark/>
          </w:tcPr>
          <w:p w14:paraId="677DC184"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Фонд оплаты труда</w:t>
            </w:r>
          </w:p>
        </w:tc>
        <w:tc>
          <w:tcPr>
            <w:tcW w:w="1985" w:type="dxa"/>
            <w:tcBorders>
              <w:top w:val="single" w:sz="8" w:space="0" w:color="auto"/>
              <w:left w:val="nil"/>
              <w:bottom w:val="single" w:sz="4" w:space="0" w:color="auto"/>
              <w:right w:val="single" w:sz="4" w:space="0" w:color="auto"/>
            </w:tcBorders>
            <w:shd w:val="clear" w:color="auto" w:fill="auto"/>
            <w:vAlign w:val="bottom"/>
          </w:tcPr>
          <w:p w14:paraId="5E75DE69"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5 750 700,00</w:t>
            </w:r>
          </w:p>
        </w:tc>
        <w:tc>
          <w:tcPr>
            <w:tcW w:w="1843" w:type="dxa"/>
            <w:tcBorders>
              <w:top w:val="single" w:sz="8" w:space="0" w:color="auto"/>
              <w:left w:val="nil"/>
              <w:bottom w:val="single" w:sz="4" w:space="0" w:color="auto"/>
              <w:right w:val="single" w:sz="4" w:space="0" w:color="auto"/>
            </w:tcBorders>
            <w:shd w:val="clear" w:color="000000" w:fill="FFFFFF"/>
            <w:vAlign w:val="bottom"/>
          </w:tcPr>
          <w:p w14:paraId="6AE24CD7" w14:textId="77777777" w:rsidR="00FE23CD" w:rsidRPr="00832DB3" w:rsidRDefault="00FE23CD" w:rsidP="0061760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4 888 534,08</w:t>
            </w:r>
          </w:p>
        </w:tc>
        <w:tc>
          <w:tcPr>
            <w:tcW w:w="1984" w:type="dxa"/>
            <w:tcBorders>
              <w:top w:val="single" w:sz="8" w:space="0" w:color="auto"/>
              <w:left w:val="nil"/>
              <w:bottom w:val="single" w:sz="4" w:space="0" w:color="auto"/>
              <w:right w:val="single" w:sz="4" w:space="0" w:color="auto"/>
            </w:tcBorders>
            <w:shd w:val="clear" w:color="auto" w:fill="auto"/>
            <w:noWrap/>
            <w:vAlign w:val="bottom"/>
          </w:tcPr>
          <w:p w14:paraId="06AAC720" w14:textId="77777777" w:rsidR="00FE23CD" w:rsidRPr="00832DB3" w:rsidRDefault="00FE23CD" w:rsidP="0061760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862 165,92</w:t>
            </w:r>
          </w:p>
        </w:tc>
      </w:tr>
      <w:tr w:rsidR="00FE23CD" w:rsidRPr="00832DB3" w14:paraId="4C45D693" w14:textId="77777777" w:rsidTr="00FC2537">
        <w:trPr>
          <w:trHeight w:val="420"/>
        </w:trPr>
        <w:tc>
          <w:tcPr>
            <w:tcW w:w="567" w:type="dxa"/>
            <w:tcBorders>
              <w:top w:val="nil"/>
              <w:left w:val="single" w:sz="8" w:space="0" w:color="auto"/>
              <w:bottom w:val="single" w:sz="4" w:space="0" w:color="auto"/>
              <w:right w:val="single" w:sz="4" w:space="0" w:color="auto"/>
            </w:tcBorders>
            <w:shd w:val="clear" w:color="auto" w:fill="auto"/>
            <w:vAlign w:val="bottom"/>
            <w:hideMark/>
          </w:tcPr>
          <w:p w14:paraId="523EA504"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2</w:t>
            </w:r>
          </w:p>
        </w:tc>
        <w:tc>
          <w:tcPr>
            <w:tcW w:w="3544" w:type="dxa"/>
            <w:tcBorders>
              <w:top w:val="nil"/>
              <w:left w:val="nil"/>
              <w:bottom w:val="single" w:sz="4" w:space="0" w:color="auto"/>
              <w:right w:val="single" w:sz="4" w:space="0" w:color="auto"/>
            </w:tcBorders>
            <w:shd w:val="clear" w:color="auto" w:fill="auto"/>
            <w:vAlign w:val="bottom"/>
            <w:hideMark/>
          </w:tcPr>
          <w:p w14:paraId="484D5F59"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Начисления на выплаты по оплате труда</w:t>
            </w:r>
          </w:p>
        </w:tc>
        <w:tc>
          <w:tcPr>
            <w:tcW w:w="1985" w:type="dxa"/>
            <w:tcBorders>
              <w:top w:val="nil"/>
              <w:left w:val="nil"/>
              <w:bottom w:val="single" w:sz="4" w:space="0" w:color="auto"/>
              <w:right w:val="single" w:sz="4" w:space="0" w:color="auto"/>
            </w:tcBorders>
            <w:shd w:val="clear" w:color="auto" w:fill="auto"/>
            <w:vAlign w:val="bottom"/>
          </w:tcPr>
          <w:p w14:paraId="5B4FAB74"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1 736 711,00</w:t>
            </w:r>
          </w:p>
        </w:tc>
        <w:tc>
          <w:tcPr>
            <w:tcW w:w="1843" w:type="dxa"/>
            <w:tcBorders>
              <w:top w:val="nil"/>
              <w:left w:val="nil"/>
              <w:bottom w:val="single" w:sz="4" w:space="0" w:color="auto"/>
              <w:right w:val="single" w:sz="4" w:space="0" w:color="auto"/>
            </w:tcBorders>
            <w:shd w:val="clear" w:color="000000" w:fill="FFFFFF"/>
            <w:vAlign w:val="bottom"/>
          </w:tcPr>
          <w:p w14:paraId="1A715DFB"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1 499 228,96</w:t>
            </w:r>
          </w:p>
        </w:tc>
        <w:tc>
          <w:tcPr>
            <w:tcW w:w="1984" w:type="dxa"/>
            <w:tcBorders>
              <w:top w:val="nil"/>
              <w:left w:val="nil"/>
              <w:bottom w:val="single" w:sz="4" w:space="0" w:color="auto"/>
              <w:right w:val="single" w:sz="4" w:space="0" w:color="auto"/>
            </w:tcBorders>
            <w:shd w:val="clear" w:color="auto" w:fill="auto"/>
            <w:noWrap/>
            <w:vAlign w:val="bottom"/>
          </w:tcPr>
          <w:p w14:paraId="0A2F1BB0"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237 482,04</w:t>
            </w:r>
          </w:p>
        </w:tc>
      </w:tr>
      <w:tr w:rsidR="00FE23CD" w:rsidRPr="00832DB3" w14:paraId="08E28C11" w14:textId="77777777" w:rsidTr="00FC2537">
        <w:trPr>
          <w:trHeight w:val="600"/>
        </w:trPr>
        <w:tc>
          <w:tcPr>
            <w:tcW w:w="567" w:type="dxa"/>
            <w:tcBorders>
              <w:top w:val="nil"/>
              <w:left w:val="single" w:sz="8" w:space="0" w:color="auto"/>
              <w:bottom w:val="single" w:sz="4" w:space="0" w:color="auto"/>
              <w:right w:val="single" w:sz="4" w:space="0" w:color="auto"/>
            </w:tcBorders>
            <w:shd w:val="clear" w:color="auto" w:fill="auto"/>
            <w:vAlign w:val="bottom"/>
            <w:hideMark/>
          </w:tcPr>
          <w:p w14:paraId="2E45A29D"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3</w:t>
            </w:r>
          </w:p>
        </w:tc>
        <w:tc>
          <w:tcPr>
            <w:tcW w:w="3544" w:type="dxa"/>
            <w:tcBorders>
              <w:top w:val="nil"/>
              <w:left w:val="nil"/>
              <w:bottom w:val="single" w:sz="4" w:space="0" w:color="auto"/>
              <w:right w:val="single" w:sz="4" w:space="0" w:color="auto"/>
            </w:tcBorders>
            <w:shd w:val="clear" w:color="auto" w:fill="auto"/>
            <w:vAlign w:val="bottom"/>
            <w:hideMark/>
          </w:tcPr>
          <w:p w14:paraId="407C3960"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Арендная плата за пользование имуществом, в том числе оплата аренды помещений</w:t>
            </w:r>
          </w:p>
        </w:tc>
        <w:tc>
          <w:tcPr>
            <w:tcW w:w="1985" w:type="dxa"/>
            <w:tcBorders>
              <w:top w:val="nil"/>
              <w:left w:val="nil"/>
              <w:bottom w:val="single" w:sz="4" w:space="0" w:color="auto"/>
              <w:right w:val="single" w:sz="4" w:space="0" w:color="auto"/>
            </w:tcBorders>
            <w:shd w:val="clear" w:color="auto" w:fill="auto"/>
            <w:vAlign w:val="bottom"/>
          </w:tcPr>
          <w:p w14:paraId="78B1F7A1"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982 800,00</w:t>
            </w:r>
          </w:p>
        </w:tc>
        <w:tc>
          <w:tcPr>
            <w:tcW w:w="1843" w:type="dxa"/>
            <w:tcBorders>
              <w:top w:val="nil"/>
              <w:left w:val="nil"/>
              <w:bottom w:val="single" w:sz="4" w:space="0" w:color="auto"/>
              <w:right w:val="single" w:sz="4" w:space="0" w:color="auto"/>
            </w:tcBorders>
            <w:shd w:val="clear" w:color="000000" w:fill="FFFFFF"/>
            <w:vAlign w:val="bottom"/>
          </w:tcPr>
          <w:p w14:paraId="5E75E0EF"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573 148,98</w:t>
            </w:r>
          </w:p>
        </w:tc>
        <w:tc>
          <w:tcPr>
            <w:tcW w:w="1984" w:type="dxa"/>
            <w:tcBorders>
              <w:top w:val="nil"/>
              <w:left w:val="nil"/>
              <w:bottom w:val="single" w:sz="4" w:space="0" w:color="auto"/>
              <w:right w:val="single" w:sz="4" w:space="0" w:color="auto"/>
            </w:tcBorders>
            <w:shd w:val="clear" w:color="auto" w:fill="auto"/>
            <w:noWrap/>
            <w:vAlign w:val="bottom"/>
          </w:tcPr>
          <w:p w14:paraId="6B431DFE"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409 651,02</w:t>
            </w:r>
          </w:p>
        </w:tc>
      </w:tr>
      <w:tr w:rsidR="00FE23CD" w:rsidRPr="00832DB3" w14:paraId="122529A9" w14:textId="77777777" w:rsidTr="00FC2537">
        <w:trPr>
          <w:trHeight w:val="300"/>
        </w:trPr>
        <w:tc>
          <w:tcPr>
            <w:tcW w:w="567" w:type="dxa"/>
            <w:tcBorders>
              <w:top w:val="nil"/>
              <w:left w:val="single" w:sz="8" w:space="0" w:color="auto"/>
              <w:bottom w:val="single" w:sz="4" w:space="0" w:color="auto"/>
              <w:right w:val="single" w:sz="4" w:space="0" w:color="auto"/>
            </w:tcBorders>
            <w:shd w:val="clear" w:color="auto" w:fill="auto"/>
            <w:vAlign w:val="bottom"/>
            <w:hideMark/>
          </w:tcPr>
          <w:p w14:paraId="7624262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4</w:t>
            </w:r>
          </w:p>
        </w:tc>
        <w:tc>
          <w:tcPr>
            <w:tcW w:w="3544" w:type="dxa"/>
            <w:tcBorders>
              <w:top w:val="nil"/>
              <w:left w:val="nil"/>
              <w:bottom w:val="single" w:sz="4" w:space="0" w:color="auto"/>
              <w:right w:val="single" w:sz="4" w:space="0" w:color="auto"/>
            </w:tcBorders>
            <w:shd w:val="clear" w:color="auto" w:fill="auto"/>
            <w:vAlign w:val="bottom"/>
            <w:hideMark/>
          </w:tcPr>
          <w:p w14:paraId="63D8153B"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Приобретение основных средств</w:t>
            </w:r>
          </w:p>
        </w:tc>
        <w:tc>
          <w:tcPr>
            <w:tcW w:w="1985" w:type="dxa"/>
            <w:tcBorders>
              <w:top w:val="nil"/>
              <w:left w:val="nil"/>
              <w:bottom w:val="single" w:sz="4" w:space="0" w:color="auto"/>
              <w:right w:val="single" w:sz="4" w:space="0" w:color="auto"/>
            </w:tcBorders>
            <w:shd w:val="clear" w:color="auto" w:fill="auto"/>
            <w:vAlign w:val="bottom"/>
          </w:tcPr>
          <w:p w14:paraId="73B376D6"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155 200,00</w:t>
            </w:r>
          </w:p>
        </w:tc>
        <w:tc>
          <w:tcPr>
            <w:tcW w:w="1843" w:type="dxa"/>
            <w:tcBorders>
              <w:top w:val="nil"/>
              <w:left w:val="nil"/>
              <w:bottom w:val="single" w:sz="4" w:space="0" w:color="auto"/>
              <w:right w:val="single" w:sz="4" w:space="0" w:color="auto"/>
            </w:tcBorders>
            <w:shd w:val="clear" w:color="000000" w:fill="FFFFFF"/>
            <w:vAlign w:val="bottom"/>
          </w:tcPr>
          <w:p w14:paraId="46E2D9FE"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55 499,00</w:t>
            </w:r>
          </w:p>
        </w:tc>
        <w:tc>
          <w:tcPr>
            <w:tcW w:w="1984" w:type="dxa"/>
            <w:tcBorders>
              <w:top w:val="nil"/>
              <w:left w:val="nil"/>
              <w:bottom w:val="single" w:sz="4" w:space="0" w:color="auto"/>
              <w:right w:val="single" w:sz="4" w:space="0" w:color="auto"/>
            </w:tcBorders>
            <w:shd w:val="clear" w:color="auto" w:fill="auto"/>
            <w:noWrap/>
            <w:vAlign w:val="bottom"/>
            <w:hideMark/>
          </w:tcPr>
          <w:p w14:paraId="07D1AEA2"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99 701,00</w:t>
            </w:r>
          </w:p>
        </w:tc>
      </w:tr>
      <w:tr w:rsidR="00FE23CD" w:rsidRPr="00832DB3" w14:paraId="6A2632B3" w14:textId="77777777" w:rsidTr="00FC2537">
        <w:trPr>
          <w:trHeight w:val="390"/>
        </w:trPr>
        <w:tc>
          <w:tcPr>
            <w:tcW w:w="567" w:type="dxa"/>
            <w:tcBorders>
              <w:top w:val="nil"/>
              <w:left w:val="single" w:sz="8" w:space="0" w:color="auto"/>
              <w:bottom w:val="single" w:sz="4" w:space="0" w:color="auto"/>
              <w:right w:val="single" w:sz="4" w:space="0" w:color="auto"/>
            </w:tcBorders>
            <w:shd w:val="clear" w:color="auto" w:fill="auto"/>
            <w:vAlign w:val="bottom"/>
            <w:hideMark/>
          </w:tcPr>
          <w:p w14:paraId="36BC03B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5</w:t>
            </w:r>
          </w:p>
        </w:tc>
        <w:tc>
          <w:tcPr>
            <w:tcW w:w="3544" w:type="dxa"/>
            <w:tcBorders>
              <w:top w:val="nil"/>
              <w:left w:val="nil"/>
              <w:bottom w:val="single" w:sz="4" w:space="0" w:color="auto"/>
              <w:right w:val="single" w:sz="4" w:space="0" w:color="auto"/>
            </w:tcBorders>
            <w:shd w:val="clear" w:color="auto" w:fill="auto"/>
            <w:vAlign w:val="bottom"/>
            <w:hideMark/>
          </w:tcPr>
          <w:p w14:paraId="65E6B28E"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Услуги связи</w:t>
            </w:r>
          </w:p>
        </w:tc>
        <w:tc>
          <w:tcPr>
            <w:tcW w:w="1985" w:type="dxa"/>
            <w:tcBorders>
              <w:top w:val="nil"/>
              <w:left w:val="nil"/>
              <w:bottom w:val="single" w:sz="4" w:space="0" w:color="auto"/>
              <w:right w:val="single" w:sz="4" w:space="0" w:color="auto"/>
            </w:tcBorders>
            <w:shd w:val="clear" w:color="auto" w:fill="auto"/>
            <w:vAlign w:val="bottom"/>
          </w:tcPr>
          <w:p w14:paraId="5E5CEB31"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87 480,00</w:t>
            </w:r>
          </w:p>
        </w:tc>
        <w:tc>
          <w:tcPr>
            <w:tcW w:w="1843" w:type="dxa"/>
            <w:tcBorders>
              <w:top w:val="nil"/>
              <w:left w:val="nil"/>
              <w:bottom w:val="single" w:sz="4" w:space="0" w:color="auto"/>
              <w:right w:val="single" w:sz="4" w:space="0" w:color="auto"/>
            </w:tcBorders>
            <w:shd w:val="clear" w:color="000000" w:fill="FFFFFF"/>
            <w:vAlign w:val="bottom"/>
          </w:tcPr>
          <w:p w14:paraId="2DB7AF70"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78 191,72</w:t>
            </w:r>
          </w:p>
        </w:tc>
        <w:tc>
          <w:tcPr>
            <w:tcW w:w="1984" w:type="dxa"/>
            <w:tcBorders>
              <w:top w:val="nil"/>
              <w:left w:val="nil"/>
              <w:bottom w:val="single" w:sz="4" w:space="0" w:color="auto"/>
              <w:right w:val="single" w:sz="4" w:space="0" w:color="auto"/>
            </w:tcBorders>
            <w:shd w:val="clear" w:color="auto" w:fill="auto"/>
            <w:noWrap/>
            <w:vAlign w:val="bottom"/>
            <w:hideMark/>
          </w:tcPr>
          <w:p w14:paraId="7AD22018"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9 288,28</w:t>
            </w:r>
          </w:p>
        </w:tc>
      </w:tr>
      <w:tr w:rsidR="00FE23CD" w:rsidRPr="00832DB3" w14:paraId="52B00A79" w14:textId="77777777" w:rsidTr="00FC2537">
        <w:trPr>
          <w:trHeight w:val="3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73F224"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6</w:t>
            </w:r>
          </w:p>
        </w:tc>
        <w:tc>
          <w:tcPr>
            <w:tcW w:w="3544" w:type="dxa"/>
            <w:tcBorders>
              <w:top w:val="nil"/>
              <w:left w:val="nil"/>
              <w:bottom w:val="single" w:sz="4" w:space="0" w:color="auto"/>
              <w:right w:val="single" w:sz="4" w:space="0" w:color="auto"/>
            </w:tcBorders>
            <w:shd w:val="clear" w:color="auto" w:fill="auto"/>
            <w:vAlign w:val="bottom"/>
            <w:hideMark/>
          </w:tcPr>
          <w:p w14:paraId="391D253F"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Работы и услуги по содержанию имущества</w:t>
            </w:r>
          </w:p>
        </w:tc>
        <w:tc>
          <w:tcPr>
            <w:tcW w:w="1985" w:type="dxa"/>
            <w:tcBorders>
              <w:top w:val="nil"/>
              <w:left w:val="nil"/>
              <w:bottom w:val="single" w:sz="4" w:space="0" w:color="auto"/>
              <w:right w:val="single" w:sz="4" w:space="0" w:color="auto"/>
            </w:tcBorders>
            <w:shd w:val="clear" w:color="auto" w:fill="auto"/>
            <w:noWrap/>
            <w:vAlign w:val="bottom"/>
          </w:tcPr>
          <w:p w14:paraId="2E2AB762"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59 400,00</w:t>
            </w:r>
          </w:p>
        </w:tc>
        <w:tc>
          <w:tcPr>
            <w:tcW w:w="1843" w:type="dxa"/>
            <w:tcBorders>
              <w:top w:val="nil"/>
              <w:left w:val="nil"/>
              <w:bottom w:val="single" w:sz="4" w:space="0" w:color="auto"/>
              <w:right w:val="single" w:sz="4" w:space="0" w:color="auto"/>
            </w:tcBorders>
            <w:shd w:val="clear" w:color="000000" w:fill="FFFFFF"/>
            <w:noWrap/>
            <w:vAlign w:val="bottom"/>
          </w:tcPr>
          <w:p w14:paraId="37C9E7BE"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1 200,00</w:t>
            </w:r>
          </w:p>
        </w:tc>
        <w:tc>
          <w:tcPr>
            <w:tcW w:w="1984" w:type="dxa"/>
            <w:tcBorders>
              <w:top w:val="nil"/>
              <w:left w:val="nil"/>
              <w:bottom w:val="single" w:sz="4" w:space="0" w:color="auto"/>
              <w:right w:val="single" w:sz="4" w:space="0" w:color="auto"/>
            </w:tcBorders>
            <w:shd w:val="clear" w:color="auto" w:fill="auto"/>
            <w:noWrap/>
            <w:vAlign w:val="bottom"/>
          </w:tcPr>
          <w:p w14:paraId="57CC4641"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58 200,00</w:t>
            </w:r>
          </w:p>
        </w:tc>
      </w:tr>
      <w:tr w:rsidR="00FE23CD" w:rsidRPr="00832DB3" w14:paraId="3F241AFF" w14:textId="77777777" w:rsidTr="00FC2537">
        <w:trPr>
          <w:trHeight w:val="6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68E9C26"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7</w:t>
            </w:r>
          </w:p>
        </w:tc>
        <w:tc>
          <w:tcPr>
            <w:tcW w:w="3544" w:type="dxa"/>
            <w:tcBorders>
              <w:top w:val="nil"/>
              <w:left w:val="nil"/>
              <w:bottom w:val="single" w:sz="4" w:space="0" w:color="auto"/>
              <w:right w:val="single" w:sz="4" w:space="0" w:color="auto"/>
            </w:tcBorders>
            <w:shd w:val="clear" w:color="auto" w:fill="auto"/>
            <w:vAlign w:val="bottom"/>
            <w:hideMark/>
          </w:tcPr>
          <w:p w14:paraId="68092FA0"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Приобретение материальных запасов (расходные материалы, ПО и пр.)</w:t>
            </w:r>
          </w:p>
        </w:tc>
        <w:tc>
          <w:tcPr>
            <w:tcW w:w="1985" w:type="dxa"/>
            <w:tcBorders>
              <w:top w:val="nil"/>
              <w:left w:val="nil"/>
              <w:bottom w:val="single" w:sz="4" w:space="0" w:color="auto"/>
              <w:right w:val="single" w:sz="4" w:space="0" w:color="auto"/>
            </w:tcBorders>
            <w:shd w:val="clear" w:color="auto" w:fill="auto"/>
            <w:noWrap/>
            <w:vAlign w:val="bottom"/>
          </w:tcPr>
          <w:p w14:paraId="4374F474"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264 680,00</w:t>
            </w:r>
          </w:p>
        </w:tc>
        <w:tc>
          <w:tcPr>
            <w:tcW w:w="1843" w:type="dxa"/>
            <w:tcBorders>
              <w:top w:val="nil"/>
              <w:left w:val="nil"/>
              <w:bottom w:val="single" w:sz="4" w:space="0" w:color="auto"/>
              <w:right w:val="single" w:sz="4" w:space="0" w:color="auto"/>
            </w:tcBorders>
            <w:shd w:val="clear" w:color="000000" w:fill="FFFFFF"/>
            <w:noWrap/>
            <w:vAlign w:val="bottom"/>
          </w:tcPr>
          <w:p w14:paraId="78D2CC1F"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286 664,67</w:t>
            </w:r>
          </w:p>
        </w:tc>
        <w:tc>
          <w:tcPr>
            <w:tcW w:w="1984" w:type="dxa"/>
            <w:tcBorders>
              <w:top w:val="nil"/>
              <w:left w:val="nil"/>
              <w:bottom w:val="single" w:sz="4" w:space="0" w:color="auto"/>
              <w:right w:val="single" w:sz="4" w:space="0" w:color="auto"/>
            </w:tcBorders>
            <w:shd w:val="clear" w:color="auto" w:fill="auto"/>
            <w:noWrap/>
            <w:vAlign w:val="bottom"/>
            <w:hideMark/>
          </w:tcPr>
          <w:p w14:paraId="49EDB420"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- 21 984,67</w:t>
            </w:r>
          </w:p>
        </w:tc>
      </w:tr>
      <w:tr w:rsidR="00FE23CD" w:rsidRPr="00832DB3" w14:paraId="5DD34902" w14:textId="77777777" w:rsidTr="00FC2537">
        <w:trPr>
          <w:trHeight w:val="3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72C8DA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8</w:t>
            </w:r>
          </w:p>
        </w:tc>
        <w:tc>
          <w:tcPr>
            <w:tcW w:w="3544" w:type="dxa"/>
            <w:tcBorders>
              <w:top w:val="nil"/>
              <w:left w:val="nil"/>
              <w:bottom w:val="single" w:sz="4" w:space="0" w:color="auto"/>
              <w:right w:val="single" w:sz="4" w:space="0" w:color="auto"/>
            </w:tcBorders>
            <w:shd w:val="clear" w:color="auto" w:fill="auto"/>
            <w:vAlign w:val="bottom"/>
            <w:hideMark/>
          </w:tcPr>
          <w:p w14:paraId="3342A0B9"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Командировочные расходы</w:t>
            </w:r>
          </w:p>
        </w:tc>
        <w:tc>
          <w:tcPr>
            <w:tcW w:w="1985" w:type="dxa"/>
            <w:tcBorders>
              <w:top w:val="nil"/>
              <w:left w:val="nil"/>
              <w:bottom w:val="single" w:sz="4" w:space="0" w:color="auto"/>
              <w:right w:val="single" w:sz="4" w:space="0" w:color="auto"/>
            </w:tcBorders>
            <w:shd w:val="clear" w:color="auto" w:fill="auto"/>
            <w:noWrap/>
            <w:vAlign w:val="bottom"/>
          </w:tcPr>
          <w:p w14:paraId="1E1CB260"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634 600,00</w:t>
            </w:r>
          </w:p>
        </w:tc>
        <w:tc>
          <w:tcPr>
            <w:tcW w:w="1843" w:type="dxa"/>
            <w:tcBorders>
              <w:top w:val="nil"/>
              <w:left w:val="nil"/>
              <w:bottom w:val="single" w:sz="4" w:space="0" w:color="auto"/>
              <w:right w:val="single" w:sz="4" w:space="0" w:color="auto"/>
            </w:tcBorders>
            <w:shd w:val="clear" w:color="000000" w:fill="FFFFFF"/>
            <w:noWrap/>
            <w:vAlign w:val="bottom"/>
          </w:tcPr>
          <w:p w14:paraId="4DF3C632"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856 159,53</w:t>
            </w:r>
          </w:p>
        </w:tc>
        <w:tc>
          <w:tcPr>
            <w:tcW w:w="1984" w:type="dxa"/>
            <w:tcBorders>
              <w:top w:val="nil"/>
              <w:left w:val="nil"/>
              <w:bottom w:val="single" w:sz="4" w:space="0" w:color="auto"/>
              <w:right w:val="single" w:sz="4" w:space="0" w:color="auto"/>
            </w:tcBorders>
            <w:shd w:val="clear" w:color="auto" w:fill="auto"/>
            <w:noWrap/>
            <w:vAlign w:val="bottom"/>
          </w:tcPr>
          <w:p w14:paraId="1C074448" w14:textId="77777777" w:rsidR="00FE23CD" w:rsidRPr="00832DB3" w:rsidRDefault="00FE23CD" w:rsidP="0061760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- 221 559,53</w:t>
            </w:r>
          </w:p>
        </w:tc>
      </w:tr>
      <w:tr w:rsidR="00FE23CD" w:rsidRPr="00832DB3" w14:paraId="503AB168" w14:textId="77777777" w:rsidTr="00FC2537">
        <w:trPr>
          <w:trHeight w:val="103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DA4BD2D"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9</w:t>
            </w:r>
          </w:p>
        </w:tc>
        <w:tc>
          <w:tcPr>
            <w:tcW w:w="3544" w:type="dxa"/>
            <w:tcBorders>
              <w:top w:val="nil"/>
              <w:left w:val="nil"/>
              <w:bottom w:val="single" w:sz="4" w:space="0" w:color="auto"/>
              <w:right w:val="single" w:sz="4" w:space="0" w:color="auto"/>
            </w:tcBorders>
            <w:shd w:val="clear" w:color="auto" w:fill="auto"/>
            <w:vAlign w:val="bottom"/>
            <w:hideMark/>
          </w:tcPr>
          <w:p w14:paraId="03FA2CF6"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Расходы по договорам возмездного оказания услуг (включая научно-исследовательские работы, расходы на подбор персонала, бухгалтерские услуги, услуги банка, ДМС и пр.)</w:t>
            </w:r>
          </w:p>
        </w:tc>
        <w:tc>
          <w:tcPr>
            <w:tcW w:w="1985" w:type="dxa"/>
            <w:tcBorders>
              <w:top w:val="nil"/>
              <w:left w:val="nil"/>
              <w:bottom w:val="single" w:sz="4" w:space="0" w:color="auto"/>
              <w:right w:val="single" w:sz="4" w:space="0" w:color="auto"/>
            </w:tcBorders>
            <w:shd w:val="clear" w:color="auto" w:fill="auto"/>
            <w:noWrap/>
            <w:vAlign w:val="bottom"/>
          </w:tcPr>
          <w:p w14:paraId="2F9B8307"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396 000,00</w:t>
            </w:r>
          </w:p>
        </w:tc>
        <w:tc>
          <w:tcPr>
            <w:tcW w:w="1843" w:type="dxa"/>
            <w:tcBorders>
              <w:top w:val="nil"/>
              <w:left w:val="nil"/>
              <w:bottom w:val="single" w:sz="4" w:space="0" w:color="auto"/>
              <w:right w:val="single" w:sz="4" w:space="0" w:color="auto"/>
            </w:tcBorders>
            <w:shd w:val="clear" w:color="000000" w:fill="FFFFFF"/>
            <w:noWrap/>
            <w:vAlign w:val="bottom"/>
          </w:tcPr>
          <w:p w14:paraId="7BFE7D14"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461 810,75</w:t>
            </w:r>
          </w:p>
        </w:tc>
        <w:tc>
          <w:tcPr>
            <w:tcW w:w="1984" w:type="dxa"/>
            <w:tcBorders>
              <w:top w:val="nil"/>
              <w:left w:val="nil"/>
              <w:bottom w:val="single" w:sz="4" w:space="0" w:color="auto"/>
              <w:right w:val="single" w:sz="4" w:space="0" w:color="auto"/>
            </w:tcBorders>
            <w:shd w:val="clear" w:color="auto" w:fill="auto"/>
            <w:noWrap/>
            <w:vAlign w:val="bottom"/>
            <w:hideMark/>
          </w:tcPr>
          <w:p w14:paraId="6D116ACA"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-65 810,75</w:t>
            </w:r>
          </w:p>
        </w:tc>
      </w:tr>
      <w:tr w:rsidR="00FE23CD" w:rsidRPr="00832DB3" w14:paraId="7BAEDB4D" w14:textId="77777777" w:rsidTr="00FC2537">
        <w:trPr>
          <w:trHeight w:val="6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6B4BD84"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sidRPr="00832DB3">
              <w:rPr>
                <w:rFonts w:ascii="Times New Roman" w:eastAsia="Times New Roman" w:hAnsi="Times New Roman"/>
                <w:color w:val="000000"/>
                <w:lang w:eastAsia="ru-RU"/>
              </w:rPr>
              <w:t>10</w:t>
            </w:r>
          </w:p>
        </w:tc>
        <w:tc>
          <w:tcPr>
            <w:tcW w:w="3544" w:type="dxa"/>
            <w:tcBorders>
              <w:top w:val="nil"/>
              <w:left w:val="nil"/>
              <w:bottom w:val="single" w:sz="4" w:space="0" w:color="auto"/>
              <w:right w:val="single" w:sz="4" w:space="0" w:color="auto"/>
            </w:tcBorders>
            <w:shd w:val="clear" w:color="auto" w:fill="auto"/>
            <w:vAlign w:val="bottom"/>
            <w:hideMark/>
          </w:tcPr>
          <w:p w14:paraId="0ED76FE3"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Прочие расходы, связанные с осуществлением функций, пред</w:t>
            </w:r>
            <w:r>
              <w:rPr>
                <w:rFonts w:ascii="Times New Roman" w:eastAsia="Times New Roman" w:hAnsi="Times New Roman"/>
                <w:color w:val="000000"/>
                <w:lang w:eastAsia="ru-RU"/>
              </w:rPr>
              <w:t>у</w:t>
            </w:r>
            <w:r w:rsidRPr="00832DB3">
              <w:rPr>
                <w:rFonts w:ascii="Times New Roman" w:eastAsia="Times New Roman" w:hAnsi="Times New Roman"/>
                <w:color w:val="000000"/>
                <w:lang w:eastAsia="ru-RU"/>
              </w:rPr>
              <w:t>смотренных уставом Агентства</w:t>
            </w:r>
          </w:p>
        </w:tc>
        <w:tc>
          <w:tcPr>
            <w:tcW w:w="1985" w:type="dxa"/>
            <w:tcBorders>
              <w:top w:val="nil"/>
              <w:left w:val="nil"/>
              <w:bottom w:val="single" w:sz="4" w:space="0" w:color="auto"/>
              <w:right w:val="single" w:sz="4" w:space="0" w:color="auto"/>
            </w:tcBorders>
            <w:shd w:val="clear" w:color="auto" w:fill="auto"/>
            <w:noWrap/>
            <w:vAlign w:val="bottom"/>
          </w:tcPr>
          <w:p w14:paraId="79EBFF8C"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84 000,00</w:t>
            </w:r>
          </w:p>
        </w:tc>
        <w:tc>
          <w:tcPr>
            <w:tcW w:w="1843" w:type="dxa"/>
            <w:tcBorders>
              <w:top w:val="nil"/>
              <w:left w:val="nil"/>
              <w:bottom w:val="single" w:sz="4" w:space="0" w:color="auto"/>
              <w:right w:val="single" w:sz="4" w:space="0" w:color="auto"/>
            </w:tcBorders>
            <w:shd w:val="clear" w:color="000000" w:fill="FFFFFF"/>
            <w:noWrap/>
            <w:vAlign w:val="bottom"/>
          </w:tcPr>
          <w:p w14:paraId="6DB7A4E1"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213 131,17</w:t>
            </w:r>
          </w:p>
        </w:tc>
        <w:tc>
          <w:tcPr>
            <w:tcW w:w="1984" w:type="dxa"/>
            <w:tcBorders>
              <w:top w:val="nil"/>
              <w:left w:val="nil"/>
              <w:bottom w:val="single" w:sz="4" w:space="0" w:color="auto"/>
              <w:right w:val="single" w:sz="4" w:space="0" w:color="auto"/>
            </w:tcBorders>
            <w:shd w:val="clear" w:color="auto" w:fill="auto"/>
            <w:noWrap/>
            <w:vAlign w:val="bottom"/>
          </w:tcPr>
          <w:p w14:paraId="393D31DE" w14:textId="77777777" w:rsidR="00FE23CD" w:rsidRPr="00832DB3" w:rsidRDefault="00FE23CD" w:rsidP="0061760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- 129 131,17</w:t>
            </w:r>
          </w:p>
        </w:tc>
      </w:tr>
      <w:tr w:rsidR="00FE23CD" w:rsidRPr="00832DB3" w14:paraId="0A3A7509" w14:textId="77777777" w:rsidTr="00FC2537">
        <w:trPr>
          <w:trHeight w:val="600"/>
        </w:trPr>
        <w:tc>
          <w:tcPr>
            <w:tcW w:w="567" w:type="dxa"/>
            <w:tcBorders>
              <w:top w:val="nil"/>
              <w:left w:val="single" w:sz="8" w:space="0" w:color="auto"/>
              <w:bottom w:val="single" w:sz="4" w:space="0" w:color="auto"/>
              <w:right w:val="single" w:sz="4" w:space="0" w:color="auto"/>
            </w:tcBorders>
            <w:shd w:val="clear" w:color="auto" w:fill="auto"/>
            <w:noWrap/>
            <w:vAlign w:val="bottom"/>
          </w:tcPr>
          <w:p w14:paraId="7E20080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544" w:type="dxa"/>
            <w:tcBorders>
              <w:top w:val="nil"/>
              <w:left w:val="nil"/>
              <w:bottom w:val="single" w:sz="4" w:space="0" w:color="auto"/>
              <w:right w:val="single" w:sz="4" w:space="0" w:color="auto"/>
            </w:tcBorders>
            <w:shd w:val="clear" w:color="auto" w:fill="auto"/>
            <w:vAlign w:val="bottom"/>
          </w:tcPr>
          <w:p w14:paraId="2DE062C9" w14:textId="77777777" w:rsidR="00FE23CD" w:rsidRPr="00832DB3" w:rsidRDefault="00FE23CD" w:rsidP="00FC253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Информационное освещение инвестиционной деятельности (расходы по договорам возмездного оказания услуг со СМИ)</w:t>
            </w:r>
          </w:p>
        </w:tc>
        <w:tc>
          <w:tcPr>
            <w:tcW w:w="1985" w:type="dxa"/>
            <w:tcBorders>
              <w:top w:val="nil"/>
              <w:left w:val="nil"/>
              <w:bottom w:val="single" w:sz="4" w:space="0" w:color="auto"/>
              <w:right w:val="single" w:sz="4" w:space="0" w:color="auto"/>
            </w:tcBorders>
            <w:shd w:val="clear" w:color="auto" w:fill="auto"/>
            <w:noWrap/>
            <w:vAlign w:val="bottom"/>
          </w:tcPr>
          <w:p w14:paraId="143A9110" w14:textId="77777777" w:rsidR="00FE23CD"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4 538 000,00</w:t>
            </w:r>
          </w:p>
        </w:tc>
        <w:tc>
          <w:tcPr>
            <w:tcW w:w="1843" w:type="dxa"/>
            <w:tcBorders>
              <w:top w:val="nil"/>
              <w:left w:val="nil"/>
              <w:bottom w:val="single" w:sz="4" w:space="0" w:color="auto"/>
              <w:right w:val="single" w:sz="4" w:space="0" w:color="auto"/>
            </w:tcBorders>
            <w:shd w:val="clear" w:color="000000" w:fill="FFFFFF"/>
            <w:noWrap/>
            <w:vAlign w:val="bottom"/>
          </w:tcPr>
          <w:p w14:paraId="25DBD6B3" w14:textId="77777777" w:rsidR="00FE23CD"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4 489 498,16</w:t>
            </w:r>
          </w:p>
        </w:tc>
        <w:tc>
          <w:tcPr>
            <w:tcW w:w="1984" w:type="dxa"/>
            <w:tcBorders>
              <w:top w:val="nil"/>
              <w:left w:val="nil"/>
              <w:bottom w:val="single" w:sz="4" w:space="0" w:color="auto"/>
              <w:right w:val="single" w:sz="4" w:space="0" w:color="auto"/>
            </w:tcBorders>
            <w:shd w:val="clear" w:color="auto" w:fill="auto"/>
            <w:noWrap/>
            <w:vAlign w:val="bottom"/>
          </w:tcPr>
          <w:p w14:paraId="7DC85A3B" w14:textId="77777777" w:rsidR="00FE23CD"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48 501,84</w:t>
            </w:r>
          </w:p>
        </w:tc>
      </w:tr>
      <w:tr w:rsidR="00FE23CD" w:rsidRPr="00832DB3" w14:paraId="5EA288FC" w14:textId="77777777" w:rsidTr="00FC2537">
        <w:trPr>
          <w:trHeight w:val="121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A88773" w14:textId="77777777" w:rsidR="00FE23CD" w:rsidRPr="00832DB3" w:rsidRDefault="00FE23CD" w:rsidP="00FC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F6134EB" w14:textId="77777777" w:rsidR="00FE23CD" w:rsidRPr="00832DB3" w:rsidRDefault="00FE23CD" w:rsidP="00FC2537">
            <w:pPr>
              <w:spacing w:after="0" w:line="240" w:lineRule="auto"/>
              <w:rPr>
                <w:rFonts w:ascii="Times New Roman" w:eastAsia="Times New Roman" w:hAnsi="Times New Roman"/>
                <w:color w:val="000000"/>
                <w:lang w:eastAsia="ru-RU"/>
              </w:rPr>
            </w:pPr>
            <w:r w:rsidRPr="00832DB3">
              <w:rPr>
                <w:rFonts w:ascii="Times New Roman" w:eastAsia="Times New Roman" w:hAnsi="Times New Roman"/>
                <w:color w:val="000000"/>
                <w:lang w:eastAsia="ru-RU"/>
              </w:rPr>
              <w:t xml:space="preserve">Проведение и </w:t>
            </w:r>
            <w:r>
              <w:rPr>
                <w:rFonts w:ascii="Times New Roman" w:eastAsia="Times New Roman" w:hAnsi="Times New Roman"/>
                <w:color w:val="000000"/>
                <w:lang w:eastAsia="ru-RU"/>
              </w:rPr>
              <w:t xml:space="preserve">участие в деловых мероприятиях и </w:t>
            </w:r>
            <w:r w:rsidRPr="00832DB3">
              <w:rPr>
                <w:rFonts w:ascii="Times New Roman" w:eastAsia="Times New Roman" w:hAnsi="Times New Roman"/>
                <w:color w:val="000000"/>
                <w:lang w:eastAsia="ru-RU"/>
              </w:rPr>
              <w:t>экспозиционно-выставочное сопровождение деятельности (в т.ч. ежегодные:</w:t>
            </w:r>
            <w:r>
              <w:rPr>
                <w:rFonts w:ascii="Times New Roman" w:eastAsia="Times New Roman" w:hAnsi="Times New Roman"/>
                <w:color w:val="000000"/>
                <w:lang w:eastAsia="ru-RU"/>
              </w:rPr>
              <w:t xml:space="preserve"> </w:t>
            </w:r>
            <w:r w:rsidRPr="00832DB3">
              <w:rPr>
                <w:rFonts w:ascii="Times New Roman" w:eastAsia="Times New Roman" w:hAnsi="Times New Roman"/>
                <w:color w:val="000000"/>
                <w:lang w:eastAsia="ru-RU"/>
              </w:rPr>
              <w:t>АЭФ, ВЭФ</w:t>
            </w:r>
            <w:r>
              <w:rPr>
                <w:rFonts w:ascii="Times New Roman" w:eastAsia="Times New Roman" w:hAnsi="Times New Roman"/>
                <w:color w:val="000000"/>
                <w:lang w:eastAsia="ru-RU"/>
              </w:rPr>
              <w:t>, Дни ДВ в Москве</w:t>
            </w:r>
            <w:r w:rsidRPr="00832DB3">
              <w:rPr>
                <w:rFonts w:ascii="Times New Roman" w:eastAsia="Times New Roman" w:hAnsi="Times New Roman"/>
                <w:color w:val="000000"/>
                <w:lang w:eastAsia="ru-RU"/>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381C2C"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26 983 360,80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69DA71E" w14:textId="77777777" w:rsidR="00FE23CD" w:rsidRPr="00832DB3" w:rsidRDefault="00FE23CD" w:rsidP="0061760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28 378 456,10</w:t>
            </w:r>
          </w:p>
        </w:tc>
        <w:tc>
          <w:tcPr>
            <w:tcW w:w="1984" w:type="dxa"/>
            <w:tcBorders>
              <w:top w:val="nil"/>
              <w:left w:val="nil"/>
              <w:bottom w:val="single" w:sz="4" w:space="0" w:color="auto"/>
              <w:right w:val="single" w:sz="4" w:space="0" w:color="auto"/>
            </w:tcBorders>
            <w:shd w:val="clear" w:color="auto" w:fill="auto"/>
            <w:noWrap/>
            <w:vAlign w:val="bottom"/>
            <w:hideMark/>
          </w:tcPr>
          <w:p w14:paraId="5920E949" w14:textId="77777777" w:rsidR="00FE23CD" w:rsidRPr="00832DB3" w:rsidRDefault="00FE23CD" w:rsidP="00881DA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  1 </w:t>
            </w:r>
            <w:r w:rsidR="00881DA1">
              <w:rPr>
                <w:rFonts w:ascii="Times New Roman" w:eastAsia="Times New Roman" w:hAnsi="Times New Roman"/>
                <w:color w:val="000000"/>
                <w:lang w:eastAsia="ru-RU"/>
              </w:rPr>
              <w:t>395 095</w:t>
            </w:r>
            <w:r>
              <w:rPr>
                <w:rFonts w:ascii="Times New Roman" w:eastAsia="Times New Roman" w:hAnsi="Times New Roman"/>
                <w:color w:val="000000"/>
                <w:lang w:eastAsia="ru-RU"/>
              </w:rPr>
              <w:t>,30</w:t>
            </w:r>
          </w:p>
        </w:tc>
      </w:tr>
      <w:tr w:rsidR="00FE23CD" w:rsidRPr="00832DB3" w14:paraId="7CAF5D0D" w14:textId="77777777" w:rsidTr="00FC2537">
        <w:trPr>
          <w:trHeight w:val="1215"/>
        </w:trPr>
        <w:tc>
          <w:tcPr>
            <w:tcW w:w="567" w:type="dxa"/>
            <w:tcBorders>
              <w:top w:val="single" w:sz="4" w:space="0" w:color="auto"/>
              <w:left w:val="single" w:sz="8" w:space="0" w:color="auto"/>
              <w:bottom w:val="nil"/>
              <w:right w:val="single" w:sz="4" w:space="0" w:color="auto"/>
            </w:tcBorders>
            <w:shd w:val="clear" w:color="auto" w:fill="auto"/>
            <w:noWrap/>
            <w:vAlign w:val="bottom"/>
          </w:tcPr>
          <w:p w14:paraId="1C6E01DE" w14:textId="77777777" w:rsidR="00FE23CD" w:rsidRDefault="00FE23CD" w:rsidP="00FC253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3544" w:type="dxa"/>
            <w:tcBorders>
              <w:top w:val="single" w:sz="4" w:space="0" w:color="auto"/>
              <w:left w:val="nil"/>
              <w:bottom w:val="nil"/>
              <w:right w:val="single" w:sz="4" w:space="0" w:color="auto"/>
            </w:tcBorders>
            <w:shd w:val="clear" w:color="auto" w:fill="auto"/>
            <w:vAlign w:val="bottom"/>
          </w:tcPr>
          <w:p w14:paraId="434A5EB7" w14:textId="77777777" w:rsidR="00FE23CD" w:rsidRPr="00832DB3" w:rsidRDefault="00FE23CD" w:rsidP="00FC253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Внедрение программы стажировок «Кадры решают»</w:t>
            </w:r>
          </w:p>
        </w:tc>
        <w:tc>
          <w:tcPr>
            <w:tcW w:w="1985" w:type="dxa"/>
            <w:tcBorders>
              <w:top w:val="single" w:sz="4" w:space="0" w:color="auto"/>
              <w:left w:val="nil"/>
              <w:bottom w:val="nil"/>
              <w:right w:val="single" w:sz="4" w:space="0" w:color="auto"/>
            </w:tcBorders>
            <w:shd w:val="clear" w:color="auto" w:fill="auto"/>
            <w:noWrap/>
            <w:vAlign w:val="bottom"/>
          </w:tcPr>
          <w:p w14:paraId="17206DBF"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300 000,00</w:t>
            </w:r>
          </w:p>
        </w:tc>
        <w:tc>
          <w:tcPr>
            <w:tcW w:w="1843" w:type="dxa"/>
            <w:tcBorders>
              <w:top w:val="single" w:sz="4" w:space="0" w:color="auto"/>
              <w:left w:val="nil"/>
              <w:bottom w:val="nil"/>
              <w:right w:val="single" w:sz="4" w:space="0" w:color="auto"/>
            </w:tcBorders>
            <w:shd w:val="clear" w:color="000000" w:fill="FFFFFF"/>
            <w:noWrap/>
            <w:vAlign w:val="bottom"/>
          </w:tcPr>
          <w:p w14:paraId="521EF501"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168 850,00</w:t>
            </w:r>
          </w:p>
        </w:tc>
        <w:tc>
          <w:tcPr>
            <w:tcW w:w="1984" w:type="dxa"/>
            <w:tcBorders>
              <w:top w:val="nil"/>
              <w:left w:val="nil"/>
              <w:bottom w:val="single" w:sz="4" w:space="0" w:color="auto"/>
              <w:right w:val="single" w:sz="4" w:space="0" w:color="auto"/>
            </w:tcBorders>
            <w:shd w:val="clear" w:color="auto" w:fill="auto"/>
            <w:noWrap/>
            <w:vAlign w:val="bottom"/>
          </w:tcPr>
          <w:p w14:paraId="08A9FF2F" w14:textId="77777777" w:rsidR="00FE23CD" w:rsidRPr="00832DB3"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131 150,00</w:t>
            </w:r>
          </w:p>
        </w:tc>
      </w:tr>
      <w:tr w:rsidR="00FE23CD" w:rsidRPr="00832DB3" w14:paraId="1A2814C4" w14:textId="77777777" w:rsidTr="00FC2537">
        <w:trPr>
          <w:trHeight w:val="1215"/>
        </w:trPr>
        <w:tc>
          <w:tcPr>
            <w:tcW w:w="567" w:type="dxa"/>
            <w:tcBorders>
              <w:top w:val="single" w:sz="4" w:space="0" w:color="auto"/>
              <w:left w:val="single" w:sz="8" w:space="0" w:color="auto"/>
              <w:bottom w:val="nil"/>
              <w:right w:val="single" w:sz="4" w:space="0" w:color="auto"/>
            </w:tcBorders>
            <w:shd w:val="clear" w:color="auto" w:fill="auto"/>
            <w:noWrap/>
            <w:vAlign w:val="bottom"/>
          </w:tcPr>
          <w:p w14:paraId="6E91B7A7" w14:textId="77777777" w:rsidR="00FE23CD" w:rsidRDefault="00FE23CD" w:rsidP="00FC253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14</w:t>
            </w:r>
          </w:p>
        </w:tc>
        <w:tc>
          <w:tcPr>
            <w:tcW w:w="3544" w:type="dxa"/>
            <w:tcBorders>
              <w:top w:val="single" w:sz="4" w:space="0" w:color="auto"/>
              <w:left w:val="nil"/>
              <w:bottom w:val="nil"/>
              <w:right w:val="single" w:sz="4" w:space="0" w:color="auto"/>
            </w:tcBorders>
            <w:shd w:val="clear" w:color="auto" w:fill="auto"/>
            <w:vAlign w:val="bottom"/>
          </w:tcPr>
          <w:p w14:paraId="673F6C4A" w14:textId="77777777" w:rsidR="00FE23CD" w:rsidRDefault="00FE23CD" w:rsidP="00FC253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Расходы на создание Амурского центра поддержки бизнеса и инвестиций*</w:t>
            </w:r>
          </w:p>
        </w:tc>
        <w:tc>
          <w:tcPr>
            <w:tcW w:w="1985" w:type="dxa"/>
            <w:tcBorders>
              <w:top w:val="single" w:sz="4" w:space="0" w:color="auto"/>
              <w:left w:val="nil"/>
              <w:bottom w:val="nil"/>
              <w:right w:val="single" w:sz="4" w:space="0" w:color="auto"/>
            </w:tcBorders>
            <w:shd w:val="clear" w:color="auto" w:fill="auto"/>
            <w:noWrap/>
            <w:vAlign w:val="bottom"/>
          </w:tcPr>
          <w:p w14:paraId="072A3F02" w14:textId="77777777" w:rsidR="00FE23CD" w:rsidRDefault="00FE23CD" w:rsidP="00FC2537">
            <w:pPr>
              <w:spacing w:after="0" w:line="240" w:lineRule="auto"/>
              <w:jc w:val="right"/>
              <w:rPr>
                <w:rFonts w:ascii="Times New Roman" w:eastAsia="Times New Roman" w:hAnsi="Times New Roman"/>
                <w:color w:val="000000"/>
                <w:lang w:eastAsia="ru-RU"/>
              </w:rPr>
            </w:pPr>
          </w:p>
        </w:tc>
        <w:tc>
          <w:tcPr>
            <w:tcW w:w="1843" w:type="dxa"/>
            <w:tcBorders>
              <w:top w:val="single" w:sz="4" w:space="0" w:color="auto"/>
              <w:left w:val="nil"/>
              <w:bottom w:val="nil"/>
              <w:right w:val="single" w:sz="4" w:space="0" w:color="auto"/>
            </w:tcBorders>
            <w:shd w:val="clear" w:color="000000" w:fill="FFFFFF"/>
            <w:noWrap/>
            <w:vAlign w:val="bottom"/>
          </w:tcPr>
          <w:p w14:paraId="7ABFE752" w14:textId="77777777" w:rsidR="00FE23CD" w:rsidRDefault="00FE23CD" w:rsidP="00FC253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2 164  439,75</w:t>
            </w:r>
          </w:p>
        </w:tc>
        <w:tc>
          <w:tcPr>
            <w:tcW w:w="1984" w:type="dxa"/>
            <w:tcBorders>
              <w:top w:val="nil"/>
              <w:left w:val="nil"/>
              <w:bottom w:val="single" w:sz="4" w:space="0" w:color="auto"/>
              <w:right w:val="single" w:sz="4" w:space="0" w:color="auto"/>
            </w:tcBorders>
            <w:shd w:val="clear" w:color="auto" w:fill="auto"/>
            <w:noWrap/>
            <w:vAlign w:val="bottom"/>
          </w:tcPr>
          <w:p w14:paraId="2F1A2C73" w14:textId="77777777" w:rsidR="00FE23CD" w:rsidRDefault="00FE23CD" w:rsidP="00FC2537">
            <w:pPr>
              <w:spacing w:after="0" w:line="240" w:lineRule="auto"/>
              <w:jc w:val="right"/>
              <w:rPr>
                <w:rFonts w:ascii="Times New Roman" w:eastAsia="Times New Roman" w:hAnsi="Times New Roman"/>
                <w:color w:val="000000"/>
                <w:lang w:eastAsia="ru-RU"/>
              </w:rPr>
            </w:pPr>
          </w:p>
        </w:tc>
      </w:tr>
      <w:tr w:rsidR="00FE23CD" w:rsidRPr="000155A8" w14:paraId="798F4658" w14:textId="77777777" w:rsidTr="00FC2537">
        <w:trPr>
          <w:trHeight w:val="315"/>
        </w:trPr>
        <w:tc>
          <w:tcPr>
            <w:tcW w:w="411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B166A4" w14:textId="77777777" w:rsidR="00FE23CD" w:rsidRPr="00832DB3" w:rsidRDefault="00FE23CD" w:rsidP="00FC2537">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ВСЕГО </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14:paraId="46BB6756" w14:textId="77777777" w:rsidR="00FE23CD" w:rsidRPr="00832DB3" w:rsidRDefault="00FE23CD" w:rsidP="00FC253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44 255 722,98</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14:paraId="1E782C34" w14:textId="77777777" w:rsidR="00FE23CD" w:rsidRPr="00832DB3" w:rsidRDefault="00FE23CD" w:rsidP="00FC253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44 114 812,87</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14:paraId="03449831" w14:textId="77777777" w:rsidR="00FE23CD" w:rsidRPr="00832DB3" w:rsidRDefault="00FE23CD" w:rsidP="00FC253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140 910,11</w:t>
            </w:r>
          </w:p>
        </w:tc>
      </w:tr>
    </w:tbl>
    <w:p w14:paraId="088AA72B" w14:textId="77777777" w:rsidR="00EC66B7" w:rsidRDefault="001E0128" w:rsidP="001E0128">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p>
    <w:p w14:paraId="4A3BD724" w14:textId="77777777" w:rsidR="00EC66B7" w:rsidRDefault="00EC66B7" w:rsidP="001E0128">
      <w:pPr>
        <w:tabs>
          <w:tab w:val="left" w:pos="567"/>
          <w:tab w:val="left" w:pos="1134"/>
        </w:tabs>
        <w:spacing w:after="0" w:line="240" w:lineRule="auto"/>
        <w:jc w:val="both"/>
        <w:rPr>
          <w:rFonts w:ascii="Times New Roman" w:hAnsi="Times New Roman"/>
          <w:sz w:val="24"/>
          <w:szCs w:val="24"/>
        </w:rPr>
      </w:pPr>
    </w:p>
    <w:p w14:paraId="74B95498" w14:textId="77777777" w:rsidR="00EC66B7" w:rsidRDefault="001E0128"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4"/>
          <w:szCs w:val="24"/>
        </w:rPr>
        <w:tab/>
      </w:r>
      <w:r w:rsidRPr="000114FB">
        <w:rPr>
          <w:rFonts w:ascii="Times New Roman" w:hAnsi="Times New Roman"/>
          <w:sz w:val="28"/>
          <w:szCs w:val="28"/>
        </w:rPr>
        <w:t>По состоянию на 01.01.2018 года на расчетном счете Агентства</w:t>
      </w:r>
      <w:r w:rsidR="002A542A">
        <w:rPr>
          <w:rFonts w:ascii="Times New Roman" w:hAnsi="Times New Roman"/>
          <w:sz w:val="28"/>
          <w:szCs w:val="28"/>
        </w:rPr>
        <w:t xml:space="preserve"> за счет экономии по расходам на содержание и проведение мероприятий</w:t>
      </w:r>
      <w:r w:rsidRPr="000114FB">
        <w:rPr>
          <w:rFonts w:ascii="Times New Roman" w:hAnsi="Times New Roman"/>
          <w:sz w:val="28"/>
          <w:szCs w:val="28"/>
        </w:rPr>
        <w:t xml:space="preserve"> сложился остаток денежных сред</w:t>
      </w:r>
      <w:r w:rsidR="002A542A">
        <w:rPr>
          <w:rFonts w:ascii="Times New Roman" w:hAnsi="Times New Roman"/>
          <w:sz w:val="28"/>
          <w:szCs w:val="28"/>
        </w:rPr>
        <w:t xml:space="preserve">ств в сумме 2 282 791,18 рублей. </w:t>
      </w:r>
    </w:p>
    <w:p w14:paraId="04EF473B" w14:textId="77777777" w:rsidR="00EC66B7" w:rsidRDefault="00EC66B7"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001E0128" w:rsidRPr="000114FB">
        <w:rPr>
          <w:rFonts w:ascii="Times New Roman" w:hAnsi="Times New Roman"/>
          <w:sz w:val="28"/>
          <w:szCs w:val="28"/>
        </w:rPr>
        <w:t xml:space="preserve">Решением Наблюдательного совета (Протокол № 7 от 26.12.2017) Агентству разрешено использовать остаток Субсидии, предоставленной в 2017 </w:t>
      </w:r>
      <w:r w:rsidR="002A542A">
        <w:rPr>
          <w:rFonts w:ascii="Times New Roman" w:hAnsi="Times New Roman"/>
          <w:sz w:val="28"/>
          <w:szCs w:val="28"/>
        </w:rPr>
        <w:t>году</w:t>
      </w:r>
      <w:r w:rsidR="001E0128" w:rsidRPr="000114FB">
        <w:rPr>
          <w:rFonts w:ascii="Times New Roman" w:hAnsi="Times New Roman"/>
          <w:sz w:val="28"/>
          <w:szCs w:val="28"/>
        </w:rPr>
        <w:t xml:space="preserve"> на цели, предусмотренные Соглашением о предоставлении субсидии в 2018 </w:t>
      </w:r>
      <w:r w:rsidR="002A542A">
        <w:rPr>
          <w:rFonts w:ascii="Times New Roman" w:hAnsi="Times New Roman"/>
          <w:sz w:val="28"/>
          <w:szCs w:val="28"/>
        </w:rPr>
        <w:t>году.</w:t>
      </w:r>
    </w:p>
    <w:p w14:paraId="6A8C4739" w14:textId="77777777" w:rsidR="00EC66B7" w:rsidRDefault="00EC66B7"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001E0128" w:rsidRPr="000114FB">
        <w:rPr>
          <w:rFonts w:ascii="Times New Roman" w:hAnsi="Times New Roman"/>
          <w:sz w:val="28"/>
          <w:szCs w:val="28"/>
        </w:rPr>
        <w:t>В соответствии с пунктом 2.5.4 Соглашения о предоставлении субсидии, Министерством экономического развития Амурской области Агентству предоставлена возможность использования остатка денежных средств.</w:t>
      </w:r>
    </w:p>
    <w:p w14:paraId="229536AB" w14:textId="77777777" w:rsidR="001E0128" w:rsidRDefault="00EC66B7"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001E0128" w:rsidRPr="000114FB">
        <w:rPr>
          <w:rFonts w:ascii="Times New Roman" w:hAnsi="Times New Roman"/>
          <w:sz w:val="28"/>
          <w:szCs w:val="28"/>
        </w:rPr>
        <w:t>Согл</w:t>
      </w:r>
      <w:r w:rsidR="001E0128">
        <w:rPr>
          <w:rFonts w:ascii="Times New Roman" w:hAnsi="Times New Roman"/>
          <w:sz w:val="28"/>
          <w:szCs w:val="28"/>
        </w:rPr>
        <w:t>асно Соглашению о предоставлении</w:t>
      </w:r>
      <w:r w:rsidR="001E0128" w:rsidRPr="000114FB">
        <w:rPr>
          <w:rFonts w:ascii="Times New Roman" w:hAnsi="Times New Roman"/>
          <w:sz w:val="28"/>
          <w:szCs w:val="28"/>
        </w:rPr>
        <w:t xml:space="preserve"> субсидии от 29.01.</w:t>
      </w:r>
      <w:r w:rsidR="001E0128">
        <w:rPr>
          <w:rFonts w:ascii="Times New Roman" w:hAnsi="Times New Roman"/>
          <w:sz w:val="28"/>
          <w:szCs w:val="28"/>
        </w:rPr>
        <w:t>2018</w:t>
      </w:r>
      <w:r w:rsidR="001E0128" w:rsidRPr="000114FB">
        <w:rPr>
          <w:rFonts w:ascii="Times New Roman" w:hAnsi="Times New Roman"/>
          <w:sz w:val="28"/>
          <w:szCs w:val="28"/>
        </w:rPr>
        <w:t xml:space="preserve"> </w:t>
      </w:r>
      <w:r w:rsidR="001E0128">
        <w:rPr>
          <w:rFonts w:ascii="Times New Roman" w:hAnsi="Times New Roman"/>
          <w:sz w:val="28"/>
          <w:szCs w:val="28"/>
        </w:rPr>
        <w:t xml:space="preserve">№ 1 в целях финансового обеспечения уставной деятельности,  </w:t>
      </w:r>
      <w:r w:rsidR="001E0128" w:rsidRPr="000114FB">
        <w:rPr>
          <w:rFonts w:ascii="Times New Roman" w:hAnsi="Times New Roman"/>
          <w:sz w:val="28"/>
          <w:szCs w:val="28"/>
        </w:rPr>
        <w:t>Агентству</w:t>
      </w:r>
      <w:r w:rsidR="001E0128">
        <w:rPr>
          <w:rFonts w:ascii="Times New Roman" w:hAnsi="Times New Roman"/>
          <w:sz w:val="28"/>
          <w:szCs w:val="28"/>
        </w:rPr>
        <w:t xml:space="preserve"> в 2018 году</w:t>
      </w:r>
      <w:r w:rsidR="001E0128" w:rsidRPr="000114FB">
        <w:rPr>
          <w:rFonts w:ascii="Times New Roman" w:hAnsi="Times New Roman"/>
          <w:sz w:val="28"/>
          <w:szCs w:val="28"/>
        </w:rPr>
        <w:t xml:space="preserve"> предоставлена субсидия</w:t>
      </w:r>
      <w:r w:rsidR="001E0128">
        <w:rPr>
          <w:rFonts w:ascii="Times New Roman" w:hAnsi="Times New Roman"/>
          <w:sz w:val="28"/>
          <w:szCs w:val="28"/>
        </w:rPr>
        <w:t xml:space="preserve"> в размере 41 972 931,80 рублей. В Таблице № 2 в разрезе статей, приведены фактические расходы Агентства в 2018 году, ч</w:t>
      </w:r>
      <w:r w:rsidR="008A215A">
        <w:rPr>
          <w:rFonts w:ascii="Times New Roman" w:hAnsi="Times New Roman"/>
          <w:sz w:val="28"/>
          <w:szCs w:val="28"/>
        </w:rPr>
        <w:t>то в сумме составляет 41 950 373,12</w:t>
      </w:r>
      <w:r w:rsidR="001E0128">
        <w:rPr>
          <w:rFonts w:ascii="Times New Roman" w:hAnsi="Times New Roman"/>
          <w:sz w:val="28"/>
          <w:szCs w:val="28"/>
        </w:rPr>
        <w:t xml:space="preserve"> рублей. </w:t>
      </w:r>
    </w:p>
    <w:p w14:paraId="515EF33F" w14:textId="77777777" w:rsidR="00EC66B7" w:rsidRDefault="001E0128"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t xml:space="preserve">*Отдельной статьей выделены затраты на создание Амурского центра поддержки бизнеса и инвестиций в сумме 2 164 439,75 рублей (поиск подходящего здания, ремонтные работы, переезд). </w:t>
      </w:r>
      <w:r w:rsidRPr="001E0128">
        <w:rPr>
          <w:rFonts w:ascii="Times New Roman" w:hAnsi="Times New Roman"/>
          <w:sz w:val="28"/>
          <w:szCs w:val="28"/>
        </w:rPr>
        <w:t>Потребность в расширении арендуемой площади продиктована несколькими факторами: создание на базе Агентства в августе 2018 года Центра поддержки экспорта и поручение</w:t>
      </w:r>
      <w:r>
        <w:rPr>
          <w:rFonts w:ascii="Times New Roman" w:hAnsi="Times New Roman"/>
          <w:sz w:val="28"/>
          <w:szCs w:val="28"/>
        </w:rPr>
        <w:t xml:space="preserve"> о создании единой инфраструктуры поддержки бизнеса</w:t>
      </w:r>
      <w:r w:rsidRPr="001E0128">
        <w:rPr>
          <w:rFonts w:ascii="Times New Roman" w:hAnsi="Times New Roman"/>
          <w:sz w:val="28"/>
          <w:szCs w:val="28"/>
        </w:rPr>
        <w:t>, согласно п.2.1. Протокола заседания Комиссии («проектного офиса») по внедрению целевых моделей упрощения процедур ведения бизнеса и повышения инвестиционной привлекательности Амурской области.</w:t>
      </w:r>
      <w:r>
        <w:rPr>
          <w:rFonts w:ascii="Times New Roman" w:hAnsi="Times New Roman"/>
          <w:sz w:val="28"/>
          <w:szCs w:val="28"/>
        </w:rPr>
        <w:t xml:space="preserve"> </w:t>
      </w:r>
      <w:r w:rsidR="002A542A">
        <w:rPr>
          <w:rFonts w:ascii="Times New Roman" w:hAnsi="Times New Roman"/>
          <w:sz w:val="28"/>
          <w:szCs w:val="28"/>
        </w:rPr>
        <w:t>Р</w:t>
      </w:r>
      <w:r>
        <w:rPr>
          <w:rFonts w:ascii="Times New Roman" w:hAnsi="Times New Roman"/>
          <w:sz w:val="28"/>
          <w:szCs w:val="28"/>
        </w:rPr>
        <w:t>асходы были произведены за счет остатка средств субсидии 2017 года.</w:t>
      </w:r>
    </w:p>
    <w:p w14:paraId="42A68969" w14:textId="77777777" w:rsidR="001E0128" w:rsidRPr="000114FB" w:rsidRDefault="00EC66B7" w:rsidP="001E012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001E0128" w:rsidRPr="000114FB">
        <w:rPr>
          <w:rFonts w:ascii="Times New Roman" w:hAnsi="Times New Roman"/>
          <w:sz w:val="28"/>
          <w:szCs w:val="28"/>
        </w:rPr>
        <w:t xml:space="preserve"> В целом расходы Агентства осуществлены в рамках утвержденных лимитов</w:t>
      </w:r>
      <w:r w:rsidR="002A542A">
        <w:rPr>
          <w:rFonts w:ascii="Times New Roman" w:hAnsi="Times New Roman"/>
          <w:sz w:val="28"/>
          <w:szCs w:val="28"/>
        </w:rPr>
        <w:t>. П</w:t>
      </w:r>
      <w:r w:rsidR="001E0128" w:rsidRPr="000114FB">
        <w:rPr>
          <w:rFonts w:ascii="Times New Roman" w:hAnsi="Times New Roman"/>
          <w:sz w:val="28"/>
          <w:szCs w:val="28"/>
        </w:rPr>
        <w:t>о статьям расход</w:t>
      </w:r>
      <w:r w:rsidR="001E0128">
        <w:rPr>
          <w:rFonts w:ascii="Times New Roman" w:hAnsi="Times New Roman"/>
          <w:sz w:val="28"/>
          <w:szCs w:val="28"/>
        </w:rPr>
        <w:t>ов</w:t>
      </w:r>
      <w:r w:rsidR="00881DA1">
        <w:rPr>
          <w:rFonts w:ascii="Times New Roman" w:hAnsi="Times New Roman"/>
          <w:sz w:val="28"/>
          <w:szCs w:val="28"/>
        </w:rPr>
        <w:t>, превышающих</w:t>
      </w:r>
      <w:r w:rsidR="001E0128" w:rsidRPr="000114FB">
        <w:rPr>
          <w:rFonts w:ascii="Times New Roman" w:hAnsi="Times New Roman"/>
          <w:sz w:val="28"/>
          <w:szCs w:val="28"/>
        </w:rPr>
        <w:t xml:space="preserve"> плановые значения</w:t>
      </w:r>
      <w:r w:rsidR="00881DA1">
        <w:rPr>
          <w:rFonts w:ascii="Times New Roman" w:hAnsi="Times New Roman"/>
          <w:sz w:val="28"/>
          <w:szCs w:val="28"/>
        </w:rPr>
        <w:t>,</w:t>
      </w:r>
      <w:r w:rsidR="001E0128" w:rsidRPr="000114FB">
        <w:rPr>
          <w:rFonts w:ascii="Times New Roman" w:hAnsi="Times New Roman"/>
          <w:sz w:val="28"/>
          <w:szCs w:val="28"/>
        </w:rPr>
        <w:t xml:space="preserve"> осуществлено перераспределение денежных средств между направлениями расходования Субсидии в пределах общего размера Субсидии.</w:t>
      </w:r>
    </w:p>
    <w:p w14:paraId="09F24C9A" w14:textId="77777777" w:rsidR="00A11C66" w:rsidRDefault="00A11C66" w:rsidP="005522AF">
      <w:pPr>
        <w:spacing w:after="0" w:line="240" w:lineRule="auto"/>
        <w:ind w:firstLine="720"/>
        <w:jc w:val="both"/>
        <w:rPr>
          <w:rFonts w:ascii="Times New Roman" w:eastAsia="Times New Roman" w:hAnsi="Times New Roman" w:cs="Times New Roman"/>
          <w:b/>
          <w:sz w:val="28"/>
          <w:szCs w:val="28"/>
        </w:rPr>
      </w:pPr>
    </w:p>
    <w:p w14:paraId="2F71600D" w14:textId="77777777" w:rsidR="00EC66B7" w:rsidRDefault="00EC66B7" w:rsidP="005522AF">
      <w:pPr>
        <w:spacing w:after="0" w:line="240" w:lineRule="auto"/>
        <w:ind w:firstLine="720"/>
        <w:jc w:val="both"/>
        <w:rPr>
          <w:rFonts w:ascii="Times New Roman" w:eastAsia="Times New Roman" w:hAnsi="Times New Roman" w:cs="Times New Roman"/>
          <w:b/>
          <w:sz w:val="28"/>
          <w:szCs w:val="28"/>
        </w:rPr>
      </w:pPr>
    </w:p>
    <w:p w14:paraId="2B7E9DBA" w14:textId="77777777" w:rsidR="00053280" w:rsidRDefault="0022209C" w:rsidP="00F272D9">
      <w:pPr>
        <w:pStyle w:val="a3"/>
        <w:numPr>
          <w:ilvl w:val="0"/>
          <w:numId w:val="13"/>
        </w:numPr>
        <w:spacing w:before="100" w:beforeAutospacing="1" w:after="100" w:afterAutospacing="1" w:line="240" w:lineRule="auto"/>
        <w:ind w:hanging="435"/>
        <w:jc w:val="center"/>
        <w:rPr>
          <w:rFonts w:ascii="Times New Roman" w:eastAsia="Times New Roman" w:hAnsi="Times New Roman" w:cs="Times New Roman"/>
          <w:b/>
          <w:sz w:val="28"/>
          <w:szCs w:val="28"/>
        </w:rPr>
      </w:pPr>
      <w:r w:rsidRPr="00F272D9">
        <w:rPr>
          <w:rFonts w:ascii="Times New Roman" w:eastAsia="Times New Roman" w:hAnsi="Times New Roman" w:cs="Times New Roman"/>
          <w:b/>
          <w:sz w:val="28"/>
          <w:szCs w:val="28"/>
        </w:rPr>
        <w:t xml:space="preserve">Об участии в деловых, </w:t>
      </w:r>
      <w:proofErr w:type="spellStart"/>
      <w:r w:rsidRPr="00F272D9">
        <w:rPr>
          <w:rFonts w:ascii="Times New Roman" w:eastAsia="Times New Roman" w:hAnsi="Times New Roman" w:cs="Times New Roman"/>
          <w:b/>
          <w:sz w:val="28"/>
          <w:szCs w:val="28"/>
        </w:rPr>
        <w:t>презентационно</w:t>
      </w:r>
      <w:proofErr w:type="spellEnd"/>
      <w:r w:rsidR="007B30E4" w:rsidRPr="00F272D9">
        <w:rPr>
          <w:rFonts w:ascii="Times New Roman" w:eastAsia="Times New Roman" w:hAnsi="Times New Roman" w:cs="Times New Roman"/>
          <w:b/>
          <w:sz w:val="28"/>
          <w:szCs w:val="28"/>
        </w:rPr>
        <w:t>-выставочных мероприятиях</w:t>
      </w:r>
      <w:r w:rsidR="009A2F7A" w:rsidRPr="00F272D9">
        <w:rPr>
          <w:rFonts w:ascii="Times New Roman" w:eastAsia="Times New Roman" w:hAnsi="Times New Roman" w:cs="Times New Roman"/>
          <w:b/>
          <w:sz w:val="28"/>
          <w:szCs w:val="28"/>
        </w:rPr>
        <w:t>:</w:t>
      </w:r>
    </w:p>
    <w:p w14:paraId="3375BB98" w14:textId="77777777" w:rsidR="00F01B02" w:rsidRPr="00F272D9" w:rsidRDefault="00F01B02" w:rsidP="00F01B02">
      <w:pPr>
        <w:pStyle w:val="a3"/>
        <w:spacing w:before="100" w:beforeAutospacing="1" w:after="100" w:afterAutospacing="1" w:line="240" w:lineRule="auto"/>
        <w:ind w:left="1428"/>
        <w:jc w:val="center"/>
        <w:rPr>
          <w:rFonts w:ascii="Times New Roman" w:eastAsia="Times New Roman" w:hAnsi="Times New Roman" w:cs="Times New Roman"/>
          <w:b/>
          <w:sz w:val="28"/>
          <w:szCs w:val="28"/>
        </w:rPr>
      </w:pPr>
    </w:p>
    <w:p w14:paraId="46AA7396" w14:textId="77777777" w:rsidR="00F01B02" w:rsidRDefault="00F01B02" w:rsidP="00F01B02">
      <w:pPr>
        <w:pStyle w:val="a3"/>
        <w:numPr>
          <w:ilvl w:val="0"/>
          <w:numId w:val="15"/>
        </w:numPr>
        <w:ind w:left="0" w:firstLine="708"/>
        <w:jc w:val="both"/>
        <w:rPr>
          <w:rFonts w:ascii="Times New Roman" w:hAnsi="Times New Roman" w:cs="Times New Roman"/>
          <w:sz w:val="28"/>
          <w:szCs w:val="28"/>
        </w:rPr>
      </w:pPr>
      <w:r>
        <w:rPr>
          <w:rFonts w:ascii="Times New Roman" w:hAnsi="Times New Roman" w:cs="Times New Roman"/>
          <w:b/>
          <w:sz w:val="28"/>
          <w:szCs w:val="28"/>
        </w:rPr>
        <w:t>«День корейского инвестора»</w:t>
      </w:r>
      <w:r>
        <w:rPr>
          <w:rFonts w:ascii="Times New Roman" w:hAnsi="Times New Roman" w:cs="Times New Roman"/>
          <w:sz w:val="28"/>
          <w:szCs w:val="28"/>
        </w:rPr>
        <w:t xml:space="preserve"> в г. Владивосток </w:t>
      </w:r>
      <w:r>
        <w:rPr>
          <w:rFonts w:ascii="Times New Roman" w:hAnsi="Times New Roman" w:cs="Times New Roman"/>
          <w:b/>
          <w:sz w:val="28"/>
          <w:szCs w:val="28"/>
        </w:rPr>
        <w:t>05.03.2018.</w:t>
      </w:r>
      <w:r>
        <w:rPr>
          <w:rFonts w:ascii="Times New Roman" w:hAnsi="Times New Roman" w:cs="Times New Roman"/>
          <w:sz w:val="28"/>
          <w:szCs w:val="28"/>
        </w:rPr>
        <w:tab/>
        <w:t xml:space="preserve">Представлен  инвестиционный потенциал Амурской области в виде презентационного материала и доклада на тему газохимической промышленности.  В заседании рабочей группы по вопросам развития газохимической </w:t>
      </w:r>
      <w:r>
        <w:rPr>
          <w:rFonts w:ascii="Times New Roman" w:hAnsi="Times New Roman" w:cs="Times New Roman"/>
          <w:sz w:val="28"/>
          <w:szCs w:val="28"/>
        </w:rPr>
        <w:lastRenderedPageBreak/>
        <w:t xml:space="preserve">промышленности и энергетики приняли участие 24 представителя от России и 10 представителей Южной Кореи.  Южнокорейские компании заинтересовали газохимическая и производственная отрасли Амурской области. Компания KCC </w:t>
      </w:r>
      <w:proofErr w:type="spellStart"/>
      <w:r>
        <w:rPr>
          <w:rFonts w:ascii="Times New Roman" w:hAnsi="Times New Roman" w:cs="Times New Roman"/>
          <w:sz w:val="28"/>
          <w:szCs w:val="28"/>
        </w:rPr>
        <w:t>Corporation</w:t>
      </w:r>
      <w:proofErr w:type="spellEnd"/>
      <w:r>
        <w:rPr>
          <w:rFonts w:ascii="Times New Roman" w:hAnsi="Times New Roman" w:cs="Times New Roman"/>
          <w:sz w:val="28"/>
          <w:szCs w:val="28"/>
        </w:rPr>
        <w:t xml:space="preserve"> заинтересована в  реализации проекта по строительству стекольного завода на Дальнем Востоке.  По словам гендиректора компании Ким Сон Вона, руководство рассматривает возможность работы на Дальнем Востоке впервые с 1958 года.</w:t>
      </w:r>
    </w:p>
    <w:p w14:paraId="14211245"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целом в мероприятии приняло участие порядка 75 компаний с общей выручкой более 300 млрд. долларов.</w:t>
      </w:r>
    </w:p>
    <w:p w14:paraId="53C68D33" w14:textId="77777777" w:rsidR="00F01B02" w:rsidRDefault="00F01B02" w:rsidP="00F01B02">
      <w:pPr>
        <w:pStyle w:val="a3"/>
        <w:numPr>
          <w:ilvl w:val="0"/>
          <w:numId w:val="15"/>
        </w:numPr>
        <w:jc w:val="both"/>
        <w:rPr>
          <w:rFonts w:ascii="Times New Roman" w:hAnsi="Times New Roman" w:cs="Times New Roman"/>
          <w:b/>
          <w:sz w:val="28"/>
          <w:szCs w:val="28"/>
        </w:rPr>
      </w:pPr>
      <w:r>
        <w:rPr>
          <w:rFonts w:ascii="Times New Roman" w:hAnsi="Times New Roman" w:cs="Times New Roman"/>
          <w:b/>
          <w:sz w:val="28"/>
          <w:szCs w:val="28"/>
        </w:rPr>
        <w:t>Бизнес миссия Челябинской области 24.04.2018.</w:t>
      </w:r>
    </w:p>
    <w:p w14:paraId="0323B6D9"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Агентством организована бизнес миссия в регион представителей минэкономразвития Челябинской области, торгово-промышленной палаты, а также 26 промышленных компаний, работающих в сфере металлургии, </w:t>
      </w:r>
      <w:proofErr w:type="spellStart"/>
      <w:r>
        <w:rPr>
          <w:rFonts w:ascii="Times New Roman" w:hAnsi="Times New Roman" w:cs="Times New Roman"/>
          <w:sz w:val="28"/>
          <w:szCs w:val="28"/>
        </w:rPr>
        <w:t>элетрооборудования</w:t>
      </w:r>
      <w:proofErr w:type="spellEnd"/>
      <w:r>
        <w:rPr>
          <w:rFonts w:ascii="Times New Roman" w:hAnsi="Times New Roman" w:cs="Times New Roman"/>
          <w:sz w:val="28"/>
          <w:szCs w:val="28"/>
        </w:rPr>
        <w:t>, газопереработки, энергетики, транспорта и машиностроения. Делегации представлены основные инвестиционные площадки региона и обозначена возможность по локализации своих производств в Амурской области.</w:t>
      </w:r>
    </w:p>
    <w:p w14:paraId="0C2A43BB"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из Челябинской области посетили ООО «Благовещенский ремонтно-механический завод», ОАО «Судостроительный завод имени Октябрьской революции», площадку моста «Благовещенск-Хэйхэ», космодром Восточный, а также </w:t>
      </w:r>
      <w:r w:rsidR="00672287">
        <w:rPr>
          <w:rFonts w:ascii="Times New Roman" w:hAnsi="Times New Roman" w:cs="Times New Roman"/>
          <w:sz w:val="28"/>
          <w:szCs w:val="28"/>
        </w:rPr>
        <w:t>А</w:t>
      </w:r>
      <w:r>
        <w:rPr>
          <w:rFonts w:ascii="Times New Roman" w:hAnsi="Times New Roman" w:cs="Times New Roman"/>
          <w:sz w:val="28"/>
          <w:szCs w:val="28"/>
        </w:rPr>
        <w:t>мурский газоперерабатывающий завод.</w:t>
      </w:r>
    </w:p>
    <w:p w14:paraId="4C750672"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встрече в формате В2В, амурские бизнесмены презентовали возможности своих предприятий. Одна из компаний - производитель климатического и вентиляционного оборудования планирует разместить свое производство в Приамурье в 2019 году.</w:t>
      </w:r>
    </w:p>
    <w:p w14:paraId="40852603" w14:textId="77777777" w:rsidR="00F01B02" w:rsidRDefault="00F01B02" w:rsidP="00F01B02">
      <w:pPr>
        <w:pStyle w:val="a3"/>
        <w:numPr>
          <w:ilvl w:val="0"/>
          <w:numId w:val="15"/>
        </w:numPr>
        <w:spacing w:before="100" w:beforeAutospacing="1" w:after="100" w:afterAutospacing="1" w:line="24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 xml:space="preserve">Амурская международная выставка-форум «АмурЭкспоФорум-2018» 18-20.05.2018 года.  </w:t>
      </w:r>
    </w:p>
    <w:p w14:paraId="4F100D24"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Презентация услуг Агентства и возможностей реализации проектов. Подписано соглашение с Администрацией зоны приграничного экономического сотрудничества округа Хэйхэ.</w:t>
      </w:r>
    </w:p>
    <w:p w14:paraId="35D505EE"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Обеспечен режим нон-стоп консультирования участников и гостей выставки о механизмах поддержки инвесторов и получении статуса резидента ТОР в Амурской области, по итогам форума 5 компаний посетили АПИ для более детальной проработки проектов.</w:t>
      </w:r>
    </w:p>
    <w:p w14:paraId="48514BDC"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полях </w:t>
      </w:r>
      <w:proofErr w:type="spellStart"/>
      <w:r>
        <w:rPr>
          <w:rFonts w:ascii="Times New Roman" w:hAnsi="Times New Roman" w:cs="Times New Roman"/>
          <w:sz w:val="28"/>
          <w:szCs w:val="28"/>
        </w:rPr>
        <w:t>АмурЭкспоФорума</w:t>
      </w:r>
      <w:proofErr w:type="spellEnd"/>
      <w:r>
        <w:rPr>
          <w:rFonts w:ascii="Times New Roman" w:hAnsi="Times New Roman" w:cs="Times New Roman"/>
          <w:sz w:val="28"/>
          <w:szCs w:val="28"/>
        </w:rPr>
        <w:t xml:space="preserve"> прошел Форум приграничных городов России и Китая. На одной площадке собрались представители Правительства Амурской области, местных организаций, китайских банков и компаний. На мероприятии директор Агентства инвестиций Павел Пузанов рассказал о мерах поддержки инвестиционных проектов в Приамурье. </w:t>
      </w:r>
    </w:p>
    <w:p w14:paraId="71D80CF0" w14:textId="77777777" w:rsidR="00F01B02" w:rsidRDefault="00F01B02" w:rsidP="00F01B02">
      <w:pPr>
        <w:pStyle w:val="a3"/>
        <w:numPr>
          <w:ilvl w:val="0"/>
          <w:numId w:val="15"/>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Российско-Китайская выставка приграничных городов – 2018 (Международная торгово-экономическая ярмарка в </w:t>
      </w:r>
      <w:proofErr w:type="spellStart"/>
      <w:r>
        <w:rPr>
          <w:rFonts w:ascii="Times New Roman" w:hAnsi="Times New Roman" w:cs="Times New Roman"/>
          <w:b/>
          <w:sz w:val="28"/>
          <w:szCs w:val="28"/>
        </w:rPr>
        <w:t>г.Хэйхэ</w:t>
      </w:r>
      <w:proofErr w:type="spellEnd"/>
      <w:r>
        <w:rPr>
          <w:rFonts w:ascii="Times New Roman" w:hAnsi="Times New Roman" w:cs="Times New Roman"/>
          <w:b/>
          <w:sz w:val="28"/>
          <w:szCs w:val="28"/>
        </w:rPr>
        <w:t>) 20-23.05.2018.</w:t>
      </w:r>
    </w:p>
    <w:p w14:paraId="0875411C" w14:textId="77777777" w:rsidR="00F01B02" w:rsidRDefault="00F01B02" w:rsidP="00F01B02">
      <w:pPr>
        <w:pStyle w:val="a3"/>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Презентация инвестиционного проекта «Строительство транспортно - логистического комплекса </w:t>
      </w:r>
      <w:proofErr w:type="gramStart"/>
      <w:r>
        <w:rPr>
          <w:rFonts w:ascii="Times New Roman" w:hAnsi="Times New Roman" w:cs="Times New Roman"/>
          <w:sz w:val="28"/>
          <w:szCs w:val="28"/>
        </w:rPr>
        <w:t>с международными автомобильным пунктом</w:t>
      </w:r>
      <w:proofErr w:type="gramEnd"/>
      <w:r>
        <w:rPr>
          <w:rFonts w:ascii="Times New Roman" w:hAnsi="Times New Roman" w:cs="Times New Roman"/>
          <w:sz w:val="28"/>
          <w:szCs w:val="28"/>
        </w:rPr>
        <w:t xml:space="preserve"> пропуска» в рамках конференции «Трансграничная электронная коммерция как драйвер торгово-экономического сотрудничества России и КНР».</w:t>
      </w:r>
    </w:p>
    <w:p w14:paraId="154F94A2" w14:textId="77777777" w:rsidR="00F01B02" w:rsidRDefault="00F01B02" w:rsidP="00F01B02">
      <w:pPr>
        <w:pStyle w:val="a3"/>
        <w:numPr>
          <w:ilvl w:val="0"/>
          <w:numId w:val="15"/>
        </w:numPr>
        <w:rPr>
          <w:rFonts w:ascii="Times New Roman" w:hAnsi="Times New Roman" w:cs="Times New Roman"/>
          <w:b/>
          <w:sz w:val="28"/>
          <w:szCs w:val="28"/>
        </w:rPr>
      </w:pPr>
      <w:r>
        <w:rPr>
          <w:rFonts w:ascii="Times New Roman" w:hAnsi="Times New Roman" w:cs="Times New Roman"/>
          <w:b/>
          <w:sz w:val="28"/>
          <w:szCs w:val="28"/>
        </w:rPr>
        <w:t>Вторая Амурская инновационная выставка 26.05.2018.</w:t>
      </w:r>
    </w:p>
    <w:p w14:paraId="2905CCF1" w14:textId="77777777" w:rsidR="00F01B02" w:rsidRDefault="000A46E5" w:rsidP="00F01B02">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F01B02">
        <w:rPr>
          <w:rFonts w:ascii="Times New Roman" w:hAnsi="Times New Roman" w:cs="Times New Roman"/>
          <w:sz w:val="28"/>
          <w:szCs w:val="28"/>
        </w:rPr>
        <w:t>Презентация услуг Агентства и возможностей реализации проектов. Отобраны лучшие инновационные проекты для  представления на ВЭФ-2018 в зоне Хайтек-шатра, которую посетил Президент РФ.</w:t>
      </w:r>
    </w:p>
    <w:p w14:paraId="5E93F4F8" w14:textId="77777777" w:rsidR="00F01B02" w:rsidRDefault="00F01B02" w:rsidP="00F01B02">
      <w:pPr>
        <w:pStyle w:val="a3"/>
        <w:numPr>
          <w:ilvl w:val="0"/>
          <w:numId w:val="15"/>
        </w:numPr>
        <w:spacing w:before="100" w:beforeAutospacing="1" w:after="100" w:afterAutospacing="1" w:line="24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Форсайт-форум "Инвестиционная стратегия региона" 24.05.2018.</w:t>
      </w:r>
    </w:p>
    <w:p w14:paraId="6D29A981"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региона вместе с общественными объединениями, предпринимателями и учеными проведено мероприятие в формате "мозгового штурма".  </w:t>
      </w:r>
    </w:p>
    <w:p w14:paraId="7258AAC7"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Итоги мероприятия в формате общественного обсуждения лягут в основу новой  инвестиционной стратегии развития региона. Самые популярные темы в ходе обсуждения:  льготные режимы ТОР, цифровая экономика и международные связи со странами АТР. Также впервые были озвучены проблема цифровизации региона и применения госпрограммы «Цифровая экономика»</w:t>
      </w:r>
    </w:p>
    <w:p w14:paraId="4E9C8A4E"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Форсайт-форум проходит в Амурской области не в первый раз.  В течение последних встреч  участники форума ищут решения для таких проблем как стоимость электроэнергии в регионе, применение высокотехнологических производств и положения Амурской области в России и странах АТР. </w:t>
      </w:r>
    </w:p>
    <w:p w14:paraId="6672AF78" w14:textId="77777777" w:rsidR="00F01B02" w:rsidRDefault="00F01B02" w:rsidP="00F01B02">
      <w:pPr>
        <w:pStyle w:val="a3"/>
        <w:numPr>
          <w:ilvl w:val="0"/>
          <w:numId w:val="15"/>
        </w:numPr>
        <w:spacing w:after="0"/>
        <w:ind w:left="0" w:firstLine="708"/>
        <w:jc w:val="both"/>
        <w:rPr>
          <w:rFonts w:ascii="Times New Roman" w:hAnsi="Times New Roman" w:cs="Times New Roman"/>
          <w:sz w:val="28"/>
          <w:szCs w:val="28"/>
        </w:rPr>
      </w:pPr>
      <w:r>
        <w:rPr>
          <w:rFonts w:ascii="Times New Roman" w:hAnsi="Times New Roman" w:cs="Times New Roman"/>
          <w:b/>
          <w:sz w:val="28"/>
          <w:szCs w:val="28"/>
        </w:rPr>
        <w:t>Петербургский международный экономический форум 25.05.2018.</w:t>
      </w:r>
    </w:p>
    <w:p w14:paraId="58C28654"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мероприятии приняла участие официальная делегация Амурской области. </w:t>
      </w:r>
    </w:p>
    <w:p w14:paraId="39A82865"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Ключевой сессия форума стала тема Национального рейтинга. Амурская область заняла 35 место в Национальном рейтинге состояния инвестиционного климата в субъектах России, поднявшись за год еще на 12 позиций. В 2016 году регион занял 47 место, поднявшись в рейтинге на 31 позицию с  78 места. По словам Светланы </w:t>
      </w:r>
      <w:proofErr w:type="spellStart"/>
      <w:r>
        <w:rPr>
          <w:rFonts w:ascii="Times New Roman" w:hAnsi="Times New Roman" w:cs="Times New Roman"/>
          <w:sz w:val="28"/>
          <w:szCs w:val="28"/>
        </w:rPr>
        <w:t>Чупшевой</w:t>
      </w:r>
      <w:proofErr w:type="spellEnd"/>
      <w:r>
        <w:rPr>
          <w:rFonts w:ascii="Times New Roman" w:hAnsi="Times New Roman" w:cs="Times New Roman"/>
          <w:sz w:val="28"/>
          <w:szCs w:val="28"/>
        </w:rPr>
        <w:t>, директора Агентства стратегических инициатив, в Амурской области на протяжении двух лет отмечена положительная динамика в развитии делового климата. </w:t>
      </w:r>
    </w:p>
    <w:p w14:paraId="03228968"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Важным результатом форума стало подписание «</w:t>
      </w:r>
      <w:proofErr w:type="spellStart"/>
      <w:r w:rsidR="00756089">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"https://www.vedomosti.ru/companies/sibur-holding" \t "_self" </w:instrText>
      </w:r>
      <w:r w:rsidR="00756089">
        <w:rPr>
          <w:rFonts w:ascii="Times New Roman" w:hAnsi="Times New Roman" w:cs="Times New Roman"/>
          <w:sz w:val="28"/>
          <w:szCs w:val="28"/>
        </w:rPr>
        <w:fldChar w:fldCharType="separate"/>
      </w:r>
      <w:r w:rsidRPr="00F01B02">
        <w:rPr>
          <w:rFonts w:ascii="Times New Roman" w:hAnsi="Times New Roman" w:cs="Times New Roman"/>
          <w:sz w:val="28"/>
          <w:szCs w:val="28"/>
        </w:rPr>
        <w:t>Сибур</w:t>
      </w:r>
      <w:r w:rsidR="00756089">
        <w:rPr>
          <w:rFonts w:ascii="Times New Roman" w:hAnsi="Times New Roman" w:cs="Times New Roman"/>
          <w:sz w:val="28"/>
          <w:szCs w:val="28"/>
        </w:rPr>
        <w:fldChar w:fldCharType="end"/>
      </w:r>
      <w:r>
        <w:rPr>
          <w:rFonts w:ascii="Times New Roman" w:hAnsi="Times New Roman" w:cs="Times New Roman"/>
          <w:sz w:val="28"/>
          <w:szCs w:val="28"/>
        </w:rPr>
        <w:t>ом</w:t>
      </w:r>
      <w:proofErr w:type="spellEnd"/>
      <w:r>
        <w:rPr>
          <w:rFonts w:ascii="Times New Roman" w:hAnsi="Times New Roman" w:cs="Times New Roman"/>
          <w:sz w:val="28"/>
          <w:szCs w:val="28"/>
        </w:rPr>
        <w:t>» и «</w:t>
      </w:r>
      <w:hyperlink r:id="rId9" w:tgtFrame="_self" w:history="1">
        <w:r w:rsidRPr="00F01B02">
          <w:rPr>
            <w:rFonts w:ascii="Times New Roman" w:hAnsi="Times New Roman" w:cs="Times New Roman"/>
            <w:sz w:val="28"/>
            <w:szCs w:val="28"/>
          </w:rPr>
          <w:t>Газпром</w:t>
        </w:r>
      </w:hyperlink>
      <w:r>
        <w:rPr>
          <w:rFonts w:ascii="Times New Roman" w:hAnsi="Times New Roman" w:cs="Times New Roman"/>
          <w:sz w:val="28"/>
          <w:szCs w:val="28"/>
        </w:rPr>
        <w:t>ом» контракта на поставку этана с Амурского ГПЗ (проект «Газпрома») на Амурский ГХК («</w:t>
      </w:r>
      <w:proofErr w:type="spellStart"/>
      <w:r>
        <w:rPr>
          <w:rFonts w:ascii="Times New Roman" w:hAnsi="Times New Roman" w:cs="Times New Roman"/>
          <w:sz w:val="28"/>
          <w:szCs w:val="28"/>
        </w:rPr>
        <w:t>Сибур</w:t>
      </w:r>
      <w:proofErr w:type="spellEnd"/>
      <w:r>
        <w:rPr>
          <w:rFonts w:ascii="Times New Roman" w:hAnsi="Times New Roman" w:cs="Times New Roman"/>
          <w:sz w:val="28"/>
          <w:szCs w:val="28"/>
        </w:rPr>
        <w:t>»). Появляющаяся вместе с подписанием контракта определенность в объемах и сроках начала поставок сырья для Амурского ГХК позволяет «</w:t>
      </w:r>
      <w:proofErr w:type="spellStart"/>
      <w:r>
        <w:rPr>
          <w:rFonts w:ascii="Times New Roman" w:hAnsi="Times New Roman" w:cs="Times New Roman"/>
          <w:sz w:val="28"/>
          <w:szCs w:val="28"/>
        </w:rPr>
        <w:t>Сибуру</w:t>
      </w:r>
      <w:proofErr w:type="spellEnd"/>
      <w:r>
        <w:rPr>
          <w:rFonts w:ascii="Times New Roman" w:hAnsi="Times New Roman" w:cs="Times New Roman"/>
          <w:sz w:val="28"/>
          <w:szCs w:val="28"/>
        </w:rPr>
        <w:t>» ускорить работу над реализацией очень крупного для Амурской области проекта.</w:t>
      </w:r>
    </w:p>
    <w:p w14:paraId="5EFDFEAC" w14:textId="77777777" w:rsidR="00F01B02" w:rsidRDefault="00F01B02" w:rsidP="00F01B02">
      <w:pPr>
        <w:pStyle w:val="a3"/>
        <w:numPr>
          <w:ilvl w:val="0"/>
          <w:numId w:val="15"/>
        </w:numPr>
        <w:ind w:left="0"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Харбинская</w:t>
      </w:r>
      <w:proofErr w:type="spellEnd"/>
      <w:r>
        <w:rPr>
          <w:rFonts w:ascii="Times New Roman" w:hAnsi="Times New Roman" w:cs="Times New Roman"/>
          <w:b/>
          <w:sz w:val="28"/>
          <w:szCs w:val="28"/>
        </w:rPr>
        <w:t xml:space="preserve"> международная торгово-экономическая ярмарка 16-17.06.2018.</w:t>
      </w:r>
    </w:p>
    <w:p w14:paraId="511FE68D"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 xml:space="preserve">На площадке форума представлен инвестиционный проект по строительству логистического комплекса возле мостового перехода. </w:t>
      </w:r>
    </w:p>
    <w:p w14:paraId="4FDC8670" w14:textId="77777777" w:rsidR="00B03D68" w:rsidRDefault="00F01B02" w:rsidP="00F01B02">
      <w:pPr>
        <w:pStyle w:val="a3"/>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Руководитель Агентства принял участие в бирже деловых контактов. На площадке были было представлено 389 компаний из Китая и 114 компаний из России. Основной интерес проявлен к территориям опережающего развития. Копания </w:t>
      </w:r>
      <w:r>
        <w:rPr>
          <w:rFonts w:ascii="Times New Roman" w:hAnsi="Times New Roman" w:cs="Times New Roman"/>
          <w:sz w:val="28"/>
          <w:szCs w:val="28"/>
          <w:lang w:val="en-US"/>
        </w:rPr>
        <w:t>Huawei</w:t>
      </w:r>
      <w:r w:rsidR="000A46E5">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Амурскую область как одну из площадок по размещению центров обработки данных. С компанией </w:t>
      </w: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lang w:val="en-US"/>
        </w:rPr>
        <w:t>MAL</w:t>
      </w:r>
      <w:r w:rsidR="000A46E5">
        <w:rPr>
          <w:rFonts w:ascii="Times New Roman" w:hAnsi="Times New Roman" w:cs="Times New Roman"/>
          <w:sz w:val="28"/>
          <w:szCs w:val="28"/>
        </w:rPr>
        <w:t xml:space="preserve"> </w:t>
      </w:r>
      <w:r>
        <w:rPr>
          <w:rFonts w:ascii="Times New Roman" w:hAnsi="Times New Roman" w:cs="Times New Roman"/>
          <w:sz w:val="28"/>
          <w:szCs w:val="28"/>
        </w:rPr>
        <w:t>достигнуты договоренности в оказании помощи амурским предприятиям в продвижении товаров на площадке электронной коммерции.</w:t>
      </w:r>
    </w:p>
    <w:p w14:paraId="5A1E6102" w14:textId="77777777" w:rsidR="00B03D68" w:rsidRPr="00B03D68" w:rsidRDefault="00B03D68" w:rsidP="004C4C47">
      <w:pPr>
        <w:pStyle w:val="a3"/>
        <w:numPr>
          <w:ilvl w:val="0"/>
          <w:numId w:val="15"/>
        </w:numPr>
        <w:spacing w:after="0"/>
        <w:jc w:val="both"/>
        <w:rPr>
          <w:rFonts w:ascii="Times New Roman" w:hAnsi="Times New Roman" w:cs="Times New Roman"/>
          <w:b/>
          <w:sz w:val="28"/>
          <w:szCs w:val="28"/>
        </w:rPr>
      </w:pPr>
      <w:r w:rsidRPr="00B03D68">
        <w:rPr>
          <w:rFonts w:ascii="Times New Roman" w:hAnsi="Times New Roman" w:cs="Times New Roman"/>
          <w:b/>
          <w:sz w:val="28"/>
          <w:szCs w:val="28"/>
        </w:rPr>
        <w:t>Восточный нефтегазовый форум 2018 в г. Владивосток, 5-7 июля</w:t>
      </w:r>
    </w:p>
    <w:p w14:paraId="5A7C8043" w14:textId="77777777" w:rsidR="00B03D68" w:rsidRDefault="00B03D68" w:rsidP="004C4C47">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B03D68">
        <w:rPr>
          <w:rFonts w:ascii="Times New Roman" w:hAnsi="Times New Roman" w:cs="Times New Roman"/>
          <w:sz w:val="28"/>
          <w:szCs w:val="28"/>
        </w:rPr>
        <w:t xml:space="preserve">-й ежегодный Восточный нефтегазовый форум </w:t>
      </w:r>
      <w:r>
        <w:rPr>
          <w:rFonts w:ascii="Times New Roman" w:hAnsi="Times New Roman" w:cs="Times New Roman"/>
          <w:sz w:val="28"/>
          <w:szCs w:val="28"/>
        </w:rPr>
        <w:t xml:space="preserve">был </w:t>
      </w:r>
      <w:r w:rsidRPr="00B03D68">
        <w:rPr>
          <w:rFonts w:ascii="Times New Roman" w:hAnsi="Times New Roman" w:cs="Times New Roman"/>
          <w:sz w:val="28"/>
          <w:szCs w:val="28"/>
        </w:rPr>
        <w:t xml:space="preserve">посвящен реализации важнейших стратегических нефтегазовых проектов региона от Красноярского края до Сахалинской области: разработка нефтегазовых месторождений, таких как </w:t>
      </w:r>
      <w:proofErr w:type="spellStart"/>
      <w:r w:rsidRPr="00B03D68">
        <w:rPr>
          <w:rFonts w:ascii="Times New Roman" w:hAnsi="Times New Roman" w:cs="Times New Roman"/>
          <w:sz w:val="28"/>
          <w:szCs w:val="28"/>
        </w:rPr>
        <w:t>Ковыктинское</w:t>
      </w:r>
      <w:proofErr w:type="spellEnd"/>
      <w:r w:rsidRPr="00B03D68">
        <w:rPr>
          <w:rFonts w:ascii="Times New Roman" w:hAnsi="Times New Roman" w:cs="Times New Roman"/>
          <w:sz w:val="28"/>
          <w:szCs w:val="28"/>
        </w:rPr>
        <w:t xml:space="preserve"> и </w:t>
      </w:r>
      <w:proofErr w:type="spellStart"/>
      <w:r w:rsidRPr="00B03D68">
        <w:rPr>
          <w:rFonts w:ascii="Times New Roman" w:hAnsi="Times New Roman" w:cs="Times New Roman"/>
          <w:sz w:val="28"/>
          <w:szCs w:val="28"/>
        </w:rPr>
        <w:t>Чаяндинское</w:t>
      </w:r>
      <w:proofErr w:type="spellEnd"/>
      <w:r w:rsidRPr="00B03D68">
        <w:rPr>
          <w:rFonts w:ascii="Times New Roman" w:hAnsi="Times New Roman" w:cs="Times New Roman"/>
          <w:sz w:val="28"/>
          <w:szCs w:val="28"/>
        </w:rPr>
        <w:t xml:space="preserve">, строительство Амурского ГПЗ, ВНХП, «Силы Сибири», терминала СУГ в порту Владивосток, </w:t>
      </w:r>
      <w:proofErr w:type="spellStart"/>
      <w:r w:rsidRPr="00B03D68">
        <w:rPr>
          <w:rFonts w:ascii="Times New Roman" w:hAnsi="Times New Roman" w:cs="Times New Roman"/>
          <w:sz w:val="28"/>
          <w:szCs w:val="28"/>
        </w:rPr>
        <w:t>Чонский</w:t>
      </w:r>
      <w:proofErr w:type="spellEnd"/>
      <w:r w:rsidRPr="00B03D68">
        <w:rPr>
          <w:rFonts w:ascii="Times New Roman" w:hAnsi="Times New Roman" w:cs="Times New Roman"/>
          <w:sz w:val="28"/>
          <w:szCs w:val="28"/>
        </w:rPr>
        <w:t xml:space="preserve"> проект, Магаданские месторождения - шельф Охотского моря, создание </w:t>
      </w:r>
      <w:proofErr w:type="spellStart"/>
      <w:r w:rsidRPr="00B03D68">
        <w:rPr>
          <w:rFonts w:ascii="Times New Roman" w:hAnsi="Times New Roman" w:cs="Times New Roman"/>
          <w:sz w:val="28"/>
          <w:szCs w:val="28"/>
        </w:rPr>
        <w:t>Ванкорского</w:t>
      </w:r>
      <w:proofErr w:type="spellEnd"/>
      <w:r w:rsidRPr="00B03D68">
        <w:rPr>
          <w:rFonts w:ascii="Times New Roman" w:hAnsi="Times New Roman" w:cs="Times New Roman"/>
          <w:sz w:val="28"/>
          <w:szCs w:val="28"/>
        </w:rPr>
        <w:t xml:space="preserve"> нефтегазового кластера и судостроительного комплекса «Звезда», развитие Сахалинского центра газодобычи, создание гелиевого </w:t>
      </w:r>
      <w:proofErr w:type="spellStart"/>
      <w:r w:rsidRPr="00B03D68">
        <w:rPr>
          <w:rFonts w:ascii="Times New Roman" w:hAnsi="Times New Roman" w:cs="Times New Roman"/>
          <w:sz w:val="28"/>
          <w:szCs w:val="28"/>
        </w:rPr>
        <w:t>хаба</w:t>
      </w:r>
      <w:proofErr w:type="spellEnd"/>
      <w:r w:rsidRPr="00B03D68">
        <w:rPr>
          <w:rFonts w:ascii="Times New Roman" w:hAnsi="Times New Roman" w:cs="Times New Roman"/>
          <w:sz w:val="28"/>
          <w:szCs w:val="28"/>
        </w:rPr>
        <w:t>, оффшорные проекты геологоразведки и добычи и многое другое.</w:t>
      </w:r>
    </w:p>
    <w:p w14:paraId="755171D0" w14:textId="77777777" w:rsidR="00B03D68" w:rsidRPr="00B03D68" w:rsidRDefault="00B03D68" w:rsidP="004C4C47">
      <w:pPr>
        <w:spacing w:after="0"/>
        <w:ind w:firstLine="709"/>
        <w:jc w:val="both"/>
        <w:rPr>
          <w:rFonts w:ascii="Times New Roman" w:hAnsi="Times New Roman" w:cs="Times New Roman"/>
          <w:sz w:val="28"/>
          <w:szCs w:val="28"/>
        </w:rPr>
      </w:pPr>
      <w:r w:rsidRPr="00B03D68">
        <w:rPr>
          <w:rFonts w:ascii="Times New Roman" w:hAnsi="Times New Roman" w:cs="Times New Roman"/>
          <w:sz w:val="28"/>
          <w:szCs w:val="28"/>
        </w:rPr>
        <w:t xml:space="preserve">На площадке форума презентован создающийся газохимический кластер на территории опережающего социально-экономического развития «Свободный». </w:t>
      </w:r>
      <w:r>
        <w:rPr>
          <w:rFonts w:ascii="Times New Roman" w:hAnsi="Times New Roman" w:cs="Times New Roman"/>
          <w:sz w:val="28"/>
          <w:szCs w:val="28"/>
        </w:rPr>
        <w:t>Потенциальным инвесторам и участникам форума п</w:t>
      </w:r>
      <w:r w:rsidRPr="00B03D68">
        <w:rPr>
          <w:rFonts w:ascii="Times New Roman" w:hAnsi="Times New Roman" w:cs="Times New Roman"/>
          <w:sz w:val="28"/>
          <w:szCs w:val="28"/>
        </w:rPr>
        <w:t>резентованы льготы и преференции для инвесторов в ТОР «Свободный»</w:t>
      </w:r>
      <w:r>
        <w:rPr>
          <w:rFonts w:ascii="Times New Roman" w:hAnsi="Times New Roman" w:cs="Times New Roman"/>
          <w:sz w:val="28"/>
          <w:szCs w:val="28"/>
        </w:rPr>
        <w:t>.</w:t>
      </w:r>
    </w:p>
    <w:p w14:paraId="508832D8" w14:textId="77777777" w:rsidR="00F01B02" w:rsidRDefault="00F01B02" w:rsidP="00B03D68">
      <w:pPr>
        <w:pStyle w:val="a3"/>
        <w:numPr>
          <w:ilvl w:val="0"/>
          <w:numId w:val="15"/>
        </w:numPr>
        <w:ind w:left="0" w:firstLine="708"/>
        <w:jc w:val="both"/>
        <w:rPr>
          <w:rFonts w:ascii="Times New Roman" w:hAnsi="Times New Roman" w:cs="Times New Roman"/>
          <w:b/>
          <w:sz w:val="28"/>
          <w:szCs w:val="28"/>
        </w:rPr>
      </w:pPr>
      <w:r>
        <w:rPr>
          <w:rFonts w:ascii="Times New Roman" w:hAnsi="Times New Roman" w:cs="Times New Roman"/>
          <w:b/>
          <w:sz w:val="28"/>
          <w:szCs w:val="28"/>
        </w:rPr>
        <w:t>Первый форум "Цифровая трансформация муниципалитетов: экономика, инвестиции, ч</w:t>
      </w:r>
      <w:r w:rsidR="000A46E5">
        <w:rPr>
          <w:rFonts w:ascii="Times New Roman" w:hAnsi="Times New Roman" w:cs="Times New Roman"/>
          <w:b/>
          <w:sz w:val="28"/>
          <w:szCs w:val="28"/>
        </w:rPr>
        <w:t>еловек</w:t>
      </w:r>
      <w:proofErr w:type="gramStart"/>
      <w:r w:rsidR="000A46E5">
        <w:rPr>
          <w:rFonts w:ascii="Times New Roman" w:hAnsi="Times New Roman" w:cs="Times New Roman"/>
          <w:b/>
          <w:sz w:val="28"/>
          <w:szCs w:val="28"/>
        </w:rPr>
        <w:t>",  г.Белогорск</w:t>
      </w:r>
      <w:proofErr w:type="gramEnd"/>
      <w:r w:rsidR="000A46E5">
        <w:rPr>
          <w:rFonts w:ascii="Times New Roman" w:hAnsi="Times New Roman" w:cs="Times New Roman"/>
          <w:b/>
          <w:sz w:val="28"/>
          <w:szCs w:val="28"/>
        </w:rPr>
        <w:t xml:space="preserve"> 25.07.2018</w:t>
      </w:r>
    </w:p>
    <w:p w14:paraId="14137318" w14:textId="77777777" w:rsidR="00F01B02" w:rsidRDefault="000A46E5"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Форум проходил</w:t>
      </w:r>
      <w:r w:rsidR="00F01B02">
        <w:rPr>
          <w:rFonts w:ascii="Times New Roman" w:hAnsi="Times New Roman" w:cs="Times New Roman"/>
          <w:sz w:val="28"/>
          <w:szCs w:val="28"/>
        </w:rPr>
        <w:t xml:space="preserve"> в течение двух дней. В мероприятии нового формата приняли участие представители Правительства области и руководство муниципалитетов Приамурья, внешние эксперты, представители бизнеса, различных предприятий и учреждений области. </w:t>
      </w:r>
    </w:p>
    <w:p w14:paraId="49332567" w14:textId="77777777" w:rsidR="00F01B02" w:rsidRDefault="00F01B02" w:rsidP="00F01B0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 ходе форума прошли пленарная и стратегические сессии по направлениям жилищно-коммунального хозяйства, муниципальных услуг, безопасности, развития городского пространства, потребительского рынка.</w:t>
      </w:r>
    </w:p>
    <w:p w14:paraId="4A2EB769" w14:textId="77777777" w:rsidR="00F01B02" w:rsidRDefault="00F01B02" w:rsidP="00B03D68">
      <w:pPr>
        <w:pStyle w:val="a3"/>
        <w:numPr>
          <w:ilvl w:val="0"/>
          <w:numId w:val="15"/>
        </w:num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Восточный экономический форум 2018, 11-13.09.2018.</w:t>
      </w:r>
    </w:p>
    <w:p w14:paraId="7D3F0C8F" w14:textId="77777777" w:rsidR="00F01B02" w:rsidRDefault="00F01B02" w:rsidP="00F01B02">
      <w:pPr>
        <w:pStyle w:val="a8"/>
        <w:spacing w:before="0" w:beforeAutospacing="0" w:after="0" w:afterAutospacing="0"/>
        <w:ind w:firstLine="709"/>
        <w:jc w:val="both"/>
        <w:rPr>
          <w:rFonts w:eastAsiaTheme="minorEastAsia"/>
          <w:sz w:val="28"/>
          <w:szCs w:val="28"/>
          <w:lang w:eastAsia="zh-CN"/>
        </w:rPr>
      </w:pPr>
      <w:r>
        <w:rPr>
          <w:rFonts w:eastAsiaTheme="minorEastAsia"/>
          <w:sz w:val="28"/>
          <w:szCs w:val="28"/>
          <w:lang w:eastAsia="zh-CN"/>
        </w:rPr>
        <w:t xml:space="preserve">Главное экономическое, деловое мероприятие для всех субъектов ДФО. Амурская область была представлена в выставочной зоне форума – экспозицию посетило более 5000 участников форума и более 20000 жителей и гостей г. Владивостока. Одним из центральных событий стало посещение павильона Приамурья Президентом России В.Путиным и Председателем КНР Си Цзиньпином. </w:t>
      </w:r>
    </w:p>
    <w:p w14:paraId="76D1CCD9" w14:textId="77777777" w:rsidR="00F01B02" w:rsidRDefault="00F01B02" w:rsidP="00F01B02">
      <w:pPr>
        <w:pStyle w:val="a8"/>
        <w:spacing w:before="0" w:beforeAutospacing="0" w:after="0" w:afterAutospacing="0"/>
        <w:ind w:firstLine="709"/>
        <w:jc w:val="both"/>
        <w:rPr>
          <w:rFonts w:eastAsiaTheme="minorEastAsia"/>
          <w:sz w:val="28"/>
          <w:szCs w:val="28"/>
          <w:lang w:eastAsia="zh-CN"/>
        </w:rPr>
      </w:pPr>
      <w:r>
        <w:rPr>
          <w:rFonts w:eastAsiaTheme="minorEastAsia"/>
          <w:sz w:val="28"/>
          <w:szCs w:val="28"/>
          <w:lang w:eastAsia="zh-CN"/>
        </w:rPr>
        <w:lastRenderedPageBreak/>
        <w:t>На полях ВЭФ подписано 8 соглашений о сотрудничестве, проведено более десяти встреч и переговоров с крупными инвесторами, гос. корпорациями (подробный отчет по мероприятию доступен по запросу)</w:t>
      </w:r>
    </w:p>
    <w:p w14:paraId="69AC8742" w14:textId="77777777" w:rsidR="00F01B02" w:rsidRDefault="00F01B02" w:rsidP="00B03D68">
      <w:pPr>
        <w:pStyle w:val="a3"/>
        <w:numPr>
          <w:ilvl w:val="0"/>
          <w:numId w:val="15"/>
        </w:numPr>
        <w:jc w:val="both"/>
        <w:rPr>
          <w:rFonts w:ascii="Times New Roman" w:hAnsi="Times New Roman" w:cs="Times New Roman"/>
          <w:b/>
          <w:sz w:val="28"/>
          <w:szCs w:val="28"/>
        </w:rPr>
      </w:pPr>
      <w:r>
        <w:rPr>
          <w:rFonts w:ascii="Times New Roman" w:hAnsi="Times New Roman" w:cs="Times New Roman"/>
          <w:b/>
          <w:sz w:val="28"/>
          <w:szCs w:val="28"/>
        </w:rPr>
        <w:t>Форум "Свободный. Время новых возможностей", 02.11.2019.</w:t>
      </w:r>
    </w:p>
    <w:p w14:paraId="1ACDD482"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sz w:val="28"/>
          <w:szCs w:val="28"/>
        </w:rPr>
        <w:tab/>
        <w:t>В г. Свободный прошел первый бизнес форум. Более 200 предпринимателей Амурской области, эксперты из федеральных и региональных институтов поддержки, крупнейшие банки и фонды, органы региональной власти. В программе форума – круглые столы, пленарные дискуссии, мастер-классы и семинары, в рамках которых предпринимателей познакомили со всеми мерами поддержки бизнеса, с успешными примерами реализации проектов и перспективами развития Свободного. Совместно с компанией СИБУР представлен новый инструмент прямой поддержки бизнеса, который планируется внедрить в 2019 году.</w:t>
      </w:r>
    </w:p>
    <w:p w14:paraId="655E376C"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sz w:val="28"/>
          <w:szCs w:val="28"/>
        </w:rPr>
        <w:tab/>
        <w:t>Специально для предпринимателей разработаны коробочные решения по ведению бизнес</w:t>
      </w:r>
      <w:r w:rsidR="000A46E5">
        <w:rPr>
          <w:rFonts w:ascii="Times New Roman" w:hAnsi="Times New Roman" w:cs="Times New Roman"/>
          <w:sz w:val="28"/>
          <w:szCs w:val="28"/>
        </w:rPr>
        <w:t>а</w:t>
      </w:r>
      <w:r>
        <w:rPr>
          <w:rFonts w:ascii="Times New Roman" w:hAnsi="Times New Roman" w:cs="Times New Roman"/>
          <w:sz w:val="28"/>
          <w:szCs w:val="28"/>
        </w:rPr>
        <w:t xml:space="preserve"> в городе с пакетом мер поддержки и площадками. 12 компаний смогли презентовать свои бизнес идеи и включены в перечень перспективных проектов Свободного.</w:t>
      </w:r>
    </w:p>
    <w:p w14:paraId="6A810CEA" w14:textId="77777777" w:rsidR="00F01B02" w:rsidRDefault="00F01B02" w:rsidP="00B03D68">
      <w:pPr>
        <w:pStyle w:val="a3"/>
        <w:numPr>
          <w:ilvl w:val="0"/>
          <w:numId w:val="15"/>
        </w:numPr>
        <w:ind w:left="0" w:firstLine="708"/>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Российско-Корейский Форум межрегионального сотрудничества "Россия-Корея открывая будущее вместе", </w:t>
      </w:r>
      <w:proofErr w:type="spellStart"/>
      <w:r>
        <w:rPr>
          <w:rFonts w:ascii="Times New Roman" w:hAnsi="Times New Roman" w:cs="Times New Roman"/>
          <w:b/>
          <w:sz w:val="28"/>
          <w:szCs w:val="28"/>
        </w:rPr>
        <w:t>г.Пхохан</w:t>
      </w:r>
      <w:proofErr w:type="spellEnd"/>
      <w:r>
        <w:rPr>
          <w:rFonts w:ascii="Times New Roman" w:hAnsi="Times New Roman" w:cs="Times New Roman"/>
          <w:b/>
          <w:sz w:val="28"/>
          <w:szCs w:val="28"/>
        </w:rPr>
        <w:t xml:space="preserve"> 08.11.2018.</w:t>
      </w:r>
    </w:p>
    <w:p w14:paraId="73D94F50"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sz w:val="28"/>
          <w:szCs w:val="28"/>
        </w:rPr>
        <w:tab/>
        <w:t>В ходе сессии "Российско-корейское межрегиональное сотрудничество на основе концепции "Девяти мостов" проведена презентация инвестиционных возможностей Амурской области.</w:t>
      </w:r>
    </w:p>
    <w:p w14:paraId="72C495E3" w14:textId="77777777" w:rsidR="00F01B02" w:rsidRDefault="00F01B02" w:rsidP="00F01B02">
      <w:pPr>
        <w:pStyle w:val="a3"/>
        <w:ind w:left="0"/>
        <w:jc w:val="both"/>
        <w:rPr>
          <w:rFonts w:ascii="Times New Roman" w:hAnsi="Times New Roman" w:cs="Times New Roman"/>
          <w:sz w:val="28"/>
          <w:szCs w:val="28"/>
        </w:rPr>
      </w:pPr>
      <w:r>
        <w:rPr>
          <w:rFonts w:ascii="Times New Roman" w:hAnsi="Times New Roman" w:cs="Times New Roman"/>
          <w:sz w:val="28"/>
          <w:szCs w:val="28"/>
        </w:rPr>
        <w:tab/>
        <w:t>Губернатор области выступил с докладом на Саммите региональных правительств.  Обозначены современные тенденции развития экономики региона. Для более детального и наглядного изучения перспектив сотрудничества Республики Корея с Амурской областью губернатор Василий Орлов пригласил корейских коллег посетить Амурскую область и выразил готовность Правительства региона принять у себя бизнес-миссию Республики Корея.</w:t>
      </w:r>
    </w:p>
    <w:p w14:paraId="7AB71FF8" w14:textId="77777777" w:rsidR="00F01B02" w:rsidRDefault="00F01B02" w:rsidP="00B03D68">
      <w:pPr>
        <w:pStyle w:val="a3"/>
        <w:numPr>
          <w:ilvl w:val="0"/>
          <w:numId w:val="15"/>
        </w:numPr>
        <w:spacing w:after="0"/>
        <w:jc w:val="both"/>
        <w:rPr>
          <w:rFonts w:ascii="Times New Roman" w:hAnsi="Times New Roman" w:cs="Times New Roman"/>
          <w:b/>
          <w:sz w:val="28"/>
          <w:szCs w:val="28"/>
        </w:rPr>
      </w:pPr>
      <w:r>
        <w:rPr>
          <w:rFonts w:ascii="Times New Roman" w:hAnsi="Times New Roman" w:cs="Times New Roman"/>
          <w:b/>
          <w:sz w:val="28"/>
          <w:szCs w:val="28"/>
        </w:rPr>
        <w:t>Бизнес-миссия в Японию 02-06.12.2018.</w:t>
      </w:r>
    </w:p>
    <w:p w14:paraId="5E526CB2" w14:textId="77777777" w:rsidR="00F01B02" w:rsidRDefault="00F01B02" w:rsidP="00F01B0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бизнес- миссии приняли участие 16 представителей власти и бизнеса. В состав делегации вошли представители 8 амурских компаний, осуществляющие свою деятельность в сфере производства и переработки сельхозпродукции, продуктов питания, а также оказании логистических и иных деловых услуг, направленных на внешние рынки. </w:t>
      </w:r>
    </w:p>
    <w:p w14:paraId="1B20CF65" w14:textId="77777777" w:rsidR="00F01B02" w:rsidRDefault="00F01B02" w:rsidP="00F01B0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Делегация посетила крупнейшее в Японии предприятие по переработке молока и производству кондитерских изделий </w:t>
      </w:r>
      <w:proofErr w:type="spellStart"/>
      <w:r>
        <w:rPr>
          <w:rFonts w:ascii="Times New Roman" w:hAnsi="Times New Roman" w:cs="Times New Roman"/>
          <w:sz w:val="28"/>
          <w:szCs w:val="28"/>
        </w:rPr>
        <w:t>Meiji</w:t>
      </w:r>
      <w:proofErr w:type="spellEnd"/>
      <w:r>
        <w:rPr>
          <w:rFonts w:ascii="Times New Roman" w:hAnsi="Times New Roman" w:cs="Times New Roman"/>
          <w:sz w:val="28"/>
          <w:szCs w:val="28"/>
        </w:rPr>
        <w:t>, старейшие в Японии фабрики по производству соевого соуса «</w:t>
      </w:r>
      <w:proofErr w:type="spellStart"/>
      <w:r>
        <w:rPr>
          <w:rFonts w:ascii="Times New Roman" w:hAnsi="Times New Roman" w:cs="Times New Roman"/>
          <w:sz w:val="28"/>
          <w:szCs w:val="28"/>
        </w:rPr>
        <w:t>Yamasa</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Higeta</w:t>
      </w:r>
      <w:proofErr w:type="spellEnd"/>
      <w:r>
        <w:rPr>
          <w:rFonts w:ascii="Times New Roman" w:hAnsi="Times New Roman" w:cs="Times New Roman"/>
          <w:sz w:val="28"/>
          <w:szCs w:val="28"/>
        </w:rPr>
        <w:t>». Специально для амурчан была организована презентация компаний «</w:t>
      </w:r>
      <w:proofErr w:type="spellStart"/>
      <w:r>
        <w:rPr>
          <w:rFonts w:ascii="Times New Roman" w:hAnsi="Times New Roman" w:cs="Times New Roman"/>
          <w:sz w:val="28"/>
          <w:szCs w:val="28"/>
        </w:rPr>
        <w:t>Taikisha</w:t>
      </w:r>
      <w:proofErr w:type="spellEnd"/>
      <w:r>
        <w:rPr>
          <w:rFonts w:ascii="Times New Roman" w:hAnsi="Times New Roman" w:cs="Times New Roman"/>
          <w:sz w:val="28"/>
          <w:szCs w:val="28"/>
        </w:rPr>
        <w:t xml:space="preserve">», которая имеет огромный опыт строительства тепличных комплексов по всему миру по уникальной технологии. </w:t>
      </w:r>
      <w:r>
        <w:rPr>
          <w:rFonts w:ascii="Times New Roman" w:hAnsi="Times New Roman" w:cs="Times New Roman"/>
          <w:sz w:val="28"/>
          <w:szCs w:val="28"/>
        </w:rPr>
        <w:lastRenderedPageBreak/>
        <w:t>Также амурчане побывали на производстве хорошо известной в России компании «</w:t>
      </w:r>
      <w:proofErr w:type="spellStart"/>
      <w:r>
        <w:rPr>
          <w:rFonts w:ascii="Times New Roman" w:hAnsi="Times New Roman" w:cs="Times New Roman"/>
          <w:sz w:val="28"/>
          <w:szCs w:val="28"/>
        </w:rPr>
        <w:t>TairikuTrading</w:t>
      </w:r>
      <w:proofErr w:type="spellEnd"/>
      <w:r>
        <w:rPr>
          <w:rFonts w:ascii="Times New Roman" w:hAnsi="Times New Roman" w:cs="Times New Roman"/>
          <w:sz w:val="28"/>
          <w:szCs w:val="28"/>
        </w:rPr>
        <w:t>» и посетили предприятие по переработке мяса «</w:t>
      </w:r>
      <w:proofErr w:type="spellStart"/>
      <w:r>
        <w:rPr>
          <w:rFonts w:ascii="Times New Roman" w:hAnsi="Times New Roman" w:cs="Times New Roman"/>
          <w:sz w:val="28"/>
          <w:szCs w:val="28"/>
        </w:rPr>
        <w:t>Hannan</w:t>
      </w:r>
      <w:proofErr w:type="spellEnd"/>
      <w:r>
        <w:rPr>
          <w:rFonts w:ascii="Times New Roman" w:hAnsi="Times New Roman" w:cs="Times New Roman"/>
          <w:sz w:val="28"/>
          <w:szCs w:val="28"/>
        </w:rPr>
        <w:t>». </w:t>
      </w:r>
    </w:p>
    <w:p w14:paraId="54C10A4A" w14:textId="77777777" w:rsidR="00F01B02" w:rsidRDefault="00F01B02" w:rsidP="00F01B0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рамках визита состоялась рабочая встреча с советником-посланником Посольства России в Японии Дмитрием </w:t>
      </w:r>
      <w:proofErr w:type="spellStart"/>
      <w:r>
        <w:rPr>
          <w:rFonts w:ascii="Times New Roman" w:hAnsi="Times New Roman" w:cs="Times New Roman"/>
          <w:sz w:val="28"/>
          <w:szCs w:val="28"/>
        </w:rPr>
        <w:t>Биришевским</w:t>
      </w:r>
      <w:proofErr w:type="spellEnd"/>
      <w:r>
        <w:rPr>
          <w:rFonts w:ascii="Times New Roman" w:hAnsi="Times New Roman" w:cs="Times New Roman"/>
          <w:sz w:val="28"/>
          <w:szCs w:val="28"/>
        </w:rPr>
        <w:t xml:space="preserve"> и торговым представителем России в Токио Сергеем Егоровым.</w:t>
      </w:r>
    </w:p>
    <w:p w14:paraId="0CB4A65B" w14:textId="77777777" w:rsidR="00F01B02" w:rsidRDefault="00F01B02" w:rsidP="00F01B02">
      <w:pPr>
        <w:spacing w:after="0"/>
        <w:jc w:val="both"/>
        <w:rPr>
          <w:rFonts w:ascii="Times New Roman" w:hAnsi="Times New Roman" w:cs="Times New Roman"/>
          <w:sz w:val="28"/>
          <w:szCs w:val="28"/>
        </w:rPr>
      </w:pPr>
      <w:r>
        <w:rPr>
          <w:rFonts w:ascii="Times New Roman" w:hAnsi="Times New Roman" w:cs="Times New Roman"/>
          <w:sz w:val="28"/>
          <w:szCs w:val="28"/>
        </w:rPr>
        <w:tab/>
        <w:t>6 декабря состоялось основное мероприятие бизнес-миссии – заседание Совета частных японских компаний, организованное Министерством сельского, лесного и рыбного хозяйства Японии. В работе площадки приняли участие несколько десятков японских компаний, ориентированных на сотрудничество с Дальним Востоком России, в том числе и подразделения крупных корпораций (</w:t>
      </w:r>
      <w:proofErr w:type="spellStart"/>
      <w:r>
        <w:rPr>
          <w:rFonts w:ascii="Times New Roman" w:hAnsi="Times New Roman" w:cs="Times New Roman"/>
          <w:sz w:val="28"/>
          <w:szCs w:val="28"/>
        </w:rPr>
        <w:t>Sumitomo</w:t>
      </w:r>
      <w:proofErr w:type="spellEnd"/>
      <w:r>
        <w:rPr>
          <w:rFonts w:ascii="Times New Roman" w:hAnsi="Times New Roman" w:cs="Times New Roman"/>
          <w:sz w:val="28"/>
          <w:szCs w:val="28"/>
        </w:rPr>
        <w:t xml:space="preserve">, IHI, </w:t>
      </w:r>
      <w:proofErr w:type="spellStart"/>
      <w:r>
        <w:rPr>
          <w:rFonts w:ascii="Times New Roman" w:hAnsi="Times New Roman" w:cs="Times New Roman"/>
          <w:sz w:val="28"/>
          <w:szCs w:val="28"/>
        </w:rPr>
        <w:t>Toyota</w:t>
      </w:r>
      <w:proofErr w:type="spellEnd"/>
      <w:r>
        <w:rPr>
          <w:rFonts w:ascii="Times New Roman" w:hAnsi="Times New Roman" w:cs="Times New Roman"/>
          <w:sz w:val="28"/>
          <w:szCs w:val="28"/>
        </w:rPr>
        <w:t xml:space="preserve"> и другие).</w:t>
      </w:r>
    </w:p>
    <w:p w14:paraId="095EB300" w14:textId="77777777" w:rsidR="00F01B02" w:rsidRDefault="00F01B02" w:rsidP="00F01B02">
      <w:pPr>
        <w:spacing w:after="0"/>
        <w:jc w:val="both"/>
        <w:rPr>
          <w:rFonts w:ascii="Times New Roman" w:hAnsi="Times New Roman" w:cs="Times New Roman"/>
          <w:sz w:val="28"/>
          <w:szCs w:val="28"/>
        </w:rPr>
      </w:pPr>
      <w:r>
        <w:rPr>
          <w:rFonts w:ascii="Times New Roman" w:hAnsi="Times New Roman" w:cs="Times New Roman"/>
          <w:sz w:val="28"/>
          <w:szCs w:val="28"/>
        </w:rPr>
        <w:tab/>
        <w:t>Директор Агентства презентовал инвестиционный потенциал региона, а также меры поддержки инвесторов, в том числе в территориях опережающего развития. Министр сельского хозяйства области подробно рассказал о сельскохозяйственном потенциале, обозначил перспективные направления сотрудничества с японскими партнерами такими как переработка продукции растениеводства, создание животноводческих производств, заготовка и поставки дикоросов.</w:t>
      </w:r>
    </w:p>
    <w:p w14:paraId="1105B47C" w14:textId="77777777" w:rsidR="00F01B02" w:rsidRDefault="00F01B02" w:rsidP="00B03D68">
      <w:pPr>
        <w:pStyle w:val="a3"/>
        <w:numPr>
          <w:ilvl w:val="0"/>
          <w:numId w:val="15"/>
        </w:numPr>
        <w:spacing w:after="0"/>
        <w:jc w:val="both"/>
        <w:rPr>
          <w:rFonts w:ascii="Times New Roman" w:hAnsi="Times New Roman" w:cs="Times New Roman"/>
          <w:b/>
          <w:sz w:val="28"/>
          <w:szCs w:val="28"/>
        </w:rPr>
      </w:pPr>
      <w:r>
        <w:rPr>
          <w:rFonts w:ascii="Times New Roman" w:hAnsi="Times New Roman" w:cs="Times New Roman"/>
          <w:b/>
          <w:sz w:val="28"/>
          <w:szCs w:val="28"/>
        </w:rPr>
        <w:t>Дни Дальнего Востока в Москве 13-15.12.2018</w:t>
      </w:r>
    </w:p>
    <w:p w14:paraId="22E9B657" w14:textId="77777777" w:rsidR="00F01B02" w:rsidRDefault="00F01B02" w:rsidP="004C4C47">
      <w:pPr>
        <w:spacing w:after="0"/>
        <w:jc w:val="both"/>
        <w:rPr>
          <w:rFonts w:ascii="Times New Roman" w:hAnsi="Times New Roman" w:cs="Times New Roman"/>
          <w:sz w:val="28"/>
          <w:szCs w:val="28"/>
        </w:rPr>
      </w:pPr>
      <w:r>
        <w:rPr>
          <w:rFonts w:ascii="Times New Roman" w:hAnsi="Times New Roman" w:cs="Times New Roman"/>
          <w:sz w:val="28"/>
          <w:szCs w:val="28"/>
        </w:rPr>
        <w:tab/>
        <w:t>Регион был представлен в зонах «Туризм», «Образование» и «Карьера». В зоне карьеры посетители познакомились с масштабными проектами, реализующимися в Приамурье и вакансиями, имеющимися на данный момент и тех, которые возникнут в перспективе. Активное участие в выставки приняли ЦЭНКИ, Газпром переработка Благовещенск. Для продвижения туристических маршрутов двумя амурскими турфирмами и одной московской были разработаны специальные пакеты туров с посещением космодрома "Восточный".</w:t>
      </w:r>
    </w:p>
    <w:p w14:paraId="7B04F168" w14:textId="77777777" w:rsidR="00F01B02" w:rsidRDefault="00F01B02" w:rsidP="004C4C47">
      <w:pPr>
        <w:ind w:firstLine="709"/>
        <w:jc w:val="both"/>
      </w:pPr>
      <w:r>
        <w:rPr>
          <w:rFonts w:ascii="Times New Roman" w:hAnsi="Times New Roman" w:cs="Times New Roman"/>
          <w:sz w:val="28"/>
          <w:szCs w:val="28"/>
        </w:rPr>
        <w:t xml:space="preserve">В общей сложности павильон региона посетили 25 тыс. человек. </w:t>
      </w:r>
    </w:p>
    <w:p w14:paraId="07AE1FC4" w14:textId="77777777" w:rsidR="00D9508F" w:rsidRPr="00CB5FD3" w:rsidRDefault="00D9508F" w:rsidP="00D9508F">
      <w:pPr>
        <w:pStyle w:val="a3"/>
        <w:numPr>
          <w:ilvl w:val="0"/>
          <w:numId w:val="13"/>
        </w:numPr>
        <w:spacing w:after="0" w:line="240" w:lineRule="auto"/>
        <w:jc w:val="center"/>
        <w:rPr>
          <w:rFonts w:ascii="Times New Roman" w:eastAsia="Times New Roman" w:hAnsi="Times New Roman" w:cs="Times New Roman"/>
          <w:b/>
          <w:sz w:val="28"/>
          <w:szCs w:val="28"/>
        </w:rPr>
      </w:pPr>
      <w:r w:rsidRPr="00CB5FD3">
        <w:rPr>
          <w:rFonts w:ascii="Times New Roman" w:eastAsia="Times New Roman" w:hAnsi="Times New Roman" w:cs="Times New Roman"/>
          <w:b/>
          <w:sz w:val="28"/>
          <w:szCs w:val="28"/>
        </w:rPr>
        <w:t>О новом инвестиционном портале и его сервисах</w:t>
      </w:r>
    </w:p>
    <w:p w14:paraId="3E0554C8" w14:textId="77777777" w:rsidR="00D9508F" w:rsidRPr="00CB5FD3" w:rsidRDefault="00D9508F" w:rsidP="00D9508F">
      <w:pPr>
        <w:spacing w:after="0" w:line="240" w:lineRule="auto"/>
        <w:ind w:firstLine="720"/>
        <w:jc w:val="both"/>
        <w:rPr>
          <w:rFonts w:ascii="Times New Roman" w:eastAsia="Times New Roman" w:hAnsi="Times New Roman" w:cs="Times New Roman"/>
          <w:b/>
          <w:sz w:val="28"/>
          <w:szCs w:val="28"/>
        </w:rPr>
      </w:pPr>
    </w:p>
    <w:p w14:paraId="6D92476F" w14:textId="77777777" w:rsidR="00D9508F" w:rsidRPr="00CB5FD3" w:rsidRDefault="00D9508F" w:rsidP="00D9508F">
      <w:pPr>
        <w:spacing w:after="0" w:line="240" w:lineRule="auto"/>
        <w:ind w:firstLine="720"/>
        <w:jc w:val="both"/>
        <w:rPr>
          <w:rFonts w:ascii="Times New Roman" w:eastAsia="Times New Roman" w:hAnsi="Times New Roman" w:cs="Times New Roman"/>
          <w:sz w:val="28"/>
          <w:szCs w:val="28"/>
        </w:rPr>
      </w:pPr>
      <w:r w:rsidRPr="00CB5FD3">
        <w:rPr>
          <w:rFonts w:ascii="Times New Roman" w:eastAsia="Times New Roman" w:hAnsi="Times New Roman" w:cs="Times New Roman"/>
          <w:sz w:val="28"/>
          <w:szCs w:val="28"/>
        </w:rPr>
        <w:t>В 2018 году продолжена работа по созданию современного, удобного и привлекательного ресурса.</w:t>
      </w:r>
    </w:p>
    <w:p w14:paraId="1FCB51CE" w14:textId="77777777" w:rsidR="00D9508F" w:rsidRPr="00CB5FD3" w:rsidRDefault="00D9508F" w:rsidP="00D9508F">
      <w:pPr>
        <w:spacing w:after="0" w:line="240" w:lineRule="auto"/>
        <w:ind w:firstLine="720"/>
        <w:jc w:val="both"/>
        <w:rPr>
          <w:rFonts w:ascii="Times New Roman" w:eastAsia="Times New Roman" w:hAnsi="Times New Roman" w:cs="Times New Roman"/>
          <w:sz w:val="28"/>
          <w:szCs w:val="28"/>
        </w:rPr>
      </w:pPr>
      <w:r w:rsidRPr="00CB5FD3">
        <w:rPr>
          <w:rFonts w:ascii="Times New Roman" w:eastAsia="Times New Roman" w:hAnsi="Times New Roman" w:cs="Times New Roman"/>
          <w:sz w:val="28"/>
          <w:szCs w:val="28"/>
        </w:rPr>
        <w:t>В настоящее время Агентством завершен второй этап модернизации инвестиционного портала. Теперь он соответствует инвестиционному стандарту и выполняет требования экспертного сообщества. В «один клик» можно подать заявку через портал, получить оперативную консультацию. Для этого на портале реализован сервис по подаче заявки на сопровождение. Также через кнопку обратной связи возможно получить оперативную консультацию.</w:t>
      </w:r>
    </w:p>
    <w:p w14:paraId="560E15A4" w14:textId="77777777" w:rsidR="00D9508F" w:rsidRPr="00CB5FD3" w:rsidRDefault="00D9508F" w:rsidP="00D9508F">
      <w:pPr>
        <w:spacing w:after="0" w:line="240" w:lineRule="auto"/>
        <w:ind w:firstLine="720"/>
        <w:jc w:val="both"/>
        <w:rPr>
          <w:rFonts w:ascii="Times New Roman" w:eastAsia="Times New Roman" w:hAnsi="Times New Roman" w:cs="Times New Roman"/>
          <w:sz w:val="28"/>
          <w:szCs w:val="28"/>
        </w:rPr>
      </w:pPr>
      <w:r w:rsidRPr="00CB5FD3">
        <w:rPr>
          <w:rFonts w:ascii="Times New Roman" w:eastAsia="Times New Roman" w:hAnsi="Times New Roman" w:cs="Times New Roman"/>
          <w:sz w:val="28"/>
          <w:szCs w:val="28"/>
        </w:rPr>
        <w:t xml:space="preserve">Доступна полная динамика посещений со всех регионов России и стран мира.  </w:t>
      </w:r>
    </w:p>
    <w:p w14:paraId="75610B31" w14:textId="77777777" w:rsidR="00D9508F" w:rsidRPr="00CB5FD3" w:rsidRDefault="00D9508F" w:rsidP="00D9508F">
      <w:pPr>
        <w:spacing w:after="0" w:line="240" w:lineRule="auto"/>
        <w:ind w:firstLine="720"/>
        <w:jc w:val="both"/>
        <w:rPr>
          <w:rFonts w:ascii="Times New Roman" w:eastAsia="Times New Roman" w:hAnsi="Times New Roman" w:cs="Times New Roman"/>
          <w:sz w:val="28"/>
          <w:szCs w:val="28"/>
        </w:rPr>
      </w:pPr>
      <w:r w:rsidRPr="00CB5FD3">
        <w:rPr>
          <w:rFonts w:ascii="Times New Roman" w:eastAsia="Times New Roman" w:hAnsi="Times New Roman" w:cs="Times New Roman"/>
          <w:sz w:val="28"/>
          <w:szCs w:val="28"/>
        </w:rPr>
        <w:lastRenderedPageBreak/>
        <w:t xml:space="preserve"> По независимой экспертной оценке портал вошел в топ лучших информационных ресурсов  некоммерческих и госорганизаций России (рейтинг рунета). </w:t>
      </w:r>
    </w:p>
    <w:p w14:paraId="26F7561B" w14:textId="77777777" w:rsidR="00CB5FD3" w:rsidRDefault="00CB5FD3" w:rsidP="00CB5FD3">
      <w:pPr>
        <w:spacing w:after="0"/>
        <w:ind w:firstLine="708"/>
        <w:jc w:val="both"/>
        <w:rPr>
          <w:rFonts w:ascii="Times New Roman" w:eastAsia="Times New Roman" w:hAnsi="Times New Roman" w:cs="Times New Roman"/>
          <w:sz w:val="28"/>
          <w:szCs w:val="28"/>
        </w:rPr>
      </w:pPr>
      <w:r w:rsidRPr="00CB5FD3">
        <w:rPr>
          <w:rFonts w:ascii="Times New Roman" w:eastAsia="Times New Roman" w:hAnsi="Times New Roman" w:cs="Times New Roman"/>
          <w:sz w:val="28"/>
          <w:szCs w:val="28"/>
        </w:rPr>
        <w:t>В 2018 году продолжена работа по наполнению интерактивной  инвестиционной карты с площадками и проектами для инвесторов</w:t>
      </w:r>
      <w:r>
        <w:rPr>
          <w:rFonts w:ascii="Times New Roman" w:eastAsia="Times New Roman" w:hAnsi="Times New Roman" w:cs="Times New Roman"/>
          <w:sz w:val="28"/>
          <w:szCs w:val="28"/>
        </w:rPr>
        <w:t>.</w:t>
      </w:r>
      <w:r w:rsidRPr="00CB5FD3">
        <w:rPr>
          <w:rFonts w:ascii="Times New Roman" w:eastAsia="Times New Roman" w:hAnsi="Times New Roman" w:cs="Times New Roman"/>
          <w:sz w:val="28"/>
          <w:szCs w:val="28"/>
        </w:rPr>
        <w:t xml:space="preserve"> </w:t>
      </w:r>
    </w:p>
    <w:p w14:paraId="79AF14A9" w14:textId="77777777" w:rsidR="00CB5FD3" w:rsidRDefault="00CB5FD3" w:rsidP="00CB5FD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B5FD3">
        <w:rPr>
          <w:rFonts w:ascii="Times New Roman" w:eastAsia="Times New Roman" w:hAnsi="Times New Roman" w:cs="Times New Roman"/>
          <w:sz w:val="28"/>
          <w:szCs w:val="28"/>
        </w:rPr>
        <w:t>аботает онлайн калькулятор льгот для расчета преференций в ТОР Амурской области</w:t>
      </w:r>
      <w:r>
        <w:rPr>
          <w:rFonts w:ascii="Times New Roman" w:eastAsia="Times New Roman" w:hAnsi="Times New Roman" w:cs="Times New Roman"/>
          <w:sz w:val="28"/>
          <w:szCs w:val="28"/>
        </w:rPr>
        <w:t xml:space="preserve">. </w:t>
      </w:r>
      <w:r w:rsidRPr="00CB5FD3">
        <w:rPr>
          <w:rFonts w:ascii="Times New Roman" w:eastAsia="Times New Roman" w:hAnsi="Times New Roman" w:cs="Times New Roman"/>
          <w:sz w:val="28"/>
          <w:szCs w:val="28"/>
        </w:rPr>
        <w:t xml:space="preserve"> </w:t>
      </w:r>
    </w:p>
    <w:p w14:paraId="4CB882D7" w14:textId="77777777" w:rsidR="00CB5FD3" w:rsidRDefault="00CB5FD3" w:rsidP="00CB5FD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B5FD3">
        <w:rPr>
          <w:rFonts w:ascii="Times New Roman" w:eastAsia="Times New Roman" w:hAnsi="Times New Roman" w:cs="Times New Roman"/>
          <w:sz w:val="28"/>
          <w:szCs w:val="28"/>
        </w:rPr>
        <w:t>озданы инвестиционные муниципальные кабинеты в помощь муниципальным образованиям</w:t>
      </w:r>
      <w:r>
        <w:rPr>
          <w:rFonts w:ascii="Times New Roman" w:eastAsia="Times New Roman" w:hAnsi="Times New Roman" w:cs="Times New Roman"/>
          <w:sz w:val="28"/>
          <w:szCs w:val="28"/>
        </w:rPr>
        <w:t xml:space="preserve"> и инвесторам.</w:t>
      </w:r>
    </w:p>
    <w:p w14:paraId="5D805E3A" w14:textId="77777777" w:rsidR="00CB5FD3" w:rsidRPr="00CB5FD3" w:rsidRDefault="00CB5FD3" w:rsidP="00CB5FD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B5FD3">
        <w:rPr>
          <w:rFonts w:ascii="Times New Roman" w:eastAsia="Times New Roman" w:hAnsi="Times New Roman" w:cs="Times New Roman"/>
          <w:sz w:val="28"/>
          <w:szCs w:val="28"/>
        </w:rPr>
        <w:t xml:space="preserve"> ноябре 2018 года запущена линия прямых обращений с губернатором области по вопросам инвестиционной деятельности. Портал работает на 3-х языках, созданы спец</w:t>
      </w:r>
      <w:r>
        <w:rPr>
          <w:rFonts w:ascii="Times New Roman" w:eastAsia="Times New Roman" w:hAnsi="Times New Roman" w:cs="Times New Roman"/>
          <w:sz w:val="28"/>
          <w:szCs w:val="28"/>
        </w:rPr>
        <w:t>иальные</w:t>
      </w:r>
      <w:r w:rsidRPr="00CB5FD3">
        <w:rPr>
          <w:rFonts w:ascii="Times New Roman" w:eastAsia="Times New Roman" w:hAnsi="Times New Roman" w:cs="Times New Roman"/>
          <w:sz w:val="28"/>
          <w:szCs w:val="28"/>
        </w:rPr>
        <w:t xml:space="preserve"> разделы доступные только по </w:t>
      </w:r>
      <w:r w:rsidRPr="00CB5FD3">
        <w:rPr>
          <w:rFonts w:ascii="Times New Roman" w:eastAsia="Times New Roman" w:hAnsi="Times New Roman" w:cs="Times New Roman"/>
          <w:sz w:val="28"/>
          <w:szCs w:val="28"/>
          <w:lang w:val="en-US"/>
        </w:rPr>
        <w:t>QR</w:t>
      </w:r>
      <w:r w:rsidRPr="00CB5FD3">
        <w:rPr>
          <w:rFonts w:ascii="Times New Roman" w:eastAsia="Times New Roman" w:hAnsi="Times New Roman" w:cs="Times New Roman"/>
          <w:sz w:val="28"/>
          <w:szCs w:val="28"/>
        </w:rPr>
        <w:t xml:space="preserve"> коду для Кореи, Японии, Китая с полным набором обновленных презентационных материалов.</w:t>
      </w:r>
    </w:p>
    <w:p w14:paraId="20ABB508" w14:textId="77777777" w:rsidR="00D9508F" w:rsidRPr="00F01B02" w:rsidRDefault="00D9508F" w:rsidP="00F01B02">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764CC533" w14:textId="77777777" w:rsidR="00930987" w:rsidRPr="00930987" w:rsidRDefault="00CB5FD3" w:rsidP="00930987">
      <w:pPr>
        <w:ind w:firstLine="709"/>
        <w:jc w:val="center"/>
        <w:rPr>
          <w:rFonts w:ascii="Times New Roman" w:hAnsi="Times New Roman" w:cs="Times New Roman"/>
          <w:b/>
          <w:sz w:val="24"/>
        </w:rPr>
      </w:pPr>
      <w:r>
        <w:rPr>
          <w:rFonts w:ascii="Times New Roman" w:hAnsi="Times New Roman" w:cs="Times New Roman"/>
          <w:b/>
          <w:sz w:val="24"/>
          <w:lang w:val="en-US"/>
        </w:rPr>
        <w:t>VI</w:t>
      </w:r>
      <w:r w:rsidR="004C4C47">
        <w:rPr>
          <w:rFonts w:ascii="Times New Roman" w:hAnsi="Times New Roman" w:cs="Times New Roman"/>
          <w:b/>
          <w:sz w:val="24"/>
        </w:rPr>
        <w:t>.</w:t>
      </w:r>
      <w:r>
        <w:rPr>
          <w:rFonts w:ascii="Times New Roman" w:hAnsi="Times New Roman" w:cs="Times New Roman"/>
          <w:b/>
          <w:sz w:val="24"/>
        </w:rPr>
        <w:t xml:space="preserve"> </w:t>
      </w:r>
      <w:r w:rsidR="00A5106E">
        <w:rPr>
          <w:rFonts w:ascii="Times New Roman" w:hAnsi="Times New Roman" w:cs="Times New Roman"/>
          <w:b/>
          <w:sz w:val="24"/>
        </w:rPr>
        <w:t xml:space="preserve"> </w:t>
      </w:r>
      <w:r w:rsidR="00930987" w:rsidRPr="00930987">
        <w:rPr>
          <w:rFonts w:ascii="Times New Roman" w:hAnsi="Times New Roman" w:cs="Times New Roman"/>
          <w:b/>
          <w:sz w:val="24"/>
        </w:rPr>
        <w:t>О</w:t>
      </w:r>
      <w:r w:rsidR="00930987" w:rsidRPr="00930987">
        <w:rPr>
          <w:rFonts w:ascii="Times New Roman" w:eastAsia="Times New Roman" w:hAnsi="Times New Roman" w:cs="Times New Roman"/>
          <w:b/>
          <w:sz w:val="28"/>
          <w:szCs w:val="28"/>
        </w:rPr>
        <w:t>тчет по работе со средствами массовой информации</w:t>
      </w:r>
    </w:p>
    <w:p w14:paraId="7A3638CC"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xml:space="preserve">В 2018 году при работе со СМИ основной упор был сделан на рассказ о работе с предпринимателями. Для этого основными каналами коммуникаций были выбраны ведущие информационные агентства и телекомпании региона, а также их популярные социальные сети. </w:t>
      </w:r>
    </w:p>
    <w:p w14:paraId="0D2DF34E" w14:textId="77777777" w:rsidR="00930987" w:rsidRPr="002A542A" w:rsidRDefault="002A542A" w:rsidP="002A542A">
      <w:pPr>
        <w:spacing w:after="0"/>
        <w:ind w:firstLine="709"/>
        <w:jc w:val="both"/>
        <w:rPr>
          <w:rFonts w:ascii="Times New Roman" w:hAnsi="Times New Roman" w:cs="Times New Roman"/>
          <w:b/>
          <w:sz w:val="28"/>
          <w:szCs w:val="28"/>
        </w:rPr>
      </w:pPr>
      <w:r w:rsidRPr="002A542A">
        <w:rPr>
          <w:rFonts w:ascii="Times New Roman" w:hAnsi="Times New Roman" w:cs="Times New Roman"/>
          <w:b/>
          <w:sz w:val="28"/>
          <w:szCs w:val="28"/>
        </w:rPr>
        <w:t>Пресс-релизы</w:t>
      </w:r>
    </w:p>
    <w:p w14:paraId="36DBC14B"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На главном информационном портале агентства, инвестиционном портале региона, в ленте «Новости» и «События» размещено 1</w:t>
      </w:r>
      <w:r w:rsidR="00FC2537">
        <w:rPr>
          <w:rFonts w:ascii="Times New Roman" w:hAnsi="Times New Roman" w:cs="Times New Roman"/>
          <w:sz w:val="28"/>
          <w:szCs w:val="28"/>
        </w:rPr>
        <w:t>29</w:t>
      </w:r>
      <w:r w:rsidRPr="00080FEF">
        <w:rPr>
          <w:rFonts w:ascii="Times New Roman" w:hAnsi="Times New Roman" w:cs="Times New Roman"/>
          <w:sz w:val="28"/>
          <w:szCs w:val="28"/>
        </w:rPr>
        <w:t xml:space="preserve"> пресс-релизов. </w:t>
      </w:r>
      <w:r w:rsidR="00223280" w:rsidRPr="00080FEF">
        <w:rPr>
          <w:rFonts w:ascii="Times New Roman" w:hAnsi="Times New Roman" w:cs="Times New Roman"/>
          <w:sz w:val="28"/>
          <w:szCs w:val="28"/>
        </w:rPr>
        <w:t xml:space="preserve">(Приложение </w:t>
      </w:r>
      <w:r w:rsidR="00B86B07" w:rsidRPr="00080FEF">
        <w:rPr>
          <w:rFonts w:ascii="Times New Roman" w:hAnsi="Times New Roman" w:cs="Times New Roman"/>
          <w:sz w:val="28"/>
          <w:szCs w:val="28"/>
        </w:rPr>
        <w:t>3</w:t>
      </w:r>
      <w:r w:rsidRPr="00080FEF">
        <w:rPr>
          <w:rFonts w:ascii="Times New Roman" w:hAnsi="Times New Roman" w:cs="Times New Roman"/>
          <w:sz w:val="28"/>
          <w:szCs w:val="28"/>
        </w:rPr>
        <w:t xml:space="preserve">) Основная тематика: Работа агентства с предпринимателями и инвесторами, участие региона в международных форумах и выставках, презентация инвестиционного потенциала региона. </w:t>
      </w:r>
    </w:p>
    <w:p w14:paraId="27931870" w14:textId="77777777" w:rsidR="002A542A"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Наибольший отклик в СМИ и Социал</w:t>
      </w:r>
      <w:r w:rsidR="002A542A">
        <w:rPr>
          <w:rFonts w:ascii="Times New Roman" w:hAnsi="Times New Roman" w:cs="Times New Roman"/>
          <w:sz w:val="28"/>
          <w:szCs w:val="28"/>
        </w:rPr>
        <w:t>ьных сетях получили публикации:</w:t>
      </w:r>
    </w:p>
    <w:p w14:paraId="511D5162" w14:textId="77777777" w:rsidR="00930987" w:rsidRPr="00080FEF" w:rsidRDefault="002A542A" w:rsidP="002A542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30987" w:rsidRPr="00080FEF">
        <w:rPr>
          <w:rFonts w:ascii="Times New Roman" w:hAnsi="Times New Roman" w:cs="Times New Roman"/>
          <w:sz w:val="28"/>
          <w:szCs w:val="28"/>
        </w:rPr>
        <w:t>Амурская область выпустила собственную криптовалюту</w:t>
      </w:r>
      <w:r>
        <w:rPr>
          <w:rFonts w:ascii="Times New Roman" w:hAnsi="Times New Roman" w:cs="Times New Roman"/>
          <w:sz w:val="28"/>
          <w:szCs w:val="28"/>
        </w:rPr>
        <w:t xml:space="preserve"> </w:t>
      </w:r>
      <w:proofErr w:type="spellStart"/>
      <w:r w:rsidR="00930987" w:rsidRPr="002A542A">
        <w:rPr>
          <w:rFonts w:ascii="Times New Roman" w:hAnsi="Times New Roman" w:cs="Times New Roman"/>
          <w:sz w:val="28"/>
          <w:szCs w:val="28"/>
        </w:rPr>
        <w:t>AmurCoin</w:t>
      </w:r>
      <w:proofErr w:type="spellEnd"/>
      <w:r>
        <w:rPr>
          <w:rFonts w:ascii="Times New Roman" w:hAnsi="Times New Roman" w:cs="Times New Roman"/>
          <w:sz w:val="28"/>
          <w:szCs w:val="28"/>
        </w:rPr>
        <w:t>;</w:t>
      </w:r>
    </w:p>
    <w:p w14:paraId="6CC80E7D" w14:textId="77777777" w:rsidR="002A542A" w:rsidRDefault="002A542A" w:rsidP="002A542A">
      <w:pPr>
        <w:spacing w:after="0" w:line="240" w:lineRule="auto"/>
        <w:ind w:left="360"/>
        <w:jc w:val="both"/>
        <w:outlineLvl w:val="1"/>
        <w:rPr>
          <w:rFonts w:ascii="Times New Roman" w:hAnsi="Times New Roman" w:cs="Times New Roman"/>
          <w:sz w:val="28"/>
          <w:szCs w:val="28"/>
        </w:rPr>
      </w:pPr>
      <w:r>
        <w:rPr>
          <w:rFonts w:ascii="Times New Roman" w:hAnsi="Times New Roman" w:cs="Times New Roman"/>
          <w:sz w:val="28"/>
          <w:szCs w:val="28"/>
        </w:rPr>
        <w:tab/>
        <w:t>-</w:t>
      </w:r>
      <w:r w:rsidR="00930987" w:rsidRPr="002A542A">
        <w:rPr>
          <w:rFonts w:ascii="Times New Roman" w:hAnsi="Times New Roman" w:cs="Times New Roman"/>
          <w:sz w:val="28"/>
          <w:szCs w:val="28"/>
        </w:rPr>
        <w:t>Экспозицию Приамурья на ВЭФ посети</w:t>
      </w:r>
      <w:r w:rsidRPr="002A542A">
        <w:rPr>
          <w:rFonts w:ascii="Times New Roman" w:hAnsi="Times New Roman" w:cs="Times New Roman"/>
          <w:sz w:val="28"/>
          <w:szCs w:val="28"/>
        </w:rPr>
        <w:t>ли Владимир Путин и Си Цзиньпин</w:t>
      </w:r>
      <w:r>
        <w:rPr>
          <w:rFonts w:ascii="Times New Roman" w:hAnsi="Times New Roman" w:cs="Times New Roman"/>
          <w:sz w:val="28"/>
          <w:szCs w:val="28"/>
        </w:rPr>
        <w:t>;</w:t>
      </w:r>
    </w:p>
    <w:p w14:paraId="51E0D535" w14:textId="77777777" w:rsidR="00930987" w:rsidRPr="002A542A" w:rsidRDefault="002A542A" w:rsidP="002A542A">
      <w:pPr>
        <w:spacing w:after="0" w:line="240" w:lineRule="auto"/>
        <w:ind w:left="360"/>
        <w:jc w:val="both"/>
        <w:outlineLvl w:val="1"/>
        <w:rPr>
          <w:rFonts w:ascii="Times New Roman" w:hAnsi="Times New Roman" w:cs="Times New Roman"/>
          <w:sz w:val="28"/>
          <w:szCs w:val="28"/>
        </w:rPr>
      </w:pPr>
      <w:r>
        <w:rPr>
          <w:rFonts w:ascii="Times New Roman" w:hAnsi="Times New Roman" w:cs="Times New Roman"/>
          <w:sz w:val="28"/>
          <w:szCs w:val="28"/>
        </w:rPr>
        <w:tab/>
        <w:t>-</w:t>
      </w:r>
      <w:r w:rsidR="00930987" w:rsidRPr="002A542A">
        <w:rPr>
          <w:rFonts w:ascii="Times New Roman" w:hAnsi="Times New Roman" w:cs="Times New Roman"/>
          <w:sz w:val="28"/>
          <w:szCs w:val="28"/>
        </w:rPr>
        <w:t>Амурская область подарила Юрию Трутневу полет в космос</w:t>
      </w:r>
    </w:p>
    <w:p w14:paraId="39603F93" w14:textId="77777777" w:rsidR="00930987" w:rsidRPr="002A542A" w:rsidRDefault="002A542A" w:rsidP="002A542A">
      <w:pPr>
        <w:spacing w:after="0"/>
        <w:ind w:firstLine="709"/>
        <w:jc w:val="both"/>
        <w:rPr>
          <w:rFonts w:ascii="Times New Roman" w:hAnsi="Times New Roman" w:cs="Times New Roman"/>
          <w:b/>
          <w:sz w:val="28"/>
          <w:szCs w:val="28"/>
        </w:rPr>
      </w:pPr>
      <w:r w:rsidRPr="002A542A">
        <w:rPr>
          <w:rFonts w:ascii="Times New Roman" w:hAnsi="Times New Roman" w:cs="Times New Roman"/>
          <w:b/>
          <w:sz w:val="28"/>
          <w:szCs w:val="28"/>
        </w:rPr>
        <w:t>Интервью</w:t>
      </w:r>
    </w:p>
    <w:p w14:paraId="3C73C4C4" w14:textId="77777777" w:rsidR="00930987" w:rsidRPr="00080FEF" w:rsidRDefault="002A542A" w:rsidP="002A542A">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2018 году</w:t>
      </w:r>
      <w:r w:rsidR="00930987" w:rsidRPr="00080FEF">
        <w:rPr>
          <w:rFonts w:ascii="Times New Roman" w:hAnsi="Times New Roman" w:cs="Times New Roman"/>
          <w:sz w:val="28"/>
          <w:szCs w:val="28"/>
        </w:rPr>
        <w:t xml:space="preserve"> подготовлено к выпуску 19 интервью</w:t>
      </w:r>
      <w:r>
        <w:rPr>
          <w:rFonts w:ascii="Times New Roman" w:hAnsi="Times New Roman" w:cs="Times New Roman"/>
          <w:sz w:val="28"/>
          <w:szCs w:val="28"/>
        </w:rPr>
        <w:t xml:space="preserve"> на ключевых информационных канал области</w:t>
      </w:r>
      <w:r w:rsidR="00930987" w:rsidRPr="00080FEF">
        <w:rPr>
          <w:rFonts w:ascii="Times New Roman" w:hAnsi="Times New Roman" w:cs="Times New Roman"/>
          <w:sz w:val="28"/>
          <w:szCs w:val="28"/>
        </w:rPr>
        <w:t xml:space="preserve"> с руководителем Агентства инвестиций и министром экономичес</w:t>
      </w:r>
      <w:r w:rsidR="00FC2537">
        <w:rPr>
          <w:rFonts w:ascii="Times New Roman" w:hAnsi="Times New Roman" w:cs="Times New Roman"/>
          <w:sz w:val="28"/>
          <w:szCs w:val="28"/>
        </w:rPr>
        <w:t>кого развития Амурской области</w:t>
      </w:r>
      <w:r w:rsidR="00930987" w:rsidRPr="00080FEF">
        <w:rPr>
          <w:rFonts w:ascii="Times New Roman" w:hAnsi="Times New Roman" w:cs="Times New Roman"/>
          <w:sz w:val="28"/>
          <w:szCs w:val="28"/>
        </w:rPr>
        <w:t xml:space="preserve"> (Приложение </w:t>
      </w:r>
      <w:r w:rsidR="00FC2537">
        <w:rPr>
          <w:rFonts w:ascii="Times New Roman" w:hAnsi="Times New Roman" w:cs="Times New Roman"/>
          <w:sz w:val="28"/>
          <w:szCs w:val="28"/>
        </w:rPr>
        <w:t>4</w:t>
      </w:r>
      <w:r w:rsidR="00930987" w:rsidRPr="00080FEF">
        <w:rPr>
          <w:rFonts w:ascii="Times New Roman" w:hAnsi="Times New Roman" w:cs="Times New Roman"/>
          <w:sz w:val="28"/>
          <w:szCs w:val="28"/>
        </w:rPr>
        <w:t>)</w:t>
      </w:r>
      <w:r w:rsidR="00FC2537">
        <w:rPr>
          <w:rFonts w:ascii="Times New Roman" w:hAnsi="Times New Roman" w:cs="Times New Roman"/>
          <w:sz w:val="28"/>
          <w:szCs w:val="28"/>
        </w:rPr>
        <w:t>.</w:t>
      </w:r>
    </w:p>
    <w:p w14:paraId="40506F4A"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xml:space="preserve">Тематика: </w:t>
      </w:r>
    </w:p>
    <w:p w14:paraId="68CA4CC9"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Восточный экономический форум 2018: участие и подготовка региона</w:t>
      </w:r>
      <w:r w:rsidR="002A542A">
        <w:rPr>
          <w:rFonts w:ascii="Times New Roman" w:hAnsi="Times New Roman" w:cs="Times New Roman"/>
          <w:sz w:val="28"/>
          <w:szCs w:val="28"/>
        </w:rPr>
        <w:t>;</w:t>
      </w:r>
    </w:p>
    <w:p w14:paraId="33F0B23B"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Национальный рейтинг инвестклимата региона. Работа с предпринимателями и инвесторами</w:t>
      </w:r>
      <w:r w:rsidR="002A542A">
        <w:rPr>
          <w:rFonts w:ascii="Times New Roman" w:hAnsi="Times New Roman" w:cs="Times New Roman"/>
          <w:sz w:val="28"/>
          <w:szCs w:val="28"/>
        </w:rPr>
        <w:t>;</w:t>
      </w:r>
    </w:p>
    <w:p w14:paraId="33F25AE6"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Дни Дальнего Востока в Москве -2018</w:t>
      </w:r>
      <w:r w:rsidR="002A542A">
        <w:rPr>
          <w:rFonts w:ascii="Times New Roman" w:hAnsi="Times New Roman" w:cs="Times New Roman"/>
          <w:sz w:val="28"/>
          <w:szCs w:val="28"/>
        </w:rPr>
        <w:t>;</w:t>
      </w:r>
    </w:p>
    <w:p w14:paraId="7395FEBF"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 Режим «Свободный порт» в г. Благовещенск</w:t>
      </w:r>
      <w:r w:rsidR="002A542A">
        <w:rPr>
          <w:rFonts w:ascii="Times New Roman" w:hAnsi="Times New Roman" w:cs="Times New Roman"/>
          <w:sz w:val="28"/>
          <w:szCs w:val="28"/>
        </w:rPr>
        <w:t>.</w:t>
      </w:r>
    </w:p>
    <w:p w14:paraId="5C5AD361" w14:textId="77777777" w:rsidR="00FC2537" w:rsidRPr="002A542A" w:rsidRDefault="00FC2537" w:rsidP="00FC2537">
      <w:pPr>
        <w:spacing w:after="0"/>
        <w:ind w:firstLine="709"/>
        <w:jc w:val="both"/>
        <w:rPr>
          <w:rFonts w:ascii="Times New Roman" w:hAnsi="Times New Roman" w:cs="Times New Roman"/>
          <w:b/>
          <w:sz w:val="28"/>
          <w:szCs w:val="28"/>
        </w:rPr>
      </w:pPr>
      <w:r w:rsidRPr="002A542A">
        <w:rPr>
          <w:rFonts w:ascii="Times New Roman" w:hAnsi="Times New Roman" w:cs="Times New Roman"/>
          <w:b/>
          <w:sz w:val="28"/>
          <w:szCs w:val="28"/>
        </w:rPr>
        <w:lastRenderedPageBreak/>
        <w:t>Статьи в журналах и сторонних издательствах</w:t>
      </w:r>
    </w:p>
    <w:p w14:paraId="236C22F5" w14:textId="77777777" w:rsidR="00FC2537" w:rsidRPr="00080FEF" w:rsidRDefault="00FC2537" w:rsidP="00FC2537">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За 2018 год было выпущено 17 статей. Большая их часть опубликована в печатных изданиях (Журналы «Развитие Региона» и «Деловое Приамурье»). Агентство совместно с Министерством экономического развития региона подготовили специальные выпуски к ведущим бизнес-мероприятиям года: ВЭФ-2018 и АмурЭкспоФорум-2018. Ключевая тема публикаций – и</w:t>
      </w:r>
      <w:r>
        <w:rPr>
          <w:rFonts w:ascii="Times New Roman" w:hAnsi="Times New Roman" w:cs="Times New Roman"/>
          <w:sz w:val="28"/>
          <w:szCs w:val="28"/>
        </w:rPr>
        <w:t>нвестиционный потенциал региона</w:t>
      </w:r>
      <w:r w:rsidRPr="00080FEF">
        <w:rPr>
          <w:rFonts w:ascii="Times New Roman" w:hAnsi="Times New Roman" w:cs="Times New Roman"/>
          <w:sz w:val="28"/>
          <w:szCs w:val="28"/>
        </w:rPr>
        <w:t xml:space="preserve"> (Приложение </w:t>
      </w:r>
      <w:r>
        <w:rPr>
          <w:rFonts w:ascii="Times New Roman" w:hAnsi="Times New Roman" w:cs="Times New Roman"/>
          <w:sz w:val="28"/>
          <w:szCs w:val="28"/>
        </w:rPr>
        <w:t>5</w:t>
      </w:r>
      <w:r w:rsidRPr="00080FEF">
        <w:rPr>
          <w:rFonts w:ascii="Times New Roman" w:hAnsi="Times New Roman" w:cs="Times New Roman"/>
          <w:sz w:val="28"/>
          <w:szCs w:val="28"/>
        </w:rPr>
        <w:t>)</w:t>
      </w:r>
      <w:r>
        <w:rPr>
          <w:rFonts w:ascii="Times New Roman" w:hAnsi="Times New Roman" w:cs="Times New Roman"/>
          <w:sz w:val="28"/>
          <w:szCs w:val="28"/>
        </w:rPr>
        <w:t>.</w:t>
      </w:r>
    </w:p>
    <w:p w14:paraId="0685C801" w14:textId="77777777" w:rsidR="00930987" w:rsidRPr="00080FEF" w:rsidRDefault="002A542A" w:rsidP="002A542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930987" w:rsidRPr="00080FEF">
        <w:rPr>
          <w:rFonts w:ascii="Times New Roman" w:hAnsi="Times New Roman" w:cs="Times New Roman"/>
          <w:sz w:val="28"/>
          <w:szCs w:val="28"/>
        </w:rPr>
        <w:t>для налаживания контактов с инвесторами и освещения деятельности Агентства и инвестиционной политики региона заключены договоры на публикации с региональными и федеральными издательствами</w:t>
      </w:r>
      <w:r>
        <w:rPr>
          <w:rFonts w:ascii="Times New Roman" w:hAnsi="Times New Roman" w:cs="Times New Roman"/>
          <w:sz w:val="28"/>
          <w:szCs w:val="28"/>
        </w:rPr>
        <w:t>.</w:t>
      </w:r>
    </w:p>
    <w:p w14:paraId="55568E47" w14:textId="77777777" w:rsidR="00930987" w:rsidRPr="00080FEF" w:rsidRDefault="00930987" w:rsidP="002A542A">
      <w:pPr>
        <w:pStyle w:val="a3"/>
        <w:numPr>
          <w:ilvl w:val="0"/>
          <w:numId w:val="17"/>
        </w:numPr>
        <w:spacing w:after="0"/>
        <w:jc w:val="both"/>
        <w:rPr>
          <w:rFonts w:ascii="Times New Roman" w:hAnsi="Times New Roman" w:cs="Times New Roman"/>
          <w:sz w:val="28"/>
          <w:szCs w:val="28"/>
        </w:rPr>
      </w:pPr>
      <w:r w:rsidRPr="00080FEF">
        <w:rPr>
          <w:rFonts w:ascii="Times New Roman" w:hAnsi="Times New Roman" w:cs="Times New Roman"/>
          <w:sz w:val="28"/>
          <w:szCs w:val="28"/>
        </w:rPr>
        <w:t xml:space="preserve">ГТРК "Амур": Съемка, монтаж и выпуск в эфир новостных сюжетов на телеканалах «Россия 1» и «Россия 24». </w:t>
      </w:r>
    </w:p>
    <w:p w14:paraId="749D114E" w14:textId="77777777" w:rsidR="00930987" w:rsidRPr="00080FEF" w:rsidRDefault="00930987" w:rsidP="002A542A">
      <w:pPr>
        <w:pStyle w:val="a3"/>
        <w:numPr>
          <w:ilvl w:val="0"/>
          <w:numId w:val="17"/>
        </w:numPr>
        <w:spacing w:after="0"/>
        <w:jc w:val="both"/>
        <w:rPr>
          <w:rFonts w:ascii="Times New Roman" w:hAnsi="Times New Roman" w:cs="Times New Roman"/>
          <w:sz w:val="28"/>
          <w:szCs w:val="28"/>
        </w:rPr>
      </w:pPr>
      <w:r w:rsidRPr="00080FEF">
        <w:rPr>
          <w:rFonts w:ascii="Times New Roman" w:hAnsi="Times New Roman" w:cs="Times New Roman"/>
          <w:sz w:val="28"/>
          <w:szCs w:val="28"/>
        </w:rPr>
        <w:t>ТК «Альфа-канал»: Съемка, монтаж и выпуск в эфир новостных сюжетов на телеканале «Альфа-канал»</w:t>
      </w:r>
    </w:p>
    <w:p w14:paraId="48ADE388" w14:textId="77777777" w:rsidR="00930987" w:rsidRPr="00080FEF" w:rsidRDefault="00930987" w:rsidP="002A542A">
      <w:pPr>
        <w:pStyle w:val="a3"/>
        <w:numPr>
          <w:ilvl w:val="0"/>
          <w:numId w:val="17"/>
        </w:numPr>
        <w:spacing w:after="0"/>
        <w:jc w:val="both"/>
        <w:rPr>
          <w:rFonts w:ascii="Times New Roman" w:hAnsi="Times New Roman" w:cs="Times New Roman"/>
          <w:sz w:val="28"/>
          <w:szCs w:val="28"/>
        </w:rPr>
      </w:pPr>
      <w:r w:rsidRPr="00080FEF">
        <w:rPr>
          <w:rFonts w:ascii="Times New Roman" w:hAnsi="Times New Roman" w:cs="Times New Roman"/>
          <w:sz w:val="28"/>
          <w:szCs w:val="28"/>
        </w:rPr>
        <w:t>ИА «</w:t>
      </w:r>
      <w:proofErr w:type="spellStart"/>
      <w:r w:rsidRPr="00080FEF">
        <w:rPr>
          <w:rFonts w:ascii="Times New Roman" w:hAnsi="Times New Roman" w:cs="Times New Roman"/>
          <w:sz w:val="28"/>
          <w:szCs w:val="28"/>
        </w:rPr>
        <w:t>Амур.Инфо</w:t>
      </w:r>
      <w:proofErr w:type="spellEnd"/>
      <w:r w:rsidRPr="00080FEF">
        <w:rPr>
          <w:rFonts w:ascii="Times New Roman" w:hAnsi="Times New Roman" w:cs="Times New Roman"/>
          <w:sz w:val="28"/>
          <w:szCs w:val="28"/>
        </w:rPr>
        <w:t>»: Подготовка к публикации и выпуск в новостной ленте сайта</w:t>
      </w:r>
    </w:p>
    <w:p w14:paraId="51FEBE88" w14:textId="77777777" w:rsidR="00930987" w:rsidRPr="00080FEF" w:rsidRDefault="00930987" w:rsidP="002A542A">
      <w:pPr>
        <w:pStyle w:val="a3"/>
        <w:numPr>
          <w:ilvl w:val="0"/>
          <w:numId w:val="17"/>
        </w:numPr>
        <w:spacing w:after="0"/>
        <w:jc w:val="both"/>
        <w:rPr>
          <w:rFonts w:ascii="Times New Roman" w:hAnsi="Times New Roman" w:cs="Times New Roman"/>
          <w:sz w:val="28"/>
          <w:szCs w:val="28"/>
        </w:rPr>
      </w:pPr>
      <w:r w:rsidRPr="00080FEF">
        <w:rPr>
          <w:rFonts w:ascii="Times New Roman" w:hAnsi="Times New Roman" w:cs="Times New Roman"/>
          <w:sz w:val="28"/>
          <w:szCs w:val="28"/>
        </w:rPr>
        <w:t>ИА «</w:t>
      </w:r>
      <w:proofErr w:type="spellStart"/>
      <w:r w:rsidRPr="00080FEF">
        <w:rPr>
          <w:rFonts w:ascii="Times New Roman" w:hAnsi="Times New Roman" w:cs="Times New Roman"/>
          <w:sz w:val="28"/>
          <w:szCs w:val="28"/>
          <w:lang w:val="en-US"/>
        </w:rPr>
        <w:t>EastRussia</w:t>
      </w:r>
      <w:proofErr w:type="spellEnd"/>
      <w:r w:rsidRPr="00080FEF">
        <w:rPr>
          <w:rFonts w:ascii="Times New Roman" w:hAnsi="Times New Roman" w:cs="Times New Roman"/>
          <w:sz w:val="28"/>
          <w:szCs w:val="28"/>
        </w:rPr>
        <w:t>»: размещение публикации «Международный мост в через р. Амур»</w:t>
      </w:r>
    </w:p>
    <w:p w14:paraId="34E0575A" w14:textId="77777777" w:rsidR="00930987" w:rsidRPr="00080FEF" w:rsidRDefault="00930987" w:rsidP="002A542A">
      <w:pPr>
        <w:spacing w:after="0"/>
        <w:ind w:firstLine="709"/>
        <w:jc w:val="both"/>
        <w:rPr>
          <w:rFonts w:ascii="Times New Roman" w:hAnsi="Times New Roman" w:cs="Times New Roman"/>
          <w:sz w:val="28"/>
          <w:szCs w:val="28"/>
        </w:rPr>
      </w:pPr>
      <w:r w:rsidRPr="00080FEF">
        <w:rPr>
          <w:rFonts w:ascii="Times New Roman" w:hAnsi="Times New Roman" w:cs="Times New Roman"/>
          <w:sz w:val="28"/>
          <w:szCs w:val="28"/>
        </w:rPr>
        <w:t>Тематика публикаций касалась деятельности Агентства и Минэкономразвития региона по улучшению делового климата, а также участие в деловых мероприятия</w:t>
      </w:r>
      <w:r w:rsidR="00FC2537">
        <w:rPr>
          <w:rFonts w:ascii="Times New Roman" w:hAnsi="Times New Roman" w:cs="Times New Roman"/>
          <w:sz w:val="28"/>
          <w:szCs w:val="28"/>
        </w:rPr>
        <w:t>х и работа с инвесторами.</w:t>
      </w:r>
    </w:p>
    <w:p w14:paraId="1D83D969" w14:textId="77777777" w:rsidR="00CB5FD3" w:rsidRDefault="00CB5FD3" w:rsidP="002A542A">
      <w:pPr>
        <w:spacing w:after="0" w:line="240" w:lineRule="auto"/>
        <w:jc w:val="right"/>
        <w:rPr>
          <w:rFonts w:ascii="Times New Roman" w:hAnsi="Times New Roman"/>
          <w:b/>
          <w:sz w:val="24"/>
          <w:szCs w:val="24"/>
        </w:rPr>
      </w:pPr>
    </w:p>
    <w:p w14:paraId="66385015" w14:textId="77777777" w:rsidR="00CB5FD3" w:rsidRDefault="00CB5FD3" w:rsidP="002A542A">
      <w:pPr>
        <w:spacing w:after="0" w:line="240" w:lineRule="auto"/>
        <w:jc w:val="right"/>
        <w:rPr>
          <w:rFonts w:ascii="Times New Roman" w:hAnsi="Times New Roman"/>
          <w:b/>
          <w:sz w:val="24"/>
          <w:szCs w:val="24"/>
        </w:rPr>
      </w:pPr>
    </w:p>
    <w:p w14:paraId="196525A6" w14:textId="77777777" w:rsidR="005B3A66" w:rsidRDefault="005B3A66" w:rsidP="0088495E">
      <w:pPr>
        <w:spacing w:after="0" w:line="240" w:lineRule="auto"/>
        <w:jc w:val="right"/>
        <w:rPr>
          <w:rFonts w:ascii="Times New Roman" w:hAnsi="Times New Roman"/>
          <w:b/>
          <w:sz w:val="24"/>
          <w:szCs w:val="24"/>
        </w:rPr>
      </w:pPr>
    </w:p>
    <w:p w14:paraId="586219FC" w14:textId="77777777" w:rsidR="004C4C47" w:rsidRDefault="004C4C47" w:rsidP="0088495E">
      <w:pPr>
        <w:spacing w:after="0" w:line="240" w:lineRule="auto"/>
        <w:jc w:val="right"/>
        <w:rPr>
          <w:rFonts w:ascii="Times New Roman" w:hAnsi="Times New Roman"/>
          <w:b/>
          <w:sz w:val="24"/>
          <w:szCs w:val="24"/>
        </w:rPr>
      </w:pPr>
    </w:p>
    <w:p w14:paraId="468BB9BB" w14:textId="77777777" w:rsidR="005B3A66" w:rsidRDefault="005B3A66" w:rsidP="0088495E">
      <w:pPr>
        <w:spacing w:after="0" w:line="240" w:lineRule="auto"/>
        <w:jc w:val="right"/>
        <w:rPr>
          <w:rFonts w:ascii="Times New Roman" w:hAnsi="Times New Roman"/>
          <w:b/>
          <w:sz w:val="24"/>
          <w:szCs w:val="24"/>
        </w:rPr>
      </w:pPr>
    </w:p>
    <w:p w14:paraId="796104F6" w14:textId="77777777" w:rsidR="005B3A66" w:rsidRDefault="005B3A66" w:rsidP="0088495E">
      <w:pPr>
        <w:spacing w:after="0" w:line="240" w:lineRule="auto"/>
        <w:jc w:val="right"/>
        <w:rPr>
          <w:rFonts w:ascii="Times New Roman" w:hAnsi="Times New Roman"/>
          <w:b/>
          <w:sz w:val="24"/>
          <w:szCs w:val="24"/>
        </w:rPr>
      </w:pPr>
    </w:p>
    <w:p w14:paraId="1A083CE4" w14:textId="77777777" w:rsidR="005B3A66" w:rsidRDefault="005B3A66" w:rsidP="0088495E">
      <w:pPr>
        <w:spacing w:after="0" w:line="240" w:lineRule="auto"/>
        <w:jc w:val="right"/>
        <w:rPr>
          <w:rFonts w:ascii="Times New Roman" w:hAnsi="Times New Roman"/>
          <w:b/>
          <w:sz w:val="24"/>
          <w:szCs w:val="24"/>
        </w:rPr>
      </w:pPr>
    </w:p>
    <w:p w14:paraId="4914C37B" w14:textId="77777777" w:rsidR="005B3A66" w:rsidRDefault="005B3A66" w:rsidP="0088495E">
      <w:pPr>
        <w:spacing w:after="0" w:line="240" w:lineRule="auto"/>
        <w:jc w:val="right"/>
        <w:rPr>
          <w:rFonts w:ascii="Times New Roman" w:hAnsi="Times New Roman"/>
          <w:b/>
          <w:sz w:val="24"/>
          <w:szCs w:val="24"/>
        </w:rPr>
      </w:pPr>
    </w:p>
    <w:p w14:paraId="3C9C188E" w14:textId="77777777" w:rsidR="00CB5FD3" w:rsidRDefault="00CB5FD3" w:rsidP="0088495E">
      <w:pPr>
        <w:spacing w:after="0" w:line="240" w:lineRule="auto"/>
        <w:jc w:val="right"/>
        <w:rPr>
          <w:rFonts w:ascii="Times New Roman" w:hAnsi="Times New Roman"/>
          <w:b/>
          <w:sz w:val="24"/>
          <w:szCs w:val="24"/>
        </w:rPr>
      </w:pPr>
    </w:p>
    <w:p w14:paraId="4B66D561" w14:textId="77777777" w:rsidR="0088495E" w:rsidRPr="00FC2537" w:rsidRDefault="0088495E" w:rsidP="0088495E">
      <w:pPr>
        <w:spacing w:after="0" w:line="240" w:lineRule="auto"/>
        <w:jc w:val="right"/>
        <w:rPr>
          <w:rFonts w:ascii="Times New Roman" w:hAnsi="Times New Roman"/>
          <w:b/>
          <w:sz w:val="28"/>
          <w:szCs w:val="28"/>
        </w:rPr>
      </w:pPr>
      <w:r w:rsidRPr="00FC2537">
        <w:rPr>
          <w:rFonts w:ascii="Times New Roman" w:hAnsi="Times New Roman"/>
          <w:b/>
          <w:sz w:val="28"/>
          <w:szCs w:val="28"/>
        </w:rPr>
        <w:t>Приложение №1</w:t>
      </w:r>
    </w:p>
    <w:p w14:paraId="4314C341" w14:textId="77777777" w:rsidR="0088495E" w:rsidRPr="00FC2537" w:rsidRDefault="0088495E" w:rsidP="0088495E">
      <w:pPr>
        <w:spacing w:after="0" w:line="240" w:lineRule="auto"/>
        <w:jc w:val="center"/>
        <w:rPr>
          <w:rFonts w:ascii="Times New Roman" w:hAnsi="Times New Roman"/>
          <w:b/>
          <w:sz w:val="28"/>
          <w:szCs w:val="28"/>
        </w:rPr>
      </w:pPr>
      <w:r w:rsidRPr="00FC2537">
        <w:rPr>
          <w:rFonts w:ascii="Times New Roman" w:hAnsi="Times New Roman"/>
          <w:b/>
          <w:sz w:val="28"/>
          <w:szCs w:val="28"/>
        </w:rPr>
        <w:t>Реестр обращений</w:t>
      </w:r>
      <w:r w:rsidR="00FC2537">
        <w:rPr>
          <w:rFonts w:ascii="Times New Roman" w:hAnsi="Times New Roman"/>
          <w:b/>
          <w:sz w:val="28"/>
          <w:szCs w:val="28"/>
        </w:rPr>
        <w:t xml:space="preserve"> и консультаций</w:t>
      </w:r>
      <w:r w:rsidRPr="00FC2537">
        <w:rPr>
          <w:rFonts w:ascii="Times New Roman" w:hAnsi="Times New Roman"/>
          <w:b/>
          <w:sz w:val="28"/>
          <w:szCs w:val="28"/>
        </w:rPr>
        <w:t xml:space="preserve"> </w:t>
      </w:r>
    </w:p>
    <w:p w14:paraId="0E93665D" w14:textId="77777777" w:rsidR="000A348D" w:rsidRPr="00A05163" w:rsidRDefault="000A348D" w:rsidP="000A348D">
      <w:pPr>
        <w:spacing w:after="0" w:line="240" w:lineRule="auto"/>
        <w:jc w:val="right"/>
        <w:rPr>
          <w:rFonts w:ascii="Times New Roman" w:hAnsi="Times New Roman"/>
          <w:b/>
          <w:sz w:val="28"/>
          <w:szCs w:val="32"/>
        </w:rPr>
      </w:pPr>
    </w:p>
    <w:tbl>
      <w:tblPr>
        <w:tblW w:w="10022" w:type="dxa"/>
        <w:tblInd w:w="93" w:type="dxa"/>
        <w:tblLayout w:type="fixed"/>
        <w:tblLook w:val="04A0" w:firstRow="1" w:lastRow="0" w:firstColumn="1" w:lastColumn="0" w:noHBand="0" w:noVBand="1"/>
      </w:tblPr>
      <w:tblGrid>
        <w:gridCol w:w="582"/>
        <w:gridCol w:w="1276"/>
        <w:gridCol w:w="1701"/>
        <w:gridCol w:w="2494"/>
        <w:gridCol w:w="992"/>
        <w:gridCol w:w="2977"/>
      </w:tblGrid>
      <w:tr w:rsidR="00A05163" w:rsidRPr="00A05163" w14:paraId="2E86D4F8" w14:textId="77777777" w:rsidTr="004C0F5F">
        <w:trPr>
          <w:trHeight w:val="1284"/>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7CAB7C8"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 п/п</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F93DC3"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Дата обращения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2C32DF7"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Инициатор проекта (ИП)</w:t>
            </w:r>
          </w:p>
        </w:tc>
        <w:tc>
          <w:tcPr>
            <w:tcW w:w="2494" w:type="dxa"/>
            <w:tcBorders>
              <w:top w:val="single" w:sz="4" w:space="0" w:color="auto"/>
              <w:left w:val="nil"/>
              <w:bottom w:val="single" w:sz="4" w:space="0" w:color="auto"/>
              <w:right w:val="single" w:sz="4" w:space="0" w:color="auto"/>
            </w:tcBorders>
            <w:shd w:val="clear" w:color="000000" w:fill="FFFFFF"/>
            <w:vAlign w:val="center"/>
          </w:tcPr>
          <w:p w14:paraId="74C74B8C"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Вопрос, предложение</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AA2C81"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Направление деятельности</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77A010B" w14:textId="77777777" w:rsidR="00A05163" w:rsidRPr="00696E61" w:rsidRDefault="00A05163" w:rsidP="00696E61">
            <w:pPr>
              <w:spacing w:after="0" w:line="240" w:lineRule="auto"/>
              <w:jc w:val="center"/>
              <w:rPr>
                <w:rFonts w:ascii="Times New Roman" w:eastAsia="Times New Roman" w:hAnsi="Times New Roman" w:cs="Times New Roman"/>
                <w:color w:val="000000"/>
                <w:sz w:val="20"/>
                <w:lang w:eastAsia="ru-RU"/>
              </w:rPr>
            </w:pPr>
            <w:r w:rsidRPr="00696E61">
              <w:rPr>
                <w:rFonts w:ascii="Times New Roman" w:eastAsia="Times New Roman" w:hAnsi="Times New Roman" w:cs="Times New Roman"/>
                <w:color w:val="000000"/>
                <w:sz w:val="20"/>
                <w:lang w:eastAsia="ru-RU"/>
              </w:rPr>
              <w:t>Исходная информация о предмете ИП</w:t>
            </w:r>
          </w:p>
        </w:tc>
      </w:tr>
      <w:tr w:rsidR="00F67C13" w:rsidRPr="00F67C13" w14:paraId="30B86809" w14:textId="77777777" w:rsidTr="00D64473">
        <w:trPr>
          <w:trHeight w:val="162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5A4FCF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14:paraId="258A806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15.01.2018, повторные встречи в феврале</w:t>
            </w:r>
          </w:p>
        </w:tc>
        <w:tc>
          <w:tcPr>
            <w:tcW w:w="1701" w:type="dxa"/>
            <w:tcBorders>
              <w:top w:val="nil"/>
              <w:left w:val="nil"/>
              <w:bottom w:val="single" w:sz="4" w:space="0" w:color="auto"/>
              <w:right w:val="single" w:sz="4" w:space="0" w:color="auto"/>
            </w:tcBorders>
            <w:shd w:val="clear" w:color="000000" w:fill="FFFFFF"/>
            <w:vAlign w:val="center"/>
            <w:hideMark/>
          </w:tcPr>
          <w:p w14:paraId="4D6BD67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Николай Филатов 89145580635</w:t>
            </w:r>
          </w:p>
        </w:tc>
        <w:tc>
          <w:tcPr>
            <w:tcW w:w="2494" w:type="dxa"/>
            <w:tcBorders>
              <w:top w:val="nil"/>
              <w:left w:val="nil"/>
              <w:bottom w:val="single" w:sz="4" w:space="0" w:color="auto"/>
              <w:right w:val="single" w:sz="4" w:space="0" w:color="auto"/>
            </w:tcBorders>
            <w:shd w:val="clear" w:color="000000" w:fill="FFFFFF"/>
            <w:vAlign w:val="center"/>
            <w:hideMark/>
          </w:tcPr>
          <w:p w14:paraId="3D105DA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тепличного хозяйства по выращиванию зелени по технологии </w:t>
            </w:r>
            <w:proofErr w:type="spellStart"/>
            <w:r w:rsidRPr="00696E61">
              <w:rPr>
                <w:rFonts w:ascii="Times New Roman" w:eastAsia="Times New Roman" w:hAnsi="Times New Roman" w:cs="Times New Roman"/>
                <w:color w:val="000000"/>
                <w:lang w:eastAsia="ru-RU"/>
              </w:rPr>
              <w:t>greenroom</w:t>
            </w:r>
            <w:proofErr w:type="spellEnd"/>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greenhouse</w:t>
            </w:r>
            <w:proofErr w:type="spellEnd"/>
            <w:r w:rsidRPr="00696E61">
              <w:rPr>
                <w:rFonts w:ascii="Times New Roman" w:eastAsia="Times New Roman" w:hAnsi="Times New Roman" w:cs="Times New Roman"/>
                <w:color w:val="000000"/>
                <w:lang w:eastAsia="ru-RU"/>
              </w:rPr>
              <w:t xml:space="preserve">. Помощь в поиске </w:t>
            </w:r>
            <w:r w:rsidR="00223280" w:rsidRPr="00696E61">
              <w:rPr>
                <w:rFonts w:ascii="Times New Roman" w:eastAsia="Times New Roman" w:hAnsi="Times New Roman" w:cs="Times New Roman"/>
                <w:color w:val="000000"/>
                <w:lang w:eastAsia="ru-RU"/>
              </w:rPr>
              <w:t>партнёров</w:t>
            </w:r>
            <w:r w:rsidRPr="00696E61">
              <w:rPr>
                <w:rFonts w:ascii="Times New Roman" w:eastAsia="Times New Roman" w:hAnsi="Times New Roman" w:cs="Times New Roman"/>
                <w:color w:val="000000"/>
                <w:lang w:eastAsia="ru-RU"/>
              </w:rPr>
              <w:t xml:space="preserve"> и </w:t>
            </w:r>
            <w:r w:rsidRPr="00696E61">
              <w:rPr>
                <w:rFonts w:ascii="Times New Roman" w:eastAsia="Times New Roman" w:hAnsi="Times New Roman" w:cs="Times New Roman"/>
                <w:color w:val="000000"/>
                <w:lang w:eastAsia="ru-RU"/>
              </w:rPr>
              <w:lastRenderedPageBreak/>
              <w:t>поставщиков технологий.</w:t>
            </w:r>
          </w:p>
        </w:tc>
        <w:tc>
          <w:tcPr>
            <w:tcW w:w="992" w:type="dxa"/>
            <w:tcBorders>
              <w:top w:val="nil"/>
              <w:left w:val="nil"/>
              <w:bottom w:val="single" w:sz="4" w:space="0" w:color="auto"/>
              <w:right w:val="single" w:sz="4" w:space="0" w:color="auto"/>
            </w:tcBorders>
            <w:shd w:val="clear" w:color="000000" w:fill="FFFFFF"/>
            <w:vAlign w:val="center"/>
            <w:hideMark/>
          </w:tcPr>
          <w:p w14:paraId="37E61DF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С/х</w:t>
            </w:r>
          </w:p>
        </w:tc>
        <w:tc>
          <w:tcPr>
            <w:tcW w:w="2977" w:type="dxa"/>
            <w:tcBorders>
              <w:top w:val="nil"/>
              <w:left w:val="nil"/>
              <w:bottom w:val="single" w:sz="4" w:space="0" w:color="auto"/>
              <w:right w:val="single" w:sz="4" w:space="0" w:color="auto"/>
            </w:tcBorders>
            <w:shd w:val="clear" w:color="000000" w:fill="FFFFFF"/>
            <w:vAlign w:val="center"/>
            <w:hideMark/>
          </w:tcPr>
          <w:p w14:paraId="1217A8E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В настоящее время выращивает лук шалот. Планирует расширить перечень продукции (петрушка, руккола и т.д.). Имеется в наличии производственная база в </w:t>
            </w:r>
            <w:r w:rsidRPr="00696E61">
              <w:rPr>
                <w:rFonts w:ascii="Times New Roman" w:eastAsia="Times New Roman" w:hAnsi="Times New Roman" w:cs="Times New Roman"/>
                <w:color w:val="000000"/>
                <w:lang w:eastAsia="ru-RU"/>
              </w:rPr>
              <w:lastRenderedPageBreak/>
              <w:t>черте г.Благовещенска и 6 га земли в Волково)</w:t>
            </w:r>
          </w:p>
        </w:tc>
      </w:tr>
      <w:tr w:rsidR="00F67C13" w:rsidRPr="00F67C13" w14:paraId="4C82EDD5" w14:textId="77777777" w:rsidTr="00D64473">
        <w:trPr>
          <w:trHeight w:val="120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D7BF63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14:paraId="07A25B4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16.01.2018</w:t>
            </w:r>
          </w:p>
        </w:tc>
        <w:tc>
          <w:tcPr>
            <w:tcW w:w="1701" w:type="dxa"/>
            <w:tcBorders>
              <w:top w:val="nil"/>
              <w:left w:val="nil"/>
              <w:bottom w:val="single" w:sz="4" w:space="0" w:color="auto"/>
              <w:right w:val="single" w:sz="4" w:space="0" w:color="auto"/>
            </w:tcBorders>
            <w:shd w:val="clear" w:color="auto" w:fill="auto"/>
            <w:vAlign w:val="center"/>
            <w:hideMark/>
          </w:tcPr>
          <w:p w14:paraId="7A937EF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Матушкин Анатолий Анатольевич, +79143895604</w:t>
            </w:r>
          </w:p>
        </w:tc>
        <w:tc>
          <w:tcPr>
            <w:tcW w:w="2494" w:type="dxa"/>
            <w:tcBorders>
              <w:top w:val="nil"/>
              <w:left w:val="nil"/>
              <w:bottom w:val="single" w:sz="4" w:space="0" w:color="auto"/>
              <w:right w:val="single" w:sz="4" w:space="0" w:color="auto"/>
            </w:tcBorders>
            <w:shd w:val="clear" w:color="auto" w:fill="auto"/>
            <w:vAlign w:val="center"/>
            <w:hideMark/>
          </w:tcPr>
          <w:p w14:paraId="077AA5F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кирпичного завода с.</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Голубое</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Свободненского района</w:t>
            </w:r>
          </w:p>
        </w:tc>
        <w:tc>
          <w:tcPr>
            <w:tcW w:w="992" w:type="dxa"/>
            <w:tcBorders>
              <w:top w:val="nil"/>
              <w:left w:val="nil"/>
              <w:bottom w:val="single" w:sz="4" w:space="0" w:color="auto"/>
              <w:right w:val="single" w:sz="4" w:space="0" w:color="auto"/>
            </w:tcBorders>
            <w:shd w:val="clear" w:color="auto" w:fill="auto"/>
            <w:vAlign w:val="center"/>
            <w:hideMark/>
          </w:tcPr>
          <w:p w14:paraId="073DE5A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6C9FE0E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Имеется оценка запасов 1991 года, а также наработки бизнес план</w:t>
            </w:r>
            <w:r w:rsidR="00223280" w:rsidRPr="00696E61">
              <w:rPr>
                <w:rFonts w:ascii="Times New Roman" w:eastAsia="Times New Roman" w:hAnsi="Times New Roman" w:cs="Times New Roman"/>
                <w:color w:val="000000"/>
                <w:lang w:eastAsia="ru-RU"/>
              </w:rPr>
              <w:t>а. Источники финансирования отсутствуют</w:t>
            </w:r>
            <w:r w:rsidRPr="00696E61">
              <w:rPr>
                <w:rFonts w:ascii="Times New Roman" w:eastAsia="Times New Roman" w:hAnsi="Times New Roman" w:cs="Times New Roman"/>
                <w:color w:val="000000"/>
                <w:lang w:eastAsia="ru-RU"/>
              </w:rPr>
              <w:t xml:space="preserve">. Альтернативный проект: цех по </w:t>
            </w:r>
            <w:r w:rsidR="00223280" w:rsidRPr="00696E61">
              <w:rPr>
                <w:rFonts w:ascii="Times New Roman" w:eastAsia="Times New Roman" w:hAnsi="Times New Roman" w:cs="Times New Roman"/>
                <w:color w:val="000000"/>
                <w:lang w:eastAsia="ru-RU"/>
              </w:rPr>
              <w:t>производству</w:t>
            </w:r>
            <w:r w:rsidRPr="00696E61">
              <w:rPr>
                <w:rFonts w:ascii="Times New Roman" w:eastAsia="Times New Roman" w:hAnsi="Times New Roman" w:cs="Times New Roman"/>
                <w:color w:val="000000"/>
                <w:lang w:eastAsia="ru-RU"/>
              </w:rPr>
              <w:t xml:space="preserve"> плетеной мебели (действующий бизнес)</w:t>
            </w:r>
          </w:p>
        </w:tc>
      </w:tr>
      <w:tr w:rsidR="00F67C13" w:rsidRPr="00F67C13" w14:paraId="35CC7854" w14:textId="77777777" w:rsidTr="00D64473">
        <w:trPr>
          <w:trHeight w:val="1695"/>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5EAD2F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2CACAF6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17.01.2018</w:t>
            </w:r>
          </w:p>
        </w:tc>
        <w:tc>
          <w:tcPr>
            <w:tcW w:w="1701" w:type="dxa"/>
            <w:tcBorders>
              <w:top w:val="nil"/>
              <w:left w:val="nil"/>
              <w:bottom w:val="single" w:sz="4" w:space="0" w:color="auto"/>
              <w:right w:val="single" w:sz="4" w:space="0" w:color="auto"/>
            </w:tcBorders>
            <w:shd w:val="clear" w:color="auto" w:fill="auto"/>
            <w:vAlign w:val="center"/>
            <w:hideMark/>
          </w:tcPr>
          <w:p w14:paraId="77D2533D" w14:textId="77777777" w:rsidR="00F67C13" w:rsidRPr="00696E61" w:rsidRDefault="00223280"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Иванов Владимир </w:t>
            </w:r>
            <w:proofErr w:type="spellStart"/>
            <w:r w:rsidR="00F67C13" w:rsidRPr="00696E61">
              <w:rPr>
                <w:rFonts w:ascii="Times New Roman" w:eastAsia="Times New Roman" w:hAnsi="Times New Roman" w:cs="Times New Roman"/>
                <w:color w:val="000000"/>
                <w:lang w:eastAsia="ru-RU"/>
              </w:rPr>
              <w:t>Ферапонтович</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5AD0544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Реализация проекта по созданию </w:t>
            </w:r>
            <w:r w:rsidR="00223280" w:rsidRPr="00696E61">
              <w:rPr>
                <w:rFonts w:ascii="Times New Roman" w:eastAsia="Times New Roman" w:hAnsi="Times New Roman" w:cs="Times New Roman"/>
                <w:color w:val="000000"/>
                <w:lang w:eastAsia="ru-RU"/>
              </w:rPr>
              <w:t>логистической</w:t>
            </w:r>
            <w:r w:rsidRPr="00696E61">
              <w:rPr>
                <w:rFonts w:ascii="Times New Roman" w:eastAsia="Times New Roman" w:hAnsi="Times New Roman" w:cs="Times New Roman"/>
                <w:color w:val="000000"/>
                <w:lang w:eastAsia="ru-RU"/>
              </w:rPr>
              <w:t xml:space="preserve"> площадки, торговля с элементами биржевой торговли. Создание </w:t>
            </w:r>
            <w:r w:rsidR="00223280" w:rsidRPr="00696E61">
              <w:rPr>
                <w:rFonts w:ascii="Times New Roman" w:eastAsia="Times New Roman" w:hAnsi="Times New Roman" w:cs="Times New Roman"/>
                <w:color w:val="000000"/>
                <w:lang w:eastAsia="ru-RU"/>
              </w:rPr>
              <w:t>инвестиционного</w:t>
            </w:r>
            <w:r w:rsidRPr="00696E61">
              <w:rPr>
                <w:rFonts w:ascii="Times New Roman" w:eastAsia="Times New Roman" w:hAnsi="Times New Roman" w:cs="Times New Roman"/>
                <w:color w:val="000000"/>
                <w:lang w:eastAsia="ru-RU"/>
              </w:rPr>
              <w:t xml:space="preserve"> Фонда для нужд муниципальной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14:paraId="053E113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Прочее</w:t>
            </w:r>
          </w:p>
        </w:tc>
        <w:tc>
          <w:tcPr>
            <w:tcW w:w="2977" w:type="dxa"/>
            <w:tcBorders>
              <w:top w:val="nil"/>
              <w:left w:val="nil"/>
              <w:bottom w:val="single" w:sz="4" w:space="0" w:color="auto"/>
              <w:right w:val="single" w:sz="4" w:space="0" w:color="auto"/>
            </w:tcBorders>
            <w:shd w:val="clear" w:color="auto" w:fill="auto"/>
            <w:vAlign w:val="center"/>
            <w:hideMark/>
          </w:tcPr>
          <w:p w14:paraId="39275AA0" w14:textId="77777777" w:rsidR="00F67C13" w:rsidRPr="00696E61" w:rsidRDefault="00F67C13" w:rsidP="00CB5FD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Подготовлена концепци</w:t>
            </w:r>
            <w:r w:rsidR="00CB5FD3">
              <w:rPr>
                <w:rFonts w:ascii="Times New Roman" w:eastAsia="Times New Roman" w:hAnsi="Times New Roman" w:cs="Times New Roman"/>
                <w:color w:val="000000"/>
                <w:lang w:eastAsia="ru-RU"/>
              </w:rPr>
              <w:t>я о создании торговой площадки с применением механизмов биржевой торговли</w:t>
            </w:r>
          </w:p>
        </w:tc>
      </w:tr>
      <w:tr w:rsidR="00F67C13" w:rsidRPr="00F67C13" w14:paraId="07A5B19A" w14:textId="77777777" w:rsidTr="00D64473">
        <w:trPr>
          <w:trHeight w:val="132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030FDF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w:t>
            </w:r>
          </w:p>
        </w:tc>
        <w:tc>
          <w:tcPr>
            <w:tcW w:w="1276" w:type="dxa"/>
            <w:tcBorders>
              <w:top w:val="nil"/>
              <w:left w:val="nil"/>
              <w:bottom w:val="nil"/>
              <w:right w:val="single" w:sz="4" w:space="0" w:color="auto"/>
            </w:tcBorders>
            <w:shd w:val="clear" w:color="auto" w:fill="auto"/>
            <w:vAlign w:val="center"/>
            <w:hideMark/>
          </w:tcPr>
          <w:p w14:paraId="728ACEB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24.01.2018</w:t>
            </w:r>
          </w:p>
        </w:tc>
        <w:tc>
          <w:tcPr>
            <w:tcW w:w="1701" w:type="dxa"/>
            <w:tcBorders>
              <w:top w:val="nil"/>
              <w:left w:val="nil"/>
              <w:bottom w:val="single" w:sz="4" w:space="0" w:color="auto"/>
              <w:right w:val="single" w:sz="4" w:space="0" w:color="auto"/>
            </w:tcBorders>
            <w:shd w:val="clear" w:color="auto" w:fill="auto"/>
            <w:vAlign w:val="center"/>
            <w:hideMark/>
          </w:tcPr>
          <w:p w14:paraId="5228CC8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Лаборатория </w:t>
            </w:r>
            <w:proofErr w:type="spellStart"/>
            <w:r w:rsidRPr="00696E61">
              <w:rPr>
                <w:rFonts w:ascii="Times New Roman" w:eastAsia="Times New Roman" w:hAnsi="Times New Roman" w:cs="Times New Roman"/>
                <w:color w:val="000000"/>
                <w:lang w:eastAsia="ru-RU"/>
              </w:rPr>
              <w:t>NextGene</w:t>
            </w:r>
            <w:proofErr w:type="spellEnd"/>
          </w:p>
        </w:tc>
        <w:tc>
          <w:tcPr>
            <w:tcW w:w="2494" w:type="dxa"/>
            <w:tcBorders>
              <w:top w:val="nil"/>
              <w:left w:val="nil"/>
              <w:bottom w:val="nil"/>
              <w:right w:val="single" w:sz="4" w:space="0" w:color="auto"/>
            </w:tcBorders>
            <w:shd w:val="clear" w:color="auto" w:fill="auto"/>
            <w:vAlign w:val="center"/>
            <w:hideMark/>
          </w:tcPr>
          <w:p w14:paraId="023AFF9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Биотехлаборотория</w:t>
            </w:r>
            <w:proofErr w:type="spellEnd"/>
            <w:r w:rsidRPr="00696E61">
              <w:rPr>
                <w:rFonts w:ascii="Times New Roman" w:eastAsia="Times New Roman" w:hAnsi="Times New Roman" w:cs="Times New Roman"/>
                <w:color w:val="000000"/>
                <w:lang w:eastAsia="ru-RU"/>
              </w:rPr>
              <w:t>, инновационный проект по 3D печати клеток кожи</w:t>
            </w:r>
          </w:p>
        </w:tc>
        <w:tc>
          <w:tcPr>
            <w:tcW w:w="992" w:type="dxa"/>
            <w:tcBorders>
              <w:top w:val="nil"/>
              <w:left w:val="nil"/>
              <w:bottom w:val="nil"/>
              <w:right w:val="single" w:sz="4" w:space="0" w:color="auto"/>
            </w:tcBorders>
            <w:shd w:val="clear" w:color="auto" w:fill="auto"/>
            <w:vAlign w:val="center"/>
            <w:hideMark/>
          </w:tcPr>
          <w:p w14:paraId="2C6BB4D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Медицина</w:t>
            </w:r>
          </w:p>
        </w:tc>
        <w:tc>
          <w:tcPr>
            <w:tcW w:w="2977" w:type="dxa"/>
            <w:tcBorders>
              <w:top w:val="nil"/>
              <w:left w:val="nil"/>
              <w:bottom w:val="nil"/>
              <w:right w:val="single" w:sz="4" w:space="0" w:color="auto"/>
            </w:tcBorders>
            <w:shd w:val="clear" w:color="auto" w:fill="auto"/>
            <w:vAlign w:val="center"/>
            <w:hideMark/>
          </w:tcPr>
          <w:p w14:paraId="3B069C4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Состоялось открытие первой очереди </w:t>
            </w:r>
            <w:r w:rsidR="00223280" w:rsidRPr="00696E61">
              <w:rPr>
                <w:rFonts w:ascii="Times New Roman" w:eastAsia="Times New Roman" w:hAnsi="Times New Roman" w:cs="Times New Roman"/>
                <w:color w:val="000000"/>
                <w:lang w:eastAsia="ru-RU"/>
              </w:rPr>
              <w:t>лаборатории</w:t>
            </w:r>
            <w:r w:rsidRPr="00696E61">
              <w:rPr>
                <w:rFonts w:ascii="Times New Roman" w:eastAsia="Times New Roman" w:hAnsi="Times New Roman" w:cs="Times New Roman"/>
                <w:color w:val="000000"/>
                <w:lang w:eastAsia="ru-RU"/>
              </w:rPr>
              <w:t>. Проводится выращивание клеток, научные исследования.</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В стадии получения лицензии, поставка 3D принтера, выпуск биологических чернил</w:t>
            </w:r>
            <w:r w:rsidR="00CB5FD3">
              <w:rPr>
                <w:rFonts w:ascii="Times New Roman" w:eastAsia="Times New Roman" w:hAnsi="Times New Roman" w:cs="Times New Roman"/>
                <w:color w:val="000000"/>
                <w:lang w:eastAsia="ru-RU"/>
              </w:rPr>
              <w:t>. Проект отобран для презентации на ВЭФ 2018</w:t>
            </w:r>
          </w:p>
        </w:tc>
      </w:tr>
      <w:tr w:rsidR="00F67C13" w:rsidRPr="00F67C13" w14:paraId="52F62E1F" w14:textId="77777777" w:rsidTr="00D64473">
        <w:trPr>
          <w:trHeight w:val="1395"/>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A9B0CB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w:t>
            </w:r>
          </w:p>
        </w:tc>
        <w:tc>
          <w:tcPr>
            <w:tcW w:w="1276" w:type="dxa"/>
            <w:tcBorders>
              <w:top w:val="single" w:sz="4" w:space="0" w:color="auto"/>
              <w:left w:val="nil"/>
              <w:bottom w:val="nil"/>
              <w:right w:val="single" w:sz="4" w:space="0" w:color="auto"/>
            </w:tcBorders>
            <w:shd w:val="clear" w:color="auto" w:fill="auto"/>
            <w:vAlign w:val="center"/>
            <w:hideMark/>
          </w:tcPr>
          <w:p w14:paraId="2943323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26.01.2018</w:t>
            </w:r>
          </w:p>
        </w:tc>
        <w:tc>
          <w:tcPr>
            <w:tcW w:w="1701" w:type="dxa"/>
            <w:tcBorders>
              <w:top w:val="nil"/>
              <w:left w:val="nil"/>
              <w:bottom w:val="single" w:sz="4" w:space="0" w:color="auto"/>
              <w:right w:val="single" w:sz="4" w:space="0" w:color="auto"/>
            </w:tcBorders>
            <w:shd w:val="clear" w:color="auto" w:fill="auto"/>
            <w:vAlign w:val="center"/>
            <w:hideMark/>
          </w:tcPr>
          <w:p w14:paraId="11EAB70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"Приамурье" Лариса Михайловна (юрист 84163838220), Валентина Владимировна (экономист) </w:t>
            </w:r>
          </w:p>
        </w:tc>
        <w:tc>
          <w:tcPr>
            <w:tcW w:w="2494" w:type="dxa"/>
            <w:tcBorders>
              <w:top w:val="single" w:sz="4" w:space="0" w:color="auto"/>
              <w:left w:val="nil"/>
              <w:bottom w:val="nil"/>
              <w:right w:val="single" w:sz="4" w:space="0" w:color="auto"/>
            </w:tcBorders>
            <w:shd w:val="clear" w:color="auto" w:fill="auto"/>
            <w:vAlign w:val="center"/>
            <w:hideMark/>
          </w:tcPr>
          <w:p w14:paraId="747B9CB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телятника на 430 голов с пунктом </w:t>
            </w:r>
            <w:r w:rsidR="00223280" w:rsidRPr="00696E61">
              <w:rPr>
                <w:rFonts w:ascii="Times New Roman" w:eastAsia="Times New Roman" w:hAnsi="Times New Roman" w:cs="Times New Roman"/>
                <w:color w:val="000000"/>
                <w:lang w:eastAsia="ru-RU"/>
              </w:rPr>
              <w:t>искусственного</w:t>
            </w:r>
            <w:r w:rsidRPr="00696E61">
              <w:rPr>
                <w:rFonts w:ascii="Times New Roman" w:eastAsia="Times New Roman" w:hAnsi="Times New Roman" w:cs="Times New Roman"/>
                <w:color w:val="000000"/>
                <w:lang w:eastAsia="ru-RU"/>
              </w:rPr>
              <w:t xml:space="preserve"> осеменения (110 млн. рублей), </w:t>
            </w:r>
            <w:proofErr w:type="spellStart"/>
            <w:r w:rsidRPr="00696E61">
              <w:rPr>
                <w:rFonts w:ascii="Times New Roman" w:eastAsia="Times New Roman" w:hAnsi="Times New Roman" w:cs="Times New Roman"/>
                <w:color w:val="000000"/>
                <w:lang w:eastAsia="ru-RU"/>
              </w:rPr>
              <w:t>родилка</w:t>
            </w:r>
            <w:proofErr w:type="spellEnd"/>
            <w:r w:rsidRPr="00696E61">
              <w:rPr>
                <w:rFonts w:ascii="Times New Roman" w:eastAsia="Times New Roman" w:hAnsi="Times New Roman" w:cs="Times New Roman"/>
                <w:color w:val="000000"/>
                <w:lang w:eastAsia="ru-RU"/>
              </w:rPr>
              <w:t xml:space="preserve"> для </w:t>
            </w:r>
            <w:proofErr w:type="spellStart"/>
            <w:r w:rsidRPr="00696E61">
              <w:rPr>
                <w:rFonts w:ascii="Times New Roman" w:eastAsia="Times New Roman" w:hAnsi="Times New Roman" w:cs="Times New Roman"/>
                <w:color w:val="000000"/>
                <w:lang w:eastAsia="ru-RU"/>
              </w:rPr>
              <w:t>коров</w:t>
            </w:r>
            <w:proofErr w:type="spellEnd"/>
            <w:r w:rsidRPr="00696E61">
              <w:rPr>
                <w:rFonts w:ascii="Times New Roman" w:eastAsia="Times New Roman" w:hAnsi="Times New Roman" w:cs="Times New Roman"/>
                <w:color w:val="000000"/>
                <w:lang w:eastAsia="ru-RU"/>
              </w:rPr>
              <w:t xml:space="preserve"> (50 млн. руб.), коровник на 490 голов (150 млн. руб.)</w:t>
            </w:r>
          </w:p>
        </w:tc>
        <w:tc>
          <w:tcPr>
            <w:tcW w:w="992" w:type="dxa"/>
            <w:tcBorders>
              <w:top w:val="single" w:sz="4" w:space="0" w:color="auto"/>
              <w:left w:val="nil"/>
              <w:bottom w:val="nil"/>
              <w:right w:val="single" w:sz="4" w:space="0" w:color="auto"/>
            </w:tcBorders>
            <w:shd w:val="clear" w:color="auto" w:fill="auto"/>
            <w:vAlign w:val="center"/>
            <w:hideMark/>
          </w:tcPr>
          <w:p w14:paraId="453731C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С/х</w:t>
            </w:r>
          </w:p>
        </w:tc>
        <w:tc>
          <w:tcPr>
            <w:tcW w:w="2977" w:type="dxa"/>
            <w:tcBorders>
              <w:top w:val="single" w:sz="4" w:space="0" w:color="auto"/>
              <w:left w:val="nil"/>
              <w:bottom w:val="nil"/>
              <w:right w:val="single" w:sz="4" w:space="0" w:color="auto"/>
            </w:tcBorders>
            <w:shd w:val="clear" w:color="auto" w:fill="auto"/>
            <w:vAlign w:val="center"/>
            <w:hideMark/>
          </w:tcPr>
          <w:p w14:paraId="717C91E7" w14:textId="77777777" w:rsidR="00F67C13" w:rsidRPr="00696E61" w:rsidRDefault="00F67C13" w:rsidP="00CB5FD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В октябре 2017 года </w:t>
            </w:r>
            <w:r w:rsidR="00223280" w:rsidRPr="00696E61">
              <w:rPr>
                <w:rFonts w:ascii="Times New Roman" w:eastAsia="Times New Roman" w:hAnsi="Times New Roman" w:cs="Times New Roman"/>
                <w:color w:val="000000"/>
                <w:lang w:eastAsia="ru-RU"/>
              </w:rPr>
              <w:t>построен</w:t>
            </w:r>
            <w:r w:rsidRPr="00696E61">
              <w:rPr>
                <w:rFonts w:ascii="Times New Roman" w:eastAsia="Times New Roman" w:hAnsi="Times New Roman" w:cs="Times New Roman"/>
                <w:color w:val="000000"/>
                <w:lang w:eastAsia="ru-RU"/>
              </w:rPr>
              <w:t xml:space="preserve"> и сдан в экс</w:t>
            </w:r>
            <w:r w:rsidR="00CB5FD3">
              <w:rPr>
                <w:rFonts w:ascii="Times New Roman" w:eastAsia="Times New Roman" w:hAnsi="Times New Roman" w:cs="Times New Roman"/>
                <w:color w:val="000000"/>
                <w:lang w:eastAsia="ru-RU"/>
              </w:rPr>
              <w:t>плуатацию коровник на 490 голов</w:t>
            </w:r>
            <w:r w:rsidRPr="00696E61">
              <w:rPr>
                <w:rFonts w:ascii="Times New Roman" w:eastAsia="Times New Roman" w:hAnsi="Times New Roman" w:cs="Times New Roman"/>
                <w:color w:val="000000"/>
                <w:lang w:eastAsia="ru-RU"/>
              </w:rPr>
              <w:t xml:space="preserve">. </w:t>
            </w:r>
            <w:proofErr w:type="spellStart"/>
            <w:r w:rsidR="00CB5FD3">
              <w:rPr>
                <w:rFonts w:ascii="Times New Roman" w:eastAsia="Times New Roman" w:hAnsi="Times New Roman" w:cs="Times New Roman"/>
                <w:color w:val="000000"/>
                <w:lang w:eastAsia="ru-RU"/>
              </w:rPr>
              <w:t>Имееются</w:t>
            </w:r>
            <w:proofErr w:type="spellEnd"/>
            <w:r w:rsidR="00CB5FD3">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планы по наращиванию молочного производства до 3087 тонн к 2021 году</w:t>
            </w:r>
          </w:p>
        </w:tc>
      </w:tr>
      <w:tr w:rsidR="00F67C13" w:rsidRPr="00F67C13" w14:paraId="37207EB5" w14:textId="77777777" w:rsidTr="00CB5FD3">
        <w:trPr>
          <w:trHeight w:val="120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95447F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5A578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27.01.2018</w:t>
            </w:r>
          </w:p>
        </w:tc>
        <w:tc>
          <w:tcPr>
            <w:tcW w:w="1701" w:type="dxa"/>
            <w:tcBorders>
              <w:top w:val="nil"/>
              <w:left w:val="nil"/>
              <w:bottom w:val="single" w:sz="4" w:space="0" w:color="auto"/>
              <w:right w:val="single" w:sz="4" w:space="0" w:color="auto"/>
            </w:tcBorders>
            <w:shd w:val="clear" w:color="auto" w:fill="auto"/>
            <w:vAlign w:val="center"/>
            <w:hideMark/>
          </w:tcPr>
          <w:p w14:paraId="41DCACB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49DB883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крематория в г.Благовещенске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51FE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Прочее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DA6128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Получение земельного участка без торгов для социально значимого проекта</w:t>
            </w:r>
          </w:p>
        </w:tc>
      </w:tr>
      <w:tr w:rsidR="00F67C13" w:rsidRPr="00F67C13" w14:paraId="3BDAE50F" w14:textId="77777777" w:rsidTr="00CB5FD3">
        <w:trPr>
          <w:trHeight w:val="915"/>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4A9C72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4A4ED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31.01.2018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BEFA4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NivaGreenhouses</w:t>
            </w:r>
            <w:proofErr w:type="spellEnd"/>
            <w:r w:rsidRPr="00696E61">
              <w:rPr>
                <w:rFonts w:ascii="Times New Roman" w:eastAsia="Times New Roman" w:hAnsi="Times New Roman" w:cs="Times New Roman"/>
                <w:color w:val="000000"/>
                <w:lang w:eastAsia="ru-RU"/>
              </w:rPr>
              <w:t xml:space="preserve"> (Нива </w:t>
            </w:r>
            <w:proofErr w:type="spellStart"/>
            <w:r w:rsidRPr="00696E61">
              <w:rPr>
                <w:rFonts w:ascii="Times New Roman" w:eastAsia="Times New Roman" w:hAnsi="Times New Roman" w:cs="Times New Roman"/>
                <w:color w:val="000000"/>
                <w:lang w:eastAsia="ru-RU"/>
              </w:rPr>
              <w:t>Гринхаузис</w:t>
            </w:r>
            <w:proofErr w:type="spellEnd"/>
            <w:r w:rsidRPr="00696E61">
              <w:rPr>
                <w:rFonts w:ascii="Times New Roman" w:eastAsia="Times New Roman" w:hAnsi="Times New Roman" w:cs="Times New Roman"/>
                <w:color w:val="000000"/>
                <w:lang w:eastAsia="ru-RU"/>
              </w:rPr>
              <w:t>)</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12933DE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и строительство теплиц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BB43F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C2AAA7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Поставка и строительство "под ключ" современного высокотехнологического тепличного комплекса</w:t>
            </w:r>
          </w:p>
        </w:tc>
      </w:tr>
      <w:tr w:rsidR="00F67C13" w:rsidRPr="00F67C13" w14:paraId="749E6726" w14:textId="77777777" w:rsidTr="00CB5FD3">
        <w:trPr>
          <w:trHeight w:val="12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7924917" w14:textId="77777777" w:rsidR="00F67C13" w:rsidRPr="00696E61" w:rsidRDefault="00223280"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0ACCA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02.02.2018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58E4B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Юсупов Владимир </w:t>
            </w:r>
            <w:proofErr w:type="spellStart"/>
            <w:r w:rsidRPr="00696E61">
              <w:rPr>
                <w:rFonts w:ascii="Times New Roman" w:eastAsia="Times New Roman" w:hAnsi="Times New Roman" w:cs="Times New Roman"/>
                <w:color w:val="000000"/>
                <w:lang w:eastAsia="ru-RU"/>
              </w:rPr>
              <w:t>Рашитович</w:t>
            </w:r>
            <w:proofErr w:type="spellEnd"/>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предствавлял</w:t>
            </w:r>
            <w:proofErr w:type="spellEnd"/>
            <w:r w:rsidRPr="00696E61">
              <w:rPr>
                <w:rFonts w:ascii="Times New Roman" w:eastAsia="Times New Roman" w:hAnsi="Times New Roman" w:cs="Times New Roman"/>
                <w:color w:val="000000"/>
                <w:lang w:eastAsia="ru-RU"/>
              </w:rPr>
              <w:t xml:space="preserve"> интересы ООО "</w:t>
            </w:r>
            <w:proofErr w:type="spellStart"/>
            <w:r w:rsidRPr="00696E61">
              <w:rPr>
                <w:rFonts w:ascii="Times New Roman" w:eastAsia="Times New Roman" w:hAnsi="Times New Roman" w:cs="Times New Roman"/>
                <w:color w:val="000000"/>
                <w:lang w:eastAsia="ru-RU"/>
              </w:rPr>
              <w:t>Аметис</w:t>
            </w:r>
            <w:proofErr w:type="spellEnd"/>
            <w:r w:rsidRPr="00696E61">
              <w:rPr>
                <w:rFonts w:ascii="Times New Roman" w:eastAsia="Times New Roman" w:hAnsi="Times New Roman" w:cs="Times New Roman"/>
                <w:color w:val="000000"/>
                <w:lang w:eastAsia="ru-RU"/>
              </w:rPr>
              <w:t>"</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544B7BC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w:t>
            </w:r>
            <w:proofErr w:type="spellStart"/>
            <w:r w:rsidRPr="00696E61">
              <w:rPr>
                <w:rFonts w:ascii="Times New Roman" w:eastAsia="Times New Roman" w:hAnsi="Times New Roman" w:cs="Times New Roman"/>
                <w:color w:val="000000"/>
                <w:lang w:eastAsia="ru-RU"/>
              </w:rPr>
              <w:t>агробиопарка</w:t>
            </w:r>
            <w:proofErr w:type="spellEnd"/>
            <w:r w:rsidRPr="00696E61">
              <w:rPr>
                <w:rFonts w:ascii="Times New Roman" w:eastAsia="Times New Roman" w:hAnsi="Times New Roman" w:cs="Times New Roman"/>
                <w:color w:val="000000"/>
                <w:lang w:eastAsia="ru-RU"/>
              </w:rPr>
              <w:t xml:space="preserve"> в ТОР Белогорск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D9453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Прочее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040E50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Создание на 200 га резервной площадки научно-опытной площадки по выращиванию сои и других сельхоз культур. Испытание добавок с использованием комлевой части лиственницы (</w:t>
            </w:r>
            <w:proofErr w:type="spellStart"/>
            <w:r w:rsidRPr="00696E61">
              <w:rPr>
                <w:rFonts w:ascii="Times New Roman" w:eastAsia="Times New Roman" w:hAnsi="Times New Roman" w:cs="Times New Roman"/>
                <w:color w:val="000000"/>
                <w:lang w:eastAsia="ru-RU"/>
              </w:rPr>
              <w:t>арбиногалактан</w:t>
            </w:r>
            <w:proofErr w:type="spellEnd"/>
            <w:r w:rsidRPr="00696E61">
              <w:rPr>
                <w:rFonts w:ascii="Times New Roman" w:eastAsia="Times New Roman" w:hAnsi="Times New Roman" w:cs="Times New Roman"/>
                <w:color w:val="000000"/>
                <w:lang w:eastAsia="ru-RU"/>
              </w:rPr>
              <w:t xml:space="preserve">). </w:t>
            </w:r>
          </w:p>
        </w:tc>
      </w:tr>
      <w:tr w:rsidR="00F67C13" w:rsidRPr="00F67C13" w14:paraId="3A29CC45"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BE80C7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1032642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05.02.2018</w:t>
            </w:r>
          </w:p>
        </w:tc>
        <w:tc>
          <w:tcPr>
            <w:tcW w:w="1701" w:type="dxa"/>
            <w:tcBorders>
              <w:top w:val="nil"/>
              <w:left w:val="nil"/>
              <w:bottom w:val="single" w:sz="4" w:space="0" w:color="auto"/>
              <w:right w:val="single" w:sz="4" w:space="0" w:color="auto"/>
            </w:tcBorders>
            <w:shd w:val="clear" w:color="auto" w:fill="auto"/>
            <w:vAlign w:val="center"/>
            <w:hideMark/>
          </w:tcPr>
          <w:p w14:paraId="7838236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w:t>
            </w:r>
            <w:proofErr w:type="spellStart"/>
            <w:r w:rsidRPr="00696E61">
              <w:rPr>
                <w:rFonts w:ascii="Times New Roman" w:eastAsia="Times New Roman" w:hAnsi="Times New Roman" w:cs="Times New Roman"/>
                <w:color w:val="000000"/>
                <w:lang w:eastAsia="ru-RU"/>
              </w:rPr>
              <w:t>ЦетрСоюз</w:t>
            </w:r>
            <w:proofErr w:type="spellEnd"/>
            <w:r w:rsidRPr="00696E61">
              <w:rPr>
                <w:rFonts w:ascii="Times New Roman" w:eastAsia="Times New Roman" w:hAnsi="Times New Roman" w:cs="Times New Roman"/>
                <w:color w:val="000000"/>
                <w:lang w:eastAsia="ru-RU"/>
              </w:rPr>
              <w:t>, Казачков Александр Леонидович, Полпред председателя Совета в ДФО</w:t>
            </w:r>
          </w:p>
        </w:tc>
        <w:tc>
          <w:tcPr>
            <w:tcW w:w="2494" w:type="dxa"/>
            <w:tcBorders>
              <w:top w:val="nil"/>
              <w:left w:val="nil"/>
              <w:bottom w:val="single" w:sz="4" w:space="0" w:color="auto"/>
              <w:right w:val="single" w:sz="4" w:space="0" w:color="auto"/>
            </w:tcBorders>
            <w:shd w:val="clear" w:color="auto" w:fill="auto"/>
            <w:vAlign w:val="center"/>
            <w:hideMark/>
          </w:tcPr>
          <w:p w14:paraId="1CB3D37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gramStart"/>
            <w:r w:rsidRPr="00696E61">
              <w:rPr>
                <w:rFonts w:ascii="Times New Roman" w:eastAsia="Times New Roman" w:hAnsi="Times New Roman" w:cs="Times New Roman"/>
                <w:color w:val="000000"/>
                <w:lang w:eastAsia="ru-RU"/>
              </w:rPr>
              <w:t>Создание Оптово</w:t>
            </w:r>
            <w:proofErr w:type="gramEnd"/>
            <w:r w:rsidRPr="00696E61">
              <w:rPr>
                <w:rFonts w:ascii="Times New Roman" w:eastAsia="Times New Roman" w:hAnsi="Times New Roman" w:cs="Times New Roman"/>
                <w:color w:val="000000"/>
                <w:lang w:eastAsia="ru-RU"/>
              </w:rPr>
              <w:t xml:space="preserve"> распределительного центра в ТОР Приамурская</w:t>
            </w:r>
          </w:p>
        </w:tc>
        <w:tc>
          <w:tcPr>
            <w:tcW w:w="992" w:type="dxa"/>
            <w:tcBorders>
              <w:top w:val="nil"/>
              <w:left w:val="nil"/>
              <w:bottom w:val="single" w:sz="4" w:space="0" w:color="auto"/>
              <w:right w:val="single" w:sz="4" w:space="0" w:color="auto"/>
            </w:tcBorders>
            <w:shd w:val="clear" w:color="auto" w:fill="auto"/>
            <w:vAlign w:val="center"/>
            <w:hideMark/>
          </w:tcPr>
          <w:p w14:paraId="39C4E93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Логистика, хранение</w:t>
            </w:r>
          </w:p>
        </w:tc>
        <w:tc>
          <w:tcPr>
            <w:tcW w:w="2977" w:type="dxa"/>
            <w:tcBorders>
              <w:top w:val="nil"/>
              <w:left w:val="nil"/>
              <w:bottom w:val="single" w:sz="4" w:space="0" w:color="auto"/>
              <w:right w:val="single" w:sz="4" w:space="0" w:color="auto"/>
            </w:tcBorders>
            <w:shd w:val="clear" w:color="auto" w:fill="auto"/>
            <w:vAlign w:val="center"/>
            <w:hideMark/>
          </w:tcPr>
          <w:p w14:paraId="52344437" w14:textId="77777777" w:rsidR="00F67C13" w:rsidRPr="00696E61" w:rsidRDefault="00F67C13" w:rsidP="00223280">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Центр</w:t>
            </w:r>
            <w:r w:rsidR="00223280" w:rsidRPr="00696E61">
              <w:rPr>
                <w:rFonts w:ascii="Times New Roman" w:eastAsia="Times New Roman" w:hAnsi="Times New Roman" w:cs="Times New Roman"/>
                <w:color w:val="000000"/>
                <w:lang w:eastAsia="ru-RU"/>
              </w:rPr>
              <w:t>С</w:t>
            </w:r>
            <w:r w:rsidRPr="00696E61">
              <w:rPr>
                <w:rFonts w:ascii="Times New Roman" w:eastAsia="Times New Roman" w:hAnsi="Times New Roman" w:cs="Times New Roman"/>
                <w:color w:val="000000"/>
                <w:lang w:eastAsia="ru-RU"/>
              </w:rPr>
              <w:t>оюз</w:t>
            </w:r>
            <w:proofErr w:type="spellEnd"/>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 xml:space="preserve">заинтересован в проекте ТЛК в </w:t>
            </w:r>
            <w:proofErr w:type="spellStart"/>
            <w:r w:rsidRPr="00696E61">
              <w:rPr>
                <w:rFonts w:ascii="Times New Roman" w:eastAsia="Times New Roman" w:hAnsi="Times New Roman" w:cs="Times New Roman"/>
                <w:color w:val="000000"/>
                <w:lang w:eastAsia="ru-RU"/>
              </w:rPr>
              <w:t>предмостовой</w:t>
            </w:r>
            <w:proofErr w:type="spellEnd"/>
            <w:r w:rsidRPr="00696E61">
              <w:rPr>
                <w:rFonts w:ascii="Times New Roman" w:eastAsia="Times New Roman" w:hAnsi="Times New Roman" w:cs="Times New Roman"/>
                <w:color w:val="000000"/>
                <w:lang w:eastAsia="ru-RU"/>
              </w:rPr>
              <w:t xml:space="preserve"> зоне. Направлено расширенное </w:t>
            </w:r>
            <w:proofErr w:type="spellStart"/>
            <w:r w:rsidRPr="00696E61">
              <w:rPr>
                <w:rFonts w:ascii="Times New Roman" w:eastAsia="Times New Roman" w:hAnsi="Times New Roman" w:cs="Times New Roman"/>
                <w:color w:val="000000"/>
                <w:lang w:eastAsia="ru-RU"/>
              </w:rPr>
              <w:t>инвест</w:t>
            </w:r>
            <w:proofErr w:type="spellEnd"/>
            <w:r w:rsidRPr="00696E61">
              <w:rPr>
                <w:rFonts w:ascii="Times New Roman" w:eastAsia="Times New Roman" w:hAnsi="Times New Roman" w:cs="Times New Roman"/>
                <w:color w:val="000000"/>
                <w:lang w:eastAsia="ru-RU"/>
              </w:rPr>
              <w:t xml:space="preserve"> предложение, схемы, подробные разъяснения по проекту.</w:t>
            </w:r>
          </w:p>
        </w:tc>
      </w:tr>
      <w:tr w:rsidR="00F67C13" w:rsidRPr="00F67C13" w14:paraId="5942988A"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08E482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14:paraId="1D741A1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12.02.2018</w:t>
            </w:r>
          </w:p>
        </w:tc>
        <w:tc>
          <w:tcPr>
            <w:tcW w:w="1701" w:type="dxa"/>
            <w:tcBorders>
              <w:top w:val="nil"/>
              <w:left w:val="nil"/>
              <w:bottom w:val="single" w:sz="4" w:space="0" w:color="auto"/>
              <w:right w:val="single" w:sz="4" w:space="0" w:color="auto"/>
            </w:tcBorders>
            <w:shd w:val="clear" w:color="auto" w:fill="auto"/>
            <w:vAlign w:val="center"/>
            <w:hideMark/>
          </w:tcPr>
          <w:p w14:paraId="0A1A27F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БигБро</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287D1F3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Мужская парикмахерская по франшизе </w:t>
            </w:r>
          </w:p>
        </w:tc>
        <w:tc>
          <w:tcPr>
            <w:tcW w:w="992" w:type="dxa"/>
            <w:tcBorders>
              <w:top w:val="nil"/>
              <w:left w:val="nil"/>
              <w:bottom w:val="single" w:sz="4" w:space="0" w:color="auto"/>
              <w:right w:val="single" w:sz="4" w:space="0" w:color="auto"/>
            </w:tcBorders>
            <w:shd w:val="clear" w:color="auto" w:fill="auto"/>
            <w:vAlign w:val="center"/>
            <w:hideMark/>
          </w:tcPr>
          <w:p w14:paraId="6323D9B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nil"/>
              <w:bottom w:val="single" w:sz="4" w:space="0" w:color="auto"/>
              <w:right w:val="single" w:sz="4" w:space="0" w:color="auto"/>
            </w:tcBorders>
            <w:shd w:val="clear" w:color="auto" w:fill="auto"/>
            <w:vAlign w:val="center"/>
            <w:hideMark/>
          </w:tcPr>
          <w:p w14:paraId="716560E1" w14:textId="77777777" w:rsidR="00F67C13" w:rsidRPr="00696E61" w:rsidRDefault="00CB5FD3" w:rsidP="00CB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Поиск</w:t>
            </w:r>
            <w:r w:rsidR="00F67C13" w:rsidRPr="00696E61">
              <w:rPr>
                <w:rFonts w:ascii="Times New Roman" w:eastAsia="Times New Roman" w:hAnsi="Times New Roman" w:cs="Times New Roman"/>
                <w:color w:val="000000"/>
                <w:lang w:eastAsia="ru-RU"/>
              </w:rPr>
              <w:t xml:space="preserve"> инвестиции в размере 2млн. рублей под процент, на срок 1,5 - 2 года, для открытия парикмахерской «</w:t>
            </w:r>
            <w:proofErr w:type="spellStart"/>
            <w:r w:rsidR="00F67C13" w:rsidRPr="00696E61">
              <w:rPr>
                <w:rFonts w:ascii="Times New Roman" w:eastAsia="Times New Roman" w:hAnsi="Times New Roman" w:cs="Times New Roman"/>
                <w:color w:val="000000"/>
                <w:lang w:eastAsia="ru-RU"/>
              </w:rPr>
              <w:t>BigBro</w:t>
            </w:r>
            <w:proofErr w:type="spellEnd"/>
            <w:r w:rsidR="00F67C13" w:rsidRPr="00696E61">
              <w:rPr>
                <w:rFonts w:ascii="Times New Roman" w:eastAsia="Times New Roman" w:hAnsi="Times New Roman" w:cs="Times New Roman"/>
                <w:color w:val="000000"/>
                <w:lang w:eastAsia="ru-RU"/>
              </w:rPr>
              <w:t xml:space="preserve">», по </w:t>
            </w:r>
            <w:r w:rsidRPr="00696E61">
              <w:rPr>
                <w:rFonts w:ascii="Times New Roman" w:eastAsia="Times New Roman" w:hAnsi="Times New Roman" w:cs="Times New Roman"/>
                <w:color w:val="000000"/>
                <w:lang w:eastAsia="ru-RU"/>
              </w:rPr>
              <w:t xml:space="preserve">франшизе </w:t>
            </w:r>
            <w:r w:rsidR="00F67C13" w:rsidRPr="00696E61">
              <w:rPr>
                <w:rFonts w:ascii="Times New Roman" w:eastAsia="Times New Roman" w:hAnsi="Times New Roman" w:cs="Times New Roman"/>
                <w:color w:val="000000"/>
                <w:lang w:eastAsia="ru-RU"/>
              </w:rPr>
              <w:t>(раб</w:t>
            </w:r>
            <w:r>
              <w:rPr>
                <w:rFonts w:ascii="Times New Roman" w:eastAsia="Times New Roman" w:hAnsi="Times New Roman" w:cs="Times New Roman"/>
                <w:color w:val="000000"/>
                <w:lang w:eastAsia="ru-RU"/>
              </w:rPr>
              <w:t>очей бизнес-модели)</w:t>
            </w:r>
          </w:p>
        </w:tc>
      </w:tr>
      <w:tr w:rsidR="00F67C13" w:rsidRPr="00F67C13" w14:paraId="2B9DD974" w14:textId="77777777" w:rsidTr="00D64473">
        <w:trPr>
          <w:trHeight w:val="120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AE2C94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11</w:t>
            </w:r>
          </w:p>
        </w:tc>
        <w:tc>
          <w:tcPr>
            <w:tcW w:w="1276" w:type="dxa"/>
            <w:tcBorders>
              <w:top w:val="nil"/>
              <w:left w:val="nil"/>
              <w:bottom w:val="single" w:sz="4" w:space="0" w:color="auto"/>
              <w:right w:val="single" w:sz="4" w:space="0" w:color="auto"/>
            </w:tcBorders>
            <w:shd w:val="clear" w:color="000000" w:fill="FFFFFF"/>
            <w:vAlign w:val="center"/>
            <w:hideMark/>
          </w:tcPr>
          <w:p w14:paraId="194FF51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14.02.2018</w:t>
            </w:r>
          </w:p>
        </w:tc>
        <w:tc>
          <w:tcPr>
            <w:tcW w:w="1701" w:type="dxa"/>
            <w:tcBorders>
              <w:top w:val="nil"/>
              <w:left w:val="nil"/>
              <w:bottom w:val="single" w:sz="4" w:space="0" w:color="auto"/>
              <w:right w:val="single" w:sz="4" w:space="0" w:color="auto"/>
            </w:tcBorders>
            <w:shd w:val="clear" w:color="000000" w:fill="FFFFFF"/>
            <w:vAlign w:val="center"/>
            <w:hideMark/>
          </w:tcPr>
          <w:p w14:paraId="2B7A66F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Колхоз </w:t>
            </w:r>
            <w:proofErr w:type="spellStart"/>
            <w:r w:rsidRPr="00696E61">
              <w:rPr>
                <w:rFonts w:ascii="Times New Roman" w:eastAsia="Times New Roman" w:hAnsi="Times New Roman" w:cs="Times New Roman"/>
                <w:color w:val="000000"/>
                <w:lang w:eastAsia="ru-RU"/>
              </w:rPr>
              <w:t>Томичевский</w:t>
            </w:r>
            <w:proofErr w:type="spellEnd"/>
            <w:r w:rsidRPr="00696E61">
              <w:rPr>
                <w:rFonts w:ascii="Times New Roman" w:eastAsia="Times New Roman" w:hAnsi="Times New Roman" w:cs="Times New Roman"/>
                <w:color w:val="000000"/>
                <w:lang w:eastAsia="ru-RU"/>
              </w:rPr>
              <w:t xml:space="preserve"> / ИП Исмаилов</w:t>
            </w:r>
          </w:p>
        </w:tc>
        <w:tc>
          <w:tcPr>
            <w:tcW w:w="2494" w:type="dxa"/>
            <w:tcBorders>
              <w:top w:val="nil"/>
              <w:left w:val="nil"/>
              <w:bottom w:val="single" w:sz="4" w:space="0" w:color="auto"/>
              <w:right w:val="single" w:sz="4" w:space="0" w:color="auto"/>
            </w:tcBorders>
            <w:shd w:val="clear" w:color="000000" w:fill="FFFFFF"/>
            <w:vAlign w:val="center"/>
            <w:hideMark/>
          </w:tcPr>
          <w:p w14:paraId="11CD1C5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цеха по переработке мяса </w:t>
            </w:r>
          </w:p>
        </w:tc>
        <w:tc>
          <w:tcPr>
            <w:tcW w:w="992" w:type="dxa"/>
            <w:tcBorders>
              <w:top w:val="nil"/>
              <w:left w:val="nil"/>
              <w:bottom w:val="single" w:sz="4" w:space="0" w:color="auto"/>
              <w:right w:val="single" w:sz="4" w:space="0" w:color="auto"/>
            </w:tcBorders>
            <w:shd w:val="clear" w:color="000000" w:fill="FFFFFF"/>
            <w:vAlign w:val="center"/>
            <w:hideMark/>
          </w:tcPr>
          <w:p w14:paraId="04C55D8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с/х</w:t>
            </w:r>
          </w:p>
        </w:tc>
        <w:tc>
          <w:tcPr>
            <w:tcW w:w="2977" w:type="dxa"/>
            <w:tcBorders>
              <w:top w:val="nil"/>
              <w:left w:val="nil"/>
              <w:bottom w:val="single" w:sz="4" w:space="0" w:color="auto"/>
              <w:right w:val="single" w:sz="4" w:space="0" w:color="auto"/>
            </w:tcBorders>
            <w:shd w:val="clear" w:color="000000" w:fill="FFFFFF"/>
            <w:vAlign w:val="center"/>
            <w:hideMark/>
          </w:tcPr>
          <w:p w14:paraId="22A19355" w14:textId="77777777" w:rsidR="00F67C13" w:rsidRPr="00696E61" w:rsidRDefault="00F67C13" w:rsidP="00CB5FD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КРС, мраморная говядина, изготовление стейков и полуфабрикатов (пельмени, колбасы). Требуется расширение границ ТОР Белогорск. В н.в. </w:t>
            </w:r>
            <w:r w:rsidR="00CB5FD3">
              <w:rPr>
                <w:rFonts w:ascii="Times New Roman" w:eastAsia="Times New Roman" w:hAnsi="Times New Roman" w:cs="Times New Roman"/>
                <w:color w:val="000000"/>
                <w:lang w:eastAsia="ru-RU"/>
              </w:rPr>
              <w:t>к</w:t>
            </w:r>
            <w:r w:rsidRPr="00696E61">
              <w:rPr>
                <w:rFonts w:ascii="Times New Roman" w:eastAsia="Times New Roman" w:hAnsi="Times New Roman" w:cs="Times New Roman"/>
                <w:color w:val="000000"/>
                <w:lang w:eastAsia="ru-RU"/>
              </w:rPr>
              <w:t>омпания</w:t>
            </w:r>
            <w:r w:rsidR="00223280" w:rsidRPr="00696E61">
              <w:rPr>
                <w:rFonts w:ascii="Times New Roman" w:eastAsia="Times New Roman" w:hAnsi="Times New Roman" w:cs="Times New Roman"/>
                <w:color w:val="000000"/>
                <w:lang w:eastAsia="ru-RU"/>
              </w:rPr>
              <w:t xml:space="preserve"> занимае</w:t>
            </w:r>
            <w:r w:rsidRPr="00696E61">
              <w:rPr>
                <w:rFonts w:ascii="Times New Roman" w:eastAsia="Times New Roman" w:hAnsi="Times New Roman" w:cs="Times New Roman"/>
                <w:color w:val="000000"/>
                <w:lang w:eastAsia="ru-RU"/>
              </w:rPr>
              <w:t>т</w:t>
            </w:r>
            <w:r w:rsidR="00223280" w:rsidRPr="00696E61">
              <w:rPr>
                <w:rFonts w:ascii="Times New Roman" w:eastAsia="Times New Roman" w:hAnsi="Times New Roman" w:cs="Times New Roman"/>
                <w:color w:val="000000"/>
                <w:lang w:eastAsia="ru-RU"/>
              </w:rPr>
              <w:t>с</w:t>
            </w:r>
            <w:r w:rsidRPr="00696E61">
              <w:rPr>
                <w:rFonts w:ascii="Times New Roman" w:eastAsia="Times New Roman" w:hAnsi="Times New Roman" w:cs="Times New Roman"/>
                <w:color w:val="000000"/>
                <w:lang w:eastAsia="ru-RU"/>
              </w:rPr>
              <w:t xml:space="preserve">я разведением КРС 1550 голов, выращиванием сои, </w:t>
            </w:r>
            <w:r w:rsidR="00223280" w:rsidRPr="00696E61">
              <w:rPr>
                <w:rFonts w:ascii="Times New Roman" w:eastAsia="Times New Roman" w:hAnsi="Times New Roman" w:cs="Times New Roman"/>
                <w:color w:val="000000"/>
                <w:lang w:eastAsia="ru-RU"/>
              </w:rPr>
              <w:t>производством</w:t>
            </w:r>
            <w:r w:rsidRPr="00696E61">
              <w:rPr>
                <w:rFonts w:ascii="Times New Roman" w:eastAsia="Times New Roman" w:hAnsi="Times New Roman" w:cs="Times New Roman"/>
                <w:color w:val="000000"/>
                <w:lang w:eastAsia="ru-RU"/>
              </w:rPr>
              <w:t xml:space="preserve"> полуфабрикатов.</w:t>
            </w:r>
          </w:p>
        </w:tc>
      </w:tr>
      <w:tr w:rsidR="00F67C13" w:rsidRPr="00F67C13" w14:paraId="17D01EFF" w14:textId="77777777" w:rsidTr="00CB5FD3">
        <w:trPr>
          <w:trHeight w:val="112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1AC0C1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14:paraId="2059674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19.02.2018</w:t>
            </w:r>
          </w:p>
        </w:tc>
        <w:tc>
          <w:tcPr>
            <w:tcW w:w="1701" w:type="dxa"/>
            <w:tcBorders>
              <w:top w:val="nil"/>
              <w:left w:val="nil"/>
              <w:bottom w:val="single" w:sz="4" w:space="0" w:color="auto"/>
              <w:right w:val="single" w:sz="4" w:space="0" w:color="auto"/>
            </w:tcBorders>
            <w:shd w:val="clear" w:color="auto" w:fill="auto"/>
            <w:vAlign w:val="center"/>
            <w:hideMark/>
          </w:tcPr>
          <w:p w14:paraId="20DB4E0F" w14:textId="77777777" w:rsidR="00223280"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"Энергоресурс" </w:t>
            </w:r>
          </w:p>
          <w:p w14:paraId="184E4B5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Пыриг</w:t>
            </w:r>
            <w:proofErr w:type="spellEnd"/>
            <w:r w:rsidRPr="00696E61">
              <w:rPr>
                <w:rFonts w:ascii="Times New Roman" w:eastAsia="Times New Roman" w:hAnsi="Times New Roman" w:cs="Times New Roman"/>
                <w:color w:val="000000"/>
                <w:lang w:eastAsia="ru-RU"/>
              </w:rPr>
              <w:t xml:space="preserve"> Петр Николаевич </w:t>
            </w:r>
          </w:p>
        </w:tc>
        <w:tc>
          <w:tcPr>
            <w:tcW w:w="2494" w:type="dxa"/>
            <w:tcBorders>
              <w:top w:val="nil"/>
              <w:left w:val="nil"/>
              <w:bottom w:val="single" w:sz="4" w:space="0" w:color="auto"/>
              <w:right w:val="single" w:sz="4" w:space="0" w:color="auto"/>
            </w:tcBorders>
            <w:shd w:val="clear" w:color="auto" w:fill="auto"/>
            <w:vAlign w:val="center"/>
            <w:hideMark/>
          </w:tcPr>
          <w:p w14:paraId="0EAC79A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двух пилорам в ТОР "Приамурская" мощностью 15-20 </w:t>
            </w:r>
            <w:proofErr w:type="gramStart"/>
            <w:r w:rsidRPr="00696E61">
              <w:rPr>
                <w:rFonts w:ascii="Times New Roman" w:eastAsia="Times New Roman" w:hAnsi="Times New Roman" w:cs="Times New Roman"/>
                <w:color w:val="000000"/>
                <w:lang w:eastAsia="ru-RU"/>
              </w:rPr>
              <w:t>тыс.м</w:t>
            </w:r>
            <w:proofErr w:type="gramEnd"/>
            <w:r w:rsidRPr="00696E61">
              <w:rPr>
                <w:rFonts w:ascii="Times New Roman" w:eastAsia="Times New Roman" w:hAnsi="Times New Roman" w:cs="Times New Roman"/>
                <w:color w:val="000000"/>
                <w:lang w:eastAsia="ru-RU"/>
              </w:rPr>
              <w:t>³ в год.</w:t>
            </w:r>
          </w:p>
        </w:tc>
        <w:tc>
          <w:tcPr>
            <w:tcW w:w="992" w:type="dxa"/>
            <w:tcBorders>
              <w:top w:val="nil"/>
              <w:left w:val="nil"/>
              <w:bottom w:val="single" w:sz="4" w:space="0" w:color="auto"/>
              <w:right w:val="single" w:sz="4" w:space="0" w:color="auto"/>
            </w:tcBorders>
            <w:shd w:val="clear" w:color="auto" w:fill="auto"/>
            <w:vAlign w:val="center"/>
            <w:hideMark/>
          </w:tcPr>
          <w:p w14:paraId="09C3047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w:t>
            </w:r>
          </w:p>
        </w:tc>
        <w:tc>
          <w:tcPr>
            <w:tcW w:w="2977" w:type="dxa"/>
            <w:tcBorders>
              <w:top w:val="nil"/>
              <w:left w:val="nil"/>
              <w:bottom w:val="single" w:sz="4" w:space="0" w:color="auto"/>
              <w:right w:val="single" w:sz="4" w:space="0" w:color="auto"/>
            </w:tcBorders>
            <w:shd w:val="clear" w:color="auto" w:fill="auto"/>
            <w:vAlign w:val="center"/>
            <w:hideMark/>
          </w:tcPr>
          <w:p w14:paraId="198ED6B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Переработка </w:t>
            </w:r>
            <w:r w:rsidR="00223280" w:rsidRPr="00696E61">
              <w:rPr>
                <w:rFonts w:ascii="Times New Roman" w:eastAsia="Times New Roman" w:hAnsi="Times New Roman" w:cs="Times New Roman"/>
                <w:color w:val="000000"/>
                <w:lang w:eastAsia="ru-RU"/>
              </w:rPr>
              <w:t>древесины</w:t>
            </w:r>
            <w:r w:rsidRPr="00696E61">
              <w:rPr>
                <w:rFonts w:ascii="Times New Roman" w:eastAsia="Times New Roman" w:hAnsi="Times New Roman" w:cs="Times New Roman"/>
                <w:color w:val="000000"/>
                <w:lang w:eastAsia="ru-RU"/>
              </w:rPr>
              <w:t xml:space="preserve"> (Рейка, доска, брус, в перспективе паркетная доска). У инициатора проекта есть действующий бизнес в п. Тыгда. Имеются поставщики сырья и рынок сбыта. В планах </w:t>
            </w:r>
            <w:r w:rsidR="00223280" w:rsidRPr="00696E61">
              <w:rPr>
                <w:rFonts w:ascii="Times New Roman" w:eastAsia="Times New Roman" w:hAnsi="Times New Roman" w:cs="Times New Roman"/>
                <w:color w:val="000000"/>
                <w:lang w:eastAsia="ru-RU"/>
              </w:rPr>
              <w:t>расширить</w:t>
            </w:r>
            <w:r w:rsidRPr="00696E61">
              <w:rPr>
                <w:rFonts w:ascii="Times New Roman" w:eastAsia="Times New Roman" w:hAnsi="Times New Roman" w:cs="Times New Roman"/>
                <w:color w:val="000000"/>
                <w:lang w:eastAsia="ru-RU"/>
              </w:rPr>
              <w:t xml:space="preserve"> сбыт продукции в КНР. Создание 15-20 новых рабочих мест. Стоимость проекта 5-7 млн. Собственные средства. Потребность в </w:t>
            </w:r>
            <w:r w:rsidR="00223280" w:rsidRPr="00696E61">
              <w:rPr>
                <w:rFonts w:ascii="Times New Roman" w:eastAsia="Times New Roman" w:hAnsi="Times New Roman" w:cs="Times New Roman"/>
                <w:color w:val="000000"/>
                <w:lang w:eastAsia="ru-RU"/>
              </w:rPr>
              <w:t>электроэнергии</w:t>
            </w:r>
            <w:r w:rsidRPr="00696E61">
              <w:rPr>
                <w:rFonts w:ascii="Times New Roman" w:eastAsia="Times New Roman" w:hAnsi="Times New Roman" w:cs="Times New Roman"/>
                <w:color w:val="000000"/>
                <w:lang w:eastAsia="ru-RU"/>
              </w:rPr>
              <w:t xml:space="preserve"> 250 кВт /день. Возможность работать от автономного источника питания. Необходим участок площадью 4-5 ГА</w:t>
            </w:r>
          </w:p>
        </w:tc>
      </w:tr>
      <w:tr w:rsidR="00F67C13" w:rsidRPr="00F67C13" w14:paraId="3B343C06" w14:textId="77777777" w:rsidTr="00D64473">
        <w:trPr>
          <w:trHeight w:val="18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641E16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14:paraId="4871BC5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21.02.2018</w:t>
            </w:r>
          </w:p>
        </w:tc>
        <w:tc>
          <w:tcPr>
            <w:tcW w:w="1701" w:type="dxa"/>
            <w:tcBorders>
              <w:top w:val="nil"/>
              <w:left w:val="nil"/>
              <w:bottom w:val="single" w:sz="4" w:space="0" w:color="auto"/>
              <w:right w:val="single" w:sz="4" w:space="0" w:color="auto"/>
            </w:tcBorders>
            <w:shd w:val="clear" w:color="auto" w:fill="auto"/>
            <w:vAlign w:val="center"/>
            <w:hideMark/>
          </w:tcPr>
          <w:p w14:paraId="4E52E96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"Томский кабельный завод" Железняк Виталий</w:t>
            </w:r>
          </w:p>
        </w:tc>
        <w:tc>
          <w:tcPr>
            <w:tcW w:w="2494" w:type="dxa"/>
            <w:tcBorders>
              <w:top w:val="nil"/>
              <w:left w:val="nil"/>
              <w:bottom w:val="single" w:sz="4" w:space="0" w:color="auto"/>
              <w:right w:val="single" w:sz="4" w:space="0" w:color="auto"/>
            </w:tcBorders>
            <w:shd w:val="clear" w:color="auto" w:fill="auto"/>
            <w:vAlign w:val="center"/>
            <w:hideMark/>
          </w:tcPr>
          <w:p w14:paraId="5DD0530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Телефонное обращение по вопросу сотрудничества с крупными инвесторами, реализующими инвестиционные проекты на территории Амурской области. </w:t>
            </w:r>
          </w:p>
        </w:tc>
        <w:tc>
          <w:tcPr>
            <w:tcW w:w="992" w:type="dxa"/>
            <w:tcBorders>
              <w:top w:val="nil"/>
              <w:left w:val="nil"/>
              <w:bottom w:val="single" w:sz="4" w:space="0" w:color="auto"/>
              <w:right w:val="single" w:sz="4" w:space="0" w:color="auto"/>
            </w:tcBorders>
            <w:shd w:val="clear" w:color="auto" w:fill="auto"/>
            <w:vAlign w:val="center"/>
            <w:hideMark/>
          </w:tcPr>
          <w:p w14:paraId="1C0D379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электротехнической продукции</w:t>
            </w:r>
          </w:p>
        </w:tc>
        <w:tc>
          <w:tcPr>
            <w:tcW w:w="2977" w:type="dxa"/>
            <w:tcBorders>
              <w:top w:val="nil"/>
              <w:left w:val="nil"/>
              <w:bottom w:val="single" w:sz="4" w:space="0" w:color="auto"/>
              <w:right w:val="single" w:sz="4" w:space="0" w:color="auto"/>
            </w:tcBorders>
            <w:shd w:val="clear" w:color="auto" w:fill="auto"/>
            <w:vAlign w:val="center"/>
            <w:hideMark/>
          </w:tcPr>
          <w:p w14:paraId="421B4B3E" w14:textId="77777777" w:rsidR="00F67C13"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Поставка на строительные объекты продукции завода.</w:t>
            </w:r>
          </w:p>
          <w:p w14:paraId="2C224EC2" w14:textId="77777777" w:rsidR="00CB5FD3" w:rsidRPr="00696E61" w:rsidRDefault="00CB5FD3" w:rsidP="00F67C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Включен в базу коммерческих предложений</w:t>
            </w:r>
          </w:p>
        </w:tc>
      </w:tr>
      <w:tr w:rsidR="00F67C13" w:rsidRPr="00F67C13" w14:paraId="560BDF95" w14:textId="77777777" w:rsidTr="00D64473">
        <w:trPr>
          <w:trHeight w:val="250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DEF79F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4726ACA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20.02.2018</w:t>
            </w:r>
          </w:p>
        </w:tc>
        <w:tc>
          <w:tcPr>
            <w:tcW w:w="1701" w:type="dxa"/>
            <w:tcBorders>
              <w:top w:val="nil"/>
              <w:left w:val="nil"/>
              <w:bottom w:val="single" w:sz="4" w:space="0" w:color="auto"/>
              <w:right w:val="single" w:sz="4" w:space="0" w:color="auto"/>
            </w:tcBorders>
            <w:shd w:val="clear" w:color="000000" w:fill="FFFFFF"/>
            <w:vAlign w:val="center"/>
            <w:hideMark/>
          </w:tcPr>
          <w:p w14:paraId="31BA7E2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"Новгородский стекольный комбинат" Ненашев Игорь Геннадьевич 89622855576, 89145380160</w:t>
            </w:r>
          </w:p>
        </w:tc>
        <w:tc>
          <w:tcPr>
            <w:tcW w:w="2494" w:type="dxa"/>
            <w:tcBorders>
              <w:top w:val="nil"/>
              <w:left w:val="nil"/>
              <w:bottom w:val="single" w:sz="4" w:space="0" w:color="auto"/>
              <w:right w:val="single" w:sz="4" w:space="0" w:color="auto"/>
            </w:tcBorders>
            <w:shd w:val="clear" w:color="auto" w:fill="auto"/>
            <w:vAlign w:val="center"/>
            <w:hideMark/>
          </w:tcPr>
          <w:p w14:paraId="5A865ED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стекольного завода. Объем инвестиций 250 млн. евро.</w:t>
            </w:r>
          </w:p>
        </w:tc>
        <w:tc>
          <w:tcPr>
            <w:tcW w:w="992" w:type="dxa"/>
            <w:tcBorders>
              <w:top w:val="nil"/>
              <w:left w:val="nil"/>
              <w:bottom w:val="single" w:sz="4" w:space="0" w:color="auto"/>
              <w:right w:val="single" w:sz="4" w:space="0" w:color="auto"/>
            </w:tcBorders>
            <w:shd w:val="clear" w:color="auto" w:fill="auto"/>
            <w:vAlign w:val="center"/>
            <w:hideMark/>
          </w:tcPr>
          <w:p w14:paraId="6FF0E1D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Прочее</w:t>
            </w:r>
          </w:p>
        </w:tc>
        <w:tc>
          <w:tcPr>
            <w:tcW w:w="2977" w:type="dxa"/>
            <w:tcBorders>
              <w:top w:val="nil"/>
              <w:left w:val="nil"/>
              <w:bottom w:val="single" w:sz="4" w:space="0" w:color="auto"/>
              <w:right w:val="single" w:sz="4" w:space="0" w:color="auto"/>
            </w:tcBorders>
            <w:shd w:val="clear" w:color="auto" w:fill="auto"/>
            <w:vAlign w:val="center"/>
            <w:hideMark/>
          </w:tcPr>
          <w:p w14:paraId="0715452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проекта имеет намерение создать производство по переработке кварцевых песков в </w:t>
            </w:r>
            <w:proofErr w:type="spellStart"/>
            <w:r w:rsidRPr="00696E61">
              <w:rPr>
                <w:rFonts w:ascii="Times New Roman" w:eastAsia="Times New Roman" w:hAnsi="Times New Roman" w:cs="Times New Roman"/>
                <w:color w:val="000000"/>
                <w:lang w:eastAsia="ru-RU"/>
              </w:rPr>
              <w:t>Магдагачинском</w:t>
            </w:r>
            <w:proofErr w:type="spellEnd"/>
            <w:r w:rsidRPr="00696E61">
              <w:rPr>
                <w:rFonts w:ascii="Times New Roman" w:eastAsia="Times New Roman" w:hAnsi="Times New Roman" w:cs="Times New Roman"/>
                <w:color w:val="000000"/>
                <w:lang w:eastAsia="ru-RU"/>
              </w:rPr>
              <w:t xml:space="preserve"> районе на базе </w:t>
            </w:r>
            <w:proofErr w:type="spellStart"/>
            <w:r w:rsidRPr="00696E61">
              <w:rPr>
                <w:rFonts w:ascii="Times New Roman" w:eastAsia="Times New Roman" w:hAnsi="Times New Roman" w:cs="Times New Roman"/>
                <w:color w:val="000000"/>
                <w:lang w:eastAsia="ru-RU"/>
              </w:rPr>
              <w:t>Чалгановского</w:t>
            </w:r>
            <w:proofErr w:type="spellEnd"/>
            <w:r w:rsidRPr="00696E61">
              <w:rPr>
                <w:rFonts w:ascii="Times New Roman" w:eastAsia="Times New Roman" w:hAnsi="Times New Roman" w:cs="Times New Roman"/>
                <w:color w:val="000000"/>
                <w:lang w:eastAsia="ru-RU"/>
              </w:rPr>
              <w:t xml:space="preserve"> месторождения. Лицензии на месторождение еще не получены.</w:t>
            </w:r>
          </w:p>
        </w:tc>
      </w:tr>
      <w:tr w:rsidR="00F67C13" w:rsidRPr="00F67C13" w14:paraId="288F4485" w14:textId="77777777" w:rsidTr="00CB5FD3">
        <w:trPr>
          <w:trHeight w:val="170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4A3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65202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01.03.2018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907CB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Группа компаний "Сириус" (Учредители)</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1B0E84C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завода по переработке мусора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08948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F367E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Инициатор имеет проект по строительств</w:t>
            </w:r>
            <w:r w:rsidR="00CB5FD3">
              <w:rPr>
                <w:rFonts w:ascii="Times New Roman" w:eastAsia="Times New Roman" w:hAnsi="Times New Roman" w:cs="Times New Roman"/>
                <w:color w:val="000000"/>
                <w:lang w:eastAsia="ru-RU"/>
              </w:rPr>
              <w:t>у завода для переработки мусора. Первичные переговоры.</w:t>
            </w:r>
          </w:p>
        </w:tc>
      </w:tr>
      <w:tr w:rsidR="00F67C13" w:rsidRPr="00F67C13" w14:paraId="6349E796" w14:textId="77777777" w:rsidTr="00D64473">
        <w:trPr>
          <w:trHeight w:val="30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B445CD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16</w:t>
            </w:r>
          </w:p>
        </w:tc>
        <w:tc>
          <w:tcPr>
            <w:tcW w:w="1276" w:type="dxa"/>
            <w:tcBorders>
              <w:top w:val="nil"/>
              <w:left w:val="nil"/>
              <w:bottom w:val="single" w:sz="4" w:space="0" w:color="auto"/>
              <w:right w:val="single" w:sz="4" w:space="0" w:color="auto"/>
            </w:tcBorders>
            <w:shd w:val="clear" w:color="auto" w:fill="auto"/>
            <w:vAlign w:val="center"/>
            <w:hideMark/>
          </w:tcPr>
          <w:p w14:paraId="28AA524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22.03.2018</w:t>
            </w:r>
          </w:p>
        </w:tc>
        <w:tc>
          <w:tcPr>
            <w:tcW w:w="1701" w:type="dxa"/>
            <w:tcBorders>
              <w:top w:val="nil"/>
              <w:left w:val="nil"/>
              <w:bottom w:val="single" w:sz="4" w:space="0" w:color="auto"/>
              <w:right w:val="single" w:sz="4" w:space="0" w:color="auto"/>
            </w:tcBorders>
            <w:shd w:val="clear" w:color="auto" w:fill="auto"/>
            <w:vAlign w:val="center"/>
            <w:hideMark/>
          </w:tcPr>
          <w:p w14:paraId="2922A9F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ИП </w:t>
            </w:r>
            <w:proofErr w:type="spellStart"/>
            <w:r w:rsidRPr="00696E61">
              <w:rPr>
                <w:rFonts w:ascii="Times New Roman" w:eastAsia="Times New Roman" w:hAnsi="Times New Roman" w:cs="Times New Roman"/>
                <w:color w:val="000000"/>
                <w:lang w:eastAsia="ru-RU"/>
              </w:rPr>
              <w:t>Гилёв</w:t>
            </w:r>
            <w:proofErr w:type="spellEnd"/>
            <w:r w:rsidRPr="00696E61">
              <w:rPr>
                <w:rFonts w:ascii="Times New Roman" w:eastAsia="Times New Roman" w:hAnsi="Times New Roman" w:cs="Times New Roman"/>
                <w:color w:val="000000"/>
                <w:lang w:eastAsia="ru-RU"/>
              </w:rPr>
              <w:t xml:space="preserve">                   Пашкин Владимир Филиппович                   </w:t>
            </w:r>
          </w:p>
        </w:tc>
        <w:tc>
          <w:tcPr>
            <w:tcW w:w="2494" w:type="dxa"/>
            <w:tcBorders>
              <w:top w:val="nil"/>
              <w:left w:val="nil"/>
              <w:bottom w:val="single" w:sz="4" w:space="0" w:color="auto"/>
              <w:right w:val="single" w:sz="4" w:space="0" w:color="auto"/>
            </w:tcBorders>
            <w:shd w:val="clear" w:color="auto" w:fill="auto"/>
            <w:vAlign w:val="center"/>
            <w:hideMark/>
          </w:tcPr>
          <w:p w14:paraId="31DFF3A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Расширение действующего производства по выпуску китайских палочек из дерева и заготовок под перьевые ручки, переработка древесины.</w:t>
            </w:r>
          </w:p>
        </w:tc>
        <w:tc>
          <w:tcPr>
            <w:tcW w:w="992" w:type="dxa"/>
            <w:tcBorders>
              <w:top w:val="nil"/>
              <w:left w:val="nil"/>
              <w:bottom w:val="single" w:sz="4" w:space="0" w:color="auto"/>
              <w:right w:val="single" w:sz="4" w:space="0" w:color="auto"/>
            </w:tcBorders>
            <w:shd w:val="clear" w:color="auto" w:fill="auto"/>
            <w:vAlign w:val="center"/>
            <w:hideMark/>
          </w:tcPr>
          <w:p w14:paraId="77921B1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3B27072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имеет действующий бизнес по производству изделий из дерева в г.Белогорск Амурской области. В настоящее время приобретает базу (территория </w:t>
            </w:r>
            <w:proofErr w:type="spellStart"/>
            <w:r w:rsidRPr="00696E61">
              <w:rPr>
                <w:rFonts w:ascii="Times New Roman" w:eastAsia="Times New Roman" w:hAnsi="Times New Roman" w:cs="Times New Roman"/>
                <w:color w:val="000000"/>
                <w:lang w:eastAsia="ru-RU"/>
              </w:rPr>
              <w:t>Амурсельмаш</w:t>
            </w:r>
            <w:proofErr w:type="spellEnd"/>
            <w:r w:rsidRPr="00696E61">
              <w:rPr>
                <w:rFonts w:ascii="Times New Roman" w:eastAsia="Times New Roman" w:hAnsi="Times New Roman" w:cs="Times New Roman"/>
                <w:color w:val="000000"/>
                <w:lang w:eastAsia="ru-RU"/>
              </w:rPr>
              <w:t xml:space="preserve">). Рынок сбыта налажен. Поставка сырья осуществляется непрерывно по договорам.  Ставит перед собой задачу минимизировать отходы, т.е. производить  плиты высокой прочности из опилок, соломы и </w:t>
            </w:r>
            <w:proofErr w:type="spellStart"/>
            <w:r w:rsidRPr="00696E61">
              <w:rPr>
                <w:rFonts w:ascii="Times New Roman" w:eastAsia="Times New Roman" w:hAnsi="Times New Roman" w:cs="Times New Roman"/>
                <w:color w:val="000000"/>
                <w:lang w:eastAsia="ru-RU"/>
              </w:rPr>
              <w:t>гидросиликата</w:t>
            </w:r>
            <w:proofErr w:type="spellEnd"/>
            <w:r w:rsidRPr="00696E61">
              <w:rPr>
                <w:rFonts w:ascii="Times New Roman" w:eastAsia="Times New Roman" w:hAnsi="Times New Roman" w:cs="Times New Roman"/>
                <w:color w:val="000000"/>
                <w:lang w:eastAsia="ru-RU"/>
              </w:rPr>
              <w:t xml:space="preserve"> кальция (</w:t>
            </w:r>
            <w:r w:rsidR="00223280" w:rsidRPr="00696E61">
              <w:rPr>
                <w:rFonts w:ascii="Times New Roman" w:eastAsia="Times New Roman" w:hAnsi="Times New Roman" w:cs="Times New Roman"/>
                <w:color w:val="000000"/>
                <w:lang w:eastAsia="ru-RU"/>
              </w:rPr>
              <w:t>китайская</w:t>
            </w:r>
            <w:r w:rsidRPr="00696E61">
              <w:rPr>
                <w:rFonts w:ascii="Times New Roman" w:eastAsia="Times New Roman" w:hAnsi="Times New Roman" w:cs="Times New Roman"/>
                <w:color w:val="000000"/>
                <w:lang w:eastAsia="ru-RU"/>
              </w:rPr>
              <w:t xml:space="preserve"> технология). Есть китайский инвестор, готовый поставить оборудование и квалифицированный персонал. Инвестор интересуется возможностью внесения его участка в границы ТОР. </w:t>
            </w:r>
          </w:p>
        </w:tc>
      </w:tr>
      <w:tr w:rsidR="00F67C13" w:rsidRPr="00F67C13" w14:paraId="67532A1F" w14:textId="77777777" w:rsidTr="00D64473">
        <w:trPr>
          <w:trHeight w:val="3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5AD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17621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04.04.2018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1AD57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(КНР) Ли </w:t>
            </w:r>
            <w:proofErr w:type="spellStart"/>
            <w:r w:rsidRPr="00696E61">
              <w:rPr>
                <w:rFonts w:ascii="Times New Roman" w:eastAsia="Times New Roman" w:hAnsi="Times New Roman" w:cs="Times New Roman"/>
                <w:color w:val="000000"/>
                <w:lang w:eastAsia="ru-RU"/>
              </w:rPr>
              <w:t>Хун</w:t>
            </w:r>
            <w:proofErr w:type="spellEnd"/>
            <w:r w:rsidRPr="00696E61">
              <w:rPr>
                <w:rFonts w:ascii="Times New Roman" w:eastAsia="Times New Roman" w:hAnsi="Times New Roman" w:cs="Times New Roman"/>
                <w:color w:val="000000"/>
                <w:lang w:eastAsia="ru-RU"/>
              </w:rPr>
              <w:t xml:space="preserve"> Джи</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5B7CDAA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Размещение производства в ТОР "Белогорск"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DDF69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переработка, экспорт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149CD3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проекта, гражданин КНР, имеет намерение по строительству завода по переработке древесины, для производства древесного угля, китайских палочек, зубочисток с дальнейшим экспортом в Японию. У инициатора есть возможность в добычи сырья для производства, китайское оборудование. </w:t>
            </w:r>
          </w:p>
        </w:tc>
      </w:tr>
      <w:tr w:rsidR="00F67C13" w:rsidRPr="00F67C13" w14:paraId="23DC909B" w14:textId="77777777" w:rsidTr="00D64473">
        <w:trPr>
          <w:trHeight w:val="21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C83D15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14:paraId="6803980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05.04.2018</w:t>
            </w:r>
          </w:p>
        </w:tc>
        <w:tc>
          <w:tcPr>
            <w:tcW w:w="1701" w:type="dxa"/>
            <w:tcBorders>
              <w:top w:val="nil"/>
              <w:left w:val="nil"/>
              <w:bottom w:val="single" w:sz="4" w:space="0" w:color="auto"/>
              <w:right w:val="single" w:sz="4" w:space="0" w:color="auto"/>
            </w:tcBorders>
            <w:shd w:val="clear" w:color="auto" w:fill="auto"/>
            <w:vAlign w:val="center"/>
            <w:hideMark/>
          </w:tcPr>
          <w:p w14:paraId="6CED1EA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Каширин Александр - Представитель Шанхайской научно-технической интернет компании "Тан Инь" </w:t>
            </w:r>
          </w:p>
        </w:tc>
        <w:tc>
          <w:tcPr>
            <w:tcW w:w="2494" w:type="dxa"/>
            <w:tcBorders>
              <w:top w:val="nil"/>
              <w:left w:val="nil"/>
              <w:bottom w:val="single" w:sz="4" w:space="0" w:color="auto"/>
              <w:right w:val="single" w:sz="4" w:space="0" w:color="auto"/>
            </w:tcBorders>
            <w:shd w:val="clear" w:color="auto" w:fill="auto"/>
            <w:vAlign w:val="center"/>
            <w:hideMark/>
          </w:tcPr>
          <w:p w14:paraId="5FBD2CF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на территории Амурской области Дата-Центра по хранению облачных данных </w:t>
            </w:r>
          </w:p>
        </w:tc>
        <w:tc>
          <w:tcPr>
            <w:tcW w:w="992" w:type="dxa"/>
            <w:tcBorders>
              <w:top w:val="nil"/>
              <w:left w:val="nil"/>
              <w:bottom w:val="single" w:sz="4" w:space="0" w:color="auto"/>
              <w:right w:val="single" w:sz="4" w:space="0" w:color="auto"/>
            </w:tcBorders>
            <w:shd w:val="clear" w:color="auto" w:fill="auto"/>
            <w:vAlign w:val="center"/>
            <w:hideMark/>
          </w:tcPr>
          <w:p w14:paraId="7773640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auto" w:fill="auto"/>
            <w:vAlign w:val="center"/>
            <w:hideMark/>
          </w:tcPr>
          <w:p w14:paraId="20D198B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Компания </w:t>
            </w:r>
            <w:r w:rsidR="00223280" w:rsidRPr="00696E61">
              <w:rPr>
                <w:rFonts w:ascii="Times New Roman" w:eastAsia="Times New Roman" w:hAnsi="Times New Roman" w:cs="Times New Roman"/>
                <w:color w:val="000000"/>
                <w:lang w:eastAsia="ru-RU"/>
              </w:rPr>
              <w:t>заинтересована</w:t>
            </w:r>
            <w:r w:rsidRPr="00696E61">
              <w:rPr>
                <w:rFonts w:ascii="Times New Roman" w:eastAsia="Times New Roman" w:hAnsi="Times New Roman" w:cs="Times New Roman"/>
                <w:color w:val="000000"/>
                <w:lang w:eastAsia="ru-RU"/>
              </w:rPr>
              <w:t xml:space="preserve"> в создании Дата-Центра по хранению облачных данных. Интересовала оптовая средневзвешенная стоимость </w:t>
            </w:r>
            <w:r w:rsidR="00223280" w:rsidRPr="00696E61">
              <w:rPr>
                <w:rFonts w:ascii="Times New Roman" w:eastAsia="Times New Roman" w:hAnsi="Times New Roman" w:cs="Times New Roman"/>
                <w:color w:val="000000"/>
                <w:lang w:eastAsia="ru-RU"/>
              </w:rPr>
              <w:t>электроэнергии</w:t>
            </w:r>
          </w:p>
        </w:tc>
      </w:tr>
      <w:tr w:rsidR="00F67C13" w:rsidRPr="00F67C13" w14:paraId="2BF2A95F" w14:textId="77777777" w:rsidTr="00D64473">
        <w:trPr>
          <w:trHeight w:val="4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FA441E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19</w:t>
            </w:r>
          </w:p>
        </w:tc>
        <w:tc>
          <w:tcPr>
            <w:tcW w:w="1276" w:type="dxa"/>
            <w:tcBorders>
              <w:top w:val="nil"/>
              <w:left w:val="nil"/>
              <w:bottom w:val="single" w:sz="4" w:space="0" w:color="auto"/>
              <w:right w:val="single" w:sz="4" w:space="0" w:color="auto"/>
            </w:tcBorders>
            <w:shd w:val="clear" w:color="auto" w:fill="auto"/>
            <w:vAlign w:val="center"/>
            <w:hideMark/>
          </w:tcPr>
          <w:p w14:paraId="3B81329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09.04.2018</w:t>
            </w:r>
          </w:p>
        </w:tc>
        <w:tc>
          <w:tcPr>
            <w:tcW w:w="1701" w:type="dxa"/>
            <w:tcBorders>
              <w:top w:val="nil"/>
              <w:left w:val="nil"/>
              <w:bottom w:val="single" w:sz="4" w:space="0" w:color="auto"/>
              <w:right w:val="single" w:sz="4" w:space="0" w:color="auto"/>
            </w:tcBorders>
            <w:shd w:val="clear" w:color="auto" w:fill="auto"/>
            <w:vAlign w:val="center"/>
            <w:hideMark/>
          </w:tcPr>
          <w:p w14:paraId="667E34A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(КНР) Ян </w:t>
            </w:r>
            <w:proofErr w:type="spellStart"/>
            <w:r w:rsidRPr="00696E61">
              <w:rPr>
                <w:rFonts w:ascii="Times New Roman" w:eastAsia="Times New Roman" w:hAnsi="Times New Roman" w:cs="Times New Roman"/>
                <w:color w:val="000000"/>
                <w:lang w:eastAsia="ru-RU"/>
              </w:rPr>
              <w:t>Лэй</w:t>
            </w:r>
            <w:proofErr w:type="spellEnd"/>
            <w:r w:rsidRPr="00696E61">
              <w:rPr>
                <w:rFonts w:ascii="Times New Roman" w:eastAsia="Times New Roman" w:hAnsi="Times New Roman" w:cs="Times New Roman"/>
                <w:color w:val="000000"/>
                <w:lang w:eastAsia="ru-RU"/>
              </w:rPr>
              <w:t>/Миша</w:t>
            </w:r>
          </w:p>
        </w:tc>
        <w:tc>
          <w:tcPr>
            <w:tcW w:w="2494" w:type="dxa"/>
            <w:tcBorders>
              <w:top w:val="nil"/>
              <w:left w:val="nil"/>
              <w:bottom w:val="single" w:sz="4" w:space="0" w:color="auto"/>
              <w:right w:val="single" w:sz="4" w:space="0" w:color="auto"/>
            </w:tcBorders>
            <w:shd w:val="clear" w:color="auto" w:fill="auto"/>
            <w:vAlign w:val="center"/>
            <w:hideMark/>
          </w:tcPr>
          <w:p w14:paraId="12B7B3A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Размещение производства в ТОР "Приамурская" (завод по переработке сои, выпуска </w:t>
            </w:r>
            <w:proofErr w:type="gramStart"/>
            <w:r w:rsidRPr="00696E61">
              <w:rPr>
                <w:rFonts w:ascii="Times New Roman" w:eastAsia="Times New Roman" w:hAnsi="Times New Roman" w:cs="Times New Roman"/>
                <w:color w:val="000000"/>
                <w:lang w:eastAsia="ru-RU"/>
              </w:rPr>
              <w:t>масла )</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C74E41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переработка, экспорт</w:t>
            </w:r>
          </w:p>
        </w:tc>
        <w:tc>
          <w:tcPr>
            <w:tcW w:w="2977" w:type="dxa"/>
            <w:tcBorders>
              <w:top w:val="nil"/>
              <w:left w:val="nil"/>
              <w:bottom w:val="single" w:sz="4" w:space="0" w:color="auto"/>
              <w:right w:val="single" w:sz="4" w:space="0" w:color="auto"/>
            </w:tcBorders>
            <w:shd w:val="clear" w:color="auto" w:fill="auto"/>
            <w:vAlign w:val="center"/>
            <w:hideMark/>
          </w:tcPr>
          <w:p w14:paraId="1B5F23F2" w14:textId="77777777" w:rsidR="00F67C13" w:rsidRPr="00696E61" w:rsidRDefault="00F67C13" w:rsidP="00223280">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Инициатор проекта, гражданин КНР, имеет намерение по строительству завода по переработке сои и изготовлению масла, корма, возможно разведения домашних животных. Инвестиционного проекта пока нет, примерные расчеты не проведены. Объем производства не известен. Необходимая</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площа</w:t>
            </w:r>
            <w:r w:rsidR="00223280" w:rsidRPr="00696E61">
              <w:rPr>
                <w:rFonts w:ascii="Times New Roman" w:eastAsia="Times New Roman" w:hAnsi="Times New Roman" w:cs="Times New Roman"/>
                <w:color w:val="000000"/>
                <w:lang w:eastAsia="ru-RU"/>
              </w:rPr>
              <w:t>д</w:t>
            </w:r>
            <w:r w:rsidRPr="00696E61">
              <w:rPr>
                <w:rFonts w:ascii="Times New Roman" w:eastAsia="Times New Roman" w:hAnsi="Times New Roman" w:cs="Times New Roman"/>
                <w:color w:val="000000"/>
                <w:lang w:eastAsia="ru-RU"/>
              </w:rPr>
              <w:t xml:space="preserve">ь для размещения производства 24 Га. </w:t>
            </w:r>
          </w:p>
        </w:tc>
      </w:tr>
      <w:tr w:rsidR="00F67C13" w:rsidRPr="00F67C13" w14:paraId="698F15C2" w14:textId="77777777" w:rsidTr="00D64473">
        <w:trPr>
          <w:trHeight w:val="271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7586CA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14:paraId="364D96B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09.04.2018</w:t>
            </w:r>
          </w:p>
        </w:tc>
        <w:tc>
          <w:tcPr>
            <w:tcW w:w="1701" w:type="dxa"/>
            <w:tcBorders>
              <w:top w:val="nil"/>
              <w:left w:val="nil"/>
              <w:bottom w:val="single" w:sz="4" w:space="0" w:color="auto"/>
              <w:right w:val="single" w:sz="4" w:space="0" w:color="auto"/>
            </w:tcBorders>
            <w:shd w:val="clear" w:color="auto" w:fill="auto"/>
            <w:vAlign w:val="center"/>
            <w:hideMark/>
          </w:tcPr>
          <w:p w14:paraId="599BC5F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Легенкин</w:t>
            </w:r>
            <w:proofErr w:type="spellEnd"/>
            <w:r w:rsidRPr="00696E61">
              <w:rPr>
                <w:rFonts w:ascii="Times New Roman" w:eastAsia="Times New Roman" w:hAnsi="Times New Roman" w:cs="Times New Roman"/>
                <w:color w:val="000000"/>
                <w:lang w:eastAsia="ru-RU"/>
              </w:rPr>
              <w:t xml:space="preserve"> Денис Валерьевич - Генеральный директор компании "Ледокол-ДВ"</w:t>
            </w:r>
          </w:p>
        </w:tc>
        <w:tc>
          <w:tcPr>
            <w:tcW w:w="2494" w:type="dxa"/>
            <w:tcBorders>
              <w:top w:val="nil"/>
              <w:left w:val="nil"/>
              <w:bottom w:val="single" w:sz="4" w:space="0" w:color="auto"/>
              <w:right w:val="single" w:sz="4" w:space="0" w:color="auto"/>
            </w:tcBorders>
            <w:shd w:val="clear" w:color="auto" w:fill="auto"/>
            <w:vAlign w:val="center"/>
            <w:hideMark/>
          </w:tcPr>
          <w:p w14:paraId="48068C9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Карьер: песок и ПГС</w:t>
            </w:r>
          </w:p>
        </w:tc>
        <w:tc>
          <w:tcPr>
            <w:tcW w:w="992" w:type="dxa"/>
            <w:tcBorders>
              <w:top w:val="nil"/>
              <w:left w:val="nil"/>
              <w:bottom w:val="single" w:sz="4" w:space="0" w:color="auto"/>
              <w:right w:val="single" w:sz="4" w:space="0" w:color="auto"/>
            </w:tcBorders>
            <w:shd w:val="clear" w:color="auto" w:fill="auto"/>
            <w:vAlign w:val="center"/>
            <w:hideMark/>
          </w:tcPr>
          <w:p w14:paraId="3E4D54D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Добыча</w:t>
            </w:r>
          </w:p>
        </w:tc>
        <w:tc>
          <w:tcPr>
            <w:tcW w:w="2977" w:type="dxa"/>
            <w:tcBorders>
              <w:top w:val="nil"/>
              <w:left w:val="nil"/>
              <w:bottom w:val="single" w:sz="4" w:space="0" w:color="auto"/>
              <w:right w:val="single" w:sz="4" w:space="0" w:color="auto"/>
            </w:tcBorders>
            <w:shd w:val="clear" w:color="auto" w:fill="auto"/>
            <w:vAlign w:val="center"/>
            <w:hideMark/>
          </w:tcPr>
          <w:p w14:paraId="37BD05AA" w14:textId="77777777" w:rsidR="00F67C13" w:rsidRPr="00696E61" w:rsidRDefault="00F67C13" w:rsidP="00223280">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Лицензия на </w:t>
            </w:r>
            <w:proofErr w:type="spellStart"/>
            <w:r w:rsidRPr="00696E61">
              <w:rPr>
                <w:rFonts w:ascii="Times New Roman" w:eastAsia="Times New Roman" w:hAnsi="Times New Roman" w:cs="Times New Roman"/>
                <w:color w:val="000000"/>
                <w:lang w:eastAsia="ru-RU"/>
              </w:rPr>
              <w:t>геолоразведку</w:t>
            </w:r>
            <w:proofErr w:type="spellEnd"/>
            <w:r w:rsidRPr="00696E61">
              <w:rPr>
                <w:rFonts w:ascii="Times New Roman" w:eastAsia="Times New Roman" w:hAnsi="Times New Roman" w:cs="Times New Roman"/>
                <w:color w:val="000000"/>
                <w:lang w:eastAsia="ru-RU"/>
              </w:rPr>
              <w:t xml:space="preserve">. Планируют преступить к </w:t>
            </w:r>
            <w:r w:rsidR="00223280" w:rsidRPr="00696E61">
              <w:rPr>
                <w:rFonts w:ascii="Times New Roman" w:eastAsia="Times New Roman" w:hAnsi="Times New Roman" w:cs="Times New Roman"/>
                <w:color w:val="000000"/>
                <w:lang w:eastAsia="ru-RU"/>
              </w:rPr>
              <w:t>добыче в октябре 2018 г.  Участок карьера вх</w:t>
            </w:r>
            <w:r w:rsidRPr="00696E61">
              <w:rPr>
                <w:rFonts w:ascii="Times New Roman" w:eastAsia="Times New Roman" w:hAnsi="Times New Roman" w:cs="Times New Roman"/>
                <w:color w:val="000000"/>
                <w:lang w:eastAsia="ru-RU"/>
              </w:rPr>
              <w:t>одит в границы ТОР "Свободный". Проект разработан для нужд ГПЗ. Нужна техника:</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весы, вагончики. Требуется база 3га.</w:t>
            </w:r>
          </w:p>
        </w:tc>
      </w:tr>
      <w:tr w:rsidR="00F67C13" w:rsidRPr="00F67C13" w14:paraId="6E59A641" w14:textId="77777777" w:rsidTr="00D64473">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142ACD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21</w:t>
            </w:r>
          </w:p>
        </w:tc>
        <w:tc>
          <w:tcPr>
            <w:tcW w:w="1276" w:type="dxa"/>
            <w:tcBorders>
              <w:top w:val="nil"/>
              <w:left w:val="nil"/>
              <w:bottom w:val="single" w:sz="4" w:space="0" w:color="auto"/>
              <w:right w:val="single" w:sz="4" w:space="0" w:color="auto"/>
            </w:tcBorders>
            <w:shd w:val="clear" w:color="auto" w:fill="auto"/>
            <w:vAlign w:val="center"/>
            <w:hideMark/>
          </w:tcPr>
          <w:p w14:paraId="65EE57A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09.04.2018</w:t>
            </w:r>
          </w:p>
        </w:tc>
        <w:tc>
          <w:tcPr>
            <w:tcW w:w="1701" w:type="dxa"/>
            <w:tcBorders>
              <w:top w:val="nil"/>
              <w:left w:val="nil"/>
              <w:bottom w:val="single" w:sz="4" w:space="0" w:color="auto"/>
              <w:right w:val="single" w:sz="4" w:space="0" w:color="auto"/>
            </w:tcBorders>
            <w:shd w:val="clear" w:color="auto" w:fill="auto"/>
            <w:vAlign w:val="center"/>
            <w:hideMark/>
          </w:tcPr>
          <w:p w14:paraId="03A5727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Свиридова Ольга Николаевна - директор ООО "</w:t>
            </w:r>
            <w:proofErr w:type="spellStart"/>
            <w:r w:rsidRPr="00696E61">
              <w:rPr>
                <w:rFonts w:ascii="Times New Roman" w:eastAsia="Times New Roman" w:hAnsi="Times New Roman" w:cs="Times New Roman"/>
                <w:color w:val="000000"/>
                <w:lang w:eastAsia="ru-RU"/>
              </w:rPr>
              <w:t>Трансгермес</w:t>
            </w:r>
            <w:proofErr w:type="spellEnd"/>
            <w:r w:rsidRPr="00696E61">
              <w:rPr>
                <w:rFonts w:ascii="Times New Roman" w:eastAsia="Times New Roman" w:hAnsi="Times New Roman" w:cs="Times New Roman"/>
                <w:color w:val="000000"/>
                <w:lang w:eastAsia="ru-RU"/>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7D242B8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Деятельность по предоставлению мест временного проживания</w:t>
            </w:r>
          </w:p>
        </w:tc>
        <w:tc>
          <w:tcPr>
            <w:tcW w:w="992" w:type="dxa"/>
            <w:tcBorders>
              <w:top w:val="nil"/>
              <w:left w:val="nil"/>
              <w:bottom w:val="single" w:sz="4" w:space="0" w:color="auto"/>
              <w:right w:val="single" w:sz="4" w:space="0" w:color="auto"/>
            </w:tcBorders>
            <w:shd w:val="clear" w:color="auto" w:fill="auto"/>
            <w:vAlign w:val="center"/>
            <w:hideMark/>
          </w:tcPr>
          <w:p w14:paraId="6FA7732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nil"/>
              <w:bottom w:val="single" w:sz="4" w:space="0" w:color="auto"/>
              <w:right w:val="single" w:sz="4" w:space="0" w:color="auto"/>
            </w:tcBorders>
            <w:shd w:val="clear" w:color="auto" w:fill="auto"/>
            <w:vAlign w:val="center"/>
            <w:hideMark/>
          </w:tcPr>
          <w:p w14:paraId="05FA4C9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Инвестиционный проект планируется реализовать на ТОР "Свободный". Цель инвестиционного проекта - создание и предоставление 336 мест для временного </w:t>
            </w:r>
            <w:r w:rsidR="00223280" w:rsidRPr="00696E61">
              <w:rPr>
                <w:rFonts w:ascii="Times New Roman" w:eastAsia="Times New Roman" w:hAnsi="Times New Roman" w:cs="Times New Roman"/>
                <w:color w:val="000000"/>
                <w:lang w:eastAsia="ru-RU"/>
              </w:rPr>
              <w:t>проживания</w:t>
            </w:r>
            <w:r w:rsidRPr="00696E61">
              <w:rPr>
                <w:rFonts w:ascii="Times New Roman" w:eastAsia="Times New Roman" w:hAnsi="Times New Roman" w:cs="Times New Roman"/>
                <w:color w:val="000000"/>
                <w:lang w:eastAsia="ru-RU"/>
              </w:rPr>
              <w:t xml:space="preserve"> в модульных вагончиках (84 штуки). Для реализации проекта требуется </w:t>
            </w:r>
            <w:r w:rsidR="00223280" w:rsidRPr="00696E61">
              <w:rPr>
                <w:rFonts w:ascii="Times New Roman" w:eastAsia="Times New Roman" w:hAnsi="Times New Roman" w:cs="Times New Roman"/>
                <w:color w:val="000000"/>
                <w:lang w:eastAsia="ru-RU"/>
              </w:rPr>
              <w:t>участок</w:t>
            </w:r>
            <w:r w:rsidRPr="00696E61">
              <w:rPr>
                <w:rFonts w:ascii="Times New Roman" w:eastAsia="Times New Roman" w:hAnsi="Times New Roman" w:cs="Times New Roman"/>
                <w:color w:val="000000"/>
                <w:lang w:eastAsia="ru-RU"/>
              </w:rPr>
              <w:t xml:space="preserve"> 2 га.  15 </w:t>
            </w:r>
            <w:proofErr w:type="spellStart"/>
            <w:proofErr w:type="gramStart"/>
            <w:r w:rsidRPr="00696E61">
              <w:rPr>
                <w:rFonts w:ascii="Times New Roman" w:eastAsia="Times New Roman" w:hAnsi="Times New Roman" w:cs="Times New Roman"/>
                <w:color w:val="000000"/>
                <w:lang w:eastAsia="ru-RU"/>
              </w:rPr>
              <w:t>раб.мест</w:t>
            </w:r>
            <w:proofErr w:type="spellEnd"/>
            <w:proofErr w:type="gramEnd"/>
            <w:r w:rsidRPr="00696E61">
              <w:rPr>
                <w:rFonts w:ascii="Times New Roman" w:eastAsia="Times New Roman" w:hAnsi="Times New Roman" w:cs="Times New Roman"/>
                <w:color w:val="000000"/>
                <w:lang w:eastAsia="ru-RU"/>
              </w:rPr>
              <w:t xml:space="preserve">. Проживание предоставляется для организаций, принимающих участие вы строительстве ГПЗ. Срок реализации - 10 лет.   </w:t>
            </w:r>
          </w:p>
        </w:tc>
      </w:tr>
      <w:tr w:rsidR="00F67C13" w:rsidRPr="00F67C13" w14:paraId="139ADD7F" w14:textId="77777777" w:rsidTr="00D64473">
        <w:trPr>
          <w:trHeight w:val="19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04C048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w:t>
            </w:r>
          </w:p>
        </w:tc>
        <w:tc>
          <w:tcPr>
            <w:tcW w:w="1276" w:type="dxa"/>
            <w:tcBorders>
              <w:top w:val="nil"/>
              <w:left w:val="nil"/>
              <w:bottom w:val="single" w:sz="4" w:space="0" w:color="auto"/>
              <w:right w:val="single" w:sz="4" w:space="0" w:color="auto"/>
            </w:tcBorders>
            <w:shd w:val="clear" w:color="auto" w:fill="auto"/>
            <w:vAlign w:val="center"/>
            <w:hideMark/>
          </w:tcPr>
          <w:p w14:paraId="7F574F4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11.04.2018</w:t>
            </w:r>
          </w:p>
        </w:tc>
        <w:tc>
          <w:tcPr>
            <w:tcW w:w="1701" w:type="dxa"/>
            <w:tcBorders>
              <w:top w:val="nil"/>
              <w:left w:val="nil"/>
              <w:bottom w:val="single" w:sz="4" w:space="0" w:color="auto"/>
              <w:right w:val="single" w:sz="4" w:space="0" w:color="auto"/>
            </w:tcBorders>
            <w:shd w:val="clear" w:color="auto" w:fill="auto"/>
            <w:vAlign w:val="center"/>
            <w:hideMark/>
          </w:tcPr>
          <w:p w14:paraId="5389C15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CreonProgectManagmant</w:t>
            </w:r>
            <w:proofErr w:type="spellEnd"/>
            <w:r w:rsidRPr="00696E61">
              <w:rPr>
                <w:rFonts w:ascii="Times New Roman" w:eastAsia="Times New Roman" w:hAnsi="Times New Roman" w:cs="Times New Roman"/>
                <w:color w:val="000000"/>
                <w:lang w:eastAsia="ru-RU"/>
              </w:rPr>
              <w:t xml:space="preserve"> Генеральный директор Магомед </w:t>
            </w:r>
            <w:proofErr w:type="spellStart"/>
            <w:r w:rsidRPr="00696E61">
              <w:rPr>
                <w:rFonts w:ascii="Times New Roman" w:eastAsia="Times New Roman" w:hAnsi="Times New Roman" w:cs="Times New Roman"/>
                <w:color w:val="000000"/>
                <w:lang w:eastAsia="ru-RU"/>
              </w:rPr>
              <w:t>Парагульгов</w:t>
            </w:r>
            <w:proofErr w:type="spellEnd"/>
            <w:r w:rsidRPr="00696E61">
              <w:rPr>
                <w:rFonts w:ascii="Times New Roman" w:eastAsia="Times New Roman" w:hAnsi="Times New Roman" w:cs="Times New Roman"/>
                <w:color w:val="000000"/>
                <w:lang w:eastAsia="ru-RU"/>
              </w:rPr>
              <w:t xml:space="preserve"> и 1-й заместитель </w:t>
            </w:r>
            <w:r w:rsidR="00223280" w:rsidRPr="00696E61">
              <w:rPr>
                <w:rFonts w:ascii="Times New Roman" w:eastAsia="Times New Roman" w:hAnsi="Times New Roman" w:cs="Times New Roman"/>
                <w:color w:val="000000"/>
                <w:lang w:eastAsia="ru-RU"/>
              </w:rPr>
              <w:t>директора</w:t>
            </w:r>
            <w:r w:rsidRPr="00696E61">
              <w:rPr>
                <w:rFonts w:ascii="Times New Roman" w:eastAsia="Times New Roman" w:hAnsi="Times New Roman" w:cs="Times New Roman"/>
                <w:color w:val="000000"/>
                <w:lang w:eastAsia="ru-RU"/>
              </w:rPr>
              <w:t xml:space="preserve"> Андрей Миронов </w:t>
            </w:r>
          </w:p>
        </w:tc>
        <w:tc>
          <w:tcPr>
            <w:tcW w:w="2494" w:type="dxa"/>
            <w:tcBorders>
              <w:top w:val="nil"/>
              <w:left w:val="nil"/>
              <w:bottom w:val="single" w:sz="4" w:space="0" w:color="auto"/>
              <w:right w:val="single" w:sz="4" w:space="0" w:color="auto"/>
            </w:tcBorders>
            <w:shd w:val="clear" w:color="auto" w:fill="auto"/>
            <w:vAlign w:val="center"/>
            <w:hideMark/>
          </w:tcPr>
          <w:p w14:paraId="66CA3D2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Знакомство с регионом, инвестиционным потенциалом и </w:t>
            </w:r>
            <w:proofErr w:type="spellStart"/>
            <w:r w:rsidRPr="00696E61">
              <w:rPr>
                <w:rFonts w:ascii="Times New Roman" w:eastAsia="Times New Roman" w:hAnsi="Times New Roman" w:cs="Times New Roman"/>
                <w:color w:val="000000"/>
                <w:lang w:eastAsia="ru-RU"/>
              </w:rPr>
              <w:t>ТОРами</w:t>
            </w:r>
            <w:proofErr w:type="spellEnd"/>
            <w:r w:rsidRPr="00696E61">
              <w:rPr>
                <w:rFonts w:ascii="Times New Roman" w:eastAsia="Times New Roman" w:hAnsi="Times New Roman" w:cs="Times New Roman"/>
                <w:color w:val="000000"/>
                <w:lang w:eastAsia="ru-RU"/>
              </w:rPr>
              <w:t xml:space="preserve">. Презентация немецкой компании "Штайнер </w:t>
            </w:r>
            <w:r w:rsidR="00223280" w:rsidRPr="00696E61">
              <w:rPr>
                <w:rFonts w:ascii="Times New Roman" w:eastAsia="Times New Roman" w:hAnsi="Times New Roman" w:cs="Times New Roman"/>
                <w:color w:val="000000"/>
                <w:lang w:eastAsia="ru-RU"/>
              </w:rPr>
              <w:t>групп</w:t>
            </w:r>
            <w:r w:rsidRPr="00696E61">
              <w:rPr>
                <w:rFonts w:ascii="Times New Roman" w:eastAsia="Times New Roman" w:hAnsi="Times New Roman" w:cs="Times New Roman"/>
                <w:color w:val="000000"/>
                <w:lang w:eastAsia="ru-RU"/>
              </w:rPr>
              <w:t>" и консалтинговой компании "</w:t>
            </w:r>
            <w:proofErr w:type="spellStart"/>
            <w:r w:rsidRPr="00696E61">
              <w:rPr>
                <w:rFonts w:ascii="Times New Roman" w:eastAsia="Times New Roman" w:hAnsi="Times New Roman" w:cs="Times New Roman"/>
                <w:color w:val="000000"/>
                <w:lang w:eastAsia="ru-RU"/>
              </w:rPr>
              <w:t>Креон</w:t>
            </w:r>
            <w:proofErr w:type="spellEnd"/>
            <w:r w:rsidRPr="00696E61">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799F81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Прочее</w:t>
            </w:r>
          </w:p>
        </w:tc>
        <w:tc>
          <w:tcPr>
            <w:tcW w:w="2977" w:type="dxa"/>
            <w:tcBorders>
              <w:top w:val="nil"/>
              <w:left w:val="nil"/>
              <w:bottom w:val="single" w:sz="4" w:space="0" w:color="auto"/>
              <w:right w:val="single" w:sz="4" w:space="0" w:color="auto"/>
            </w:tcBorders>
            <w:shd w:val="clear" w:color="auto" w:fill="auto"/>
            <w:vAlign w:val="center"/>
            <w:hideMark/>
          </w:tcPr>
          <w:p w14:paraId="68D0215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Главы компании </w:t>
            </w:r>
            <w:proofErr w:type="spellStart"/>
            <w:r w:rsidRPr="00696E61">
              <w:rPr>
                <w:rFonts w:ascii="Times New Roman" w:eastAsia="Times New Roman" w:hAnsi="Times New Roman" w:cs="Times New Roman"/>
                <w:color w:val="000000"/>
                <w:lang w:eastAsia="ru-RU"/>
              </w:rPr>
              <w:t>Креон</w:t>
            </w:r>
            <w:proofErr w:type="spellEnd"/>
            <w:r w:rsidRPr="00696E61">
              <w:rPr>
                <w:rFonts w:ascii="Times New Roman" w:eastAsia="Times New Roman" w:hAnsi="Times New Roman" w:cs="Times New Roman"/>
                <w:color w:val="000000"/>
                <w:lang w:eastAsia="ru-RU"/>
              </w:rPr>
              <w:t xml:space="preserve"> посетили АНО АПИ с целью ознакомления с Регионом и </w:t>
            </w:r>
            <w:proofErr w:type="spellStart"/>
            <w:r w:rsidRPr="00696E61">
              <w:rPr>
                <w:rFonts w:ascii="Times New Roman" w:eastAsia="Times New Roman" w:hAnsi="Times New Roman" w:cs="Times New Roman"/>
                <w:color w:val="000000"/>
                <w:lang w:eastAsia="ru-RU"/>
              </w:rPr>
              <w:t>ТОРами</w:t>
            </w:r>
            <w:proofErr w:type="spellEnd"/>
            <w:r w:rsidRPr="00696E61">
              <w:rPr>
                <w:rFonts w:ascii="Times New Roman" w:eastAsia="Times New Roman" w:hAnsi="Times New Roman" w:cs="Times New Roman"/>
                <w:color w:val="000000"/>
                <w:lang w:eastAsia="ru-RU"/>
              </w:rPr>
              <w:t xml:space="preserve"> и </w:t>
            </w:r>
            <w:r w:rsidR="00223280" w:rsidRPr="00696E61">
              <w:rPr>
                <w:rFonts w:ascii="Times New Roman" w:eastAsia="Times New Roman" w:hAnsi="Times New Roman" w:cs="Times New Roman"/>
                <w:color w:val="000000"/>
                <w:lang w:eastAsia="ru-RU"/>
              </w:rPr>
              <w:t>презентовали</w:t>
            </w:r>
            <w:r w:rsidRPr="00696E61">
              <w:rPr>
                <w:rFonts w:ascii="Times New Roman" w:eastAsia="Times New Roman" w:hAnsi="Times New Roman" w:cs="Times New Roman"/>
                <w:color w:val="000000"/>
                <w:lang w:eastAsia="ru-RU"/>
              </w:rPr>
              <w:t xml:space="preserve"> свою компанию. </w:t>
            </w:r>
          </w:p>
        </w:tc>
      </w:tr>
      <w:tr w:rsidR="00F67C13" w:rsidRPr="00F67C13" w14:paraId="375E4E83" w14:textId="77777777" w:rsidTr="00D64473">
        <w:trPr>
          <w:trHeight w:val="33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730060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23</w:t>
            </w:r>
          </w:p>
        </w:tc>
        <w:tc>
          <w:tcPr>
            <w:tcW w:w="1276" w:type="dxa"/>
            <w:tcBorders>
              <w:top w:val="nil"/>
              <w:left w:val="nil"/>
              <w:bottom w:val="single" w:sz="4" w:space="0" w:color="auto"/>
              <w:right w:val="single" w:sz="4" w:space="0" w:color="auto"/>
            </w:tcBorders>
            <w:shd w:val="clear" w:color="auto" w:fill="auto"/>
            <w:vAlign w:val="center"/>
            <w:hideMark/>
          </w:tcPr>
          <w:p w14:paraId="48646A4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17.04.2018</w:t>
            </w:r>
          </w:p>
        </w:tc>
        <w:tc>
          <w:tcPr>
            <w:tcW w:w="1701" w:type="dxa"/>
            <w:tcBorders>
              <w:top w:val="nil"/>
              <w:left w:val="nil"/>
              <w:bottom w:val="single" w:sz="4" w:space="0" w:color="auto"/>
              <w:right w:val="single" w:sz="4" w:space="0" w:color="auto"/>
            </w:tcBorders>
            <w:shd w:val="clear" w:color="auto" w:fill="auto"/>
            <w:vAlign w:val="center"/>
            <w:hideMark/>
          </w:tcPr>
          <w:p w14:paraId="4F4CF11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"МДЕ-ГРУПП" Директор Евгений Анатольевич </w:t>
            </w:r>
            <w:proofErr w:type="spellStart"/>
            <w:r w:rsidRPr="00696E61">
              <w:rPr>
                <w:rFonts w:ascii="Times New Roman" w:eastAsia="Times New Roman" w:hAnsi="Times New Roman" w:cs="Times New Roman"/>
                <w:color w:val="000000"/>
                <w:lang w:eastAsia="ru-RU"/>
              </w:rPr>
              <w:t>Тюхаев</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55C8EE8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Цель проекта </w:t>
            </w:r>
            <w:r w:rsidR="00223280" w:rsidRPr="00696E61">
              <w:rPr>
                <w:rFonts w:ascii="Times New Roman" w:eastAsia="Times New Roman" w:hAnsi="Times New Roman" w:cs="Times New Roman"/>
                <w:color w:val="000000"/>
                <w:lang w:eastAsia="ru-RU"/>
              </w:rPr>
              <w:t>производство</w:t>
            </w:r>
            <w:r w:rsidRPr="00696E61">
              <w:rPr>
                <w:rFonts w:ascii="Times New Roman" w:eastAsia="Times New Roman" w:hAnsi="Times New Roman" w:cs="Times New Roman"/>
                <w:color w:val="000000"/>
                <w:lang w:eastAsia="ru-RU"/>
              </w:rPr>
              <w:t xml:space="preserve"> шпона. Предварительно </w:t>
            </w:r>
            <w:r w:rsidR="00223280" w:rsidRPr="00696E61">
              <w:rPr>
                <w:rFonts w:ascii="Times New Roman" w:eastAsia="Times New Roman" w:hAnsi="Times New Roman" w:cs="Times New Roman"/>
                <w:color w:val="000000"/>
                <w:lang w:eastAsia="ru-RU"/>
              </w:rPr>
              <w:t>размещение</w:t>
            </w:r>
            <w:r w:rsidRPr="00696E61">
              <w:rPr>
                <w:rFonts w:ascii="Times New Roman" w:eastAsia="Times New Roman" w:hAnsi="Times New Roman" w:cs="Times New Roman"/>
                <w:color w:val="000000"/>
                <w:lang w:eastAsia="ru-RU"/>
              </w:rPr>
              <w:t xml:space="preserve"> предприятия нацелено на ТОР "Белогорск" </w:t>
            </w:r>
          </w:p>
        </w:tc>
        <w:tc>
          <w:tcPr>
            <w:tcW w:w="992" w:type="dxa"/>
            <w:tcBorders>
              <w:top w:val="nil"/>
              <w:left w:val="nil"/>
              <w:bottom w:val="single" w:sz="4" w:space="0" w:color="auto"/>
              <w:right w:val="single" w:sz="4" w:space="0" w:color="auto"/>
            </w:tcBorders>
            <w:shd w:val="clear" w:color="auto" w:fill="auto"/>
            <w:vAlign w:val="center"/>
            <w:hideMark/>
          </w:tcPr>
          <w:p w14:paraId="187339E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переработка</w:t>
            </w:r>
          </w:p>
        </w:tc>
        <w:tc>
          <w:tcPr>
            <w:tcW w:w="2977" w:type="dxa"/>
            <w:tcBorders>
              <w:top w:val="nil"/>
              <w:left w:val="nil"/>
              <w:bottom w:val="single" w:sz="4" w:space="0" w:color="auto"/>
              <w:right w:val="single" w:sz="4" w:space="0" w:color="auto"/>
            </w:tcBorders>
            <w:shd w:val="clear" w:color="auto" w:fill="auto"/>
            <w:vAlign w:val="center"/>
            <w:hideMark/>
          </w:tcPr>
          <w:p w14:paraId="17807D94" w14:textId="77777777" w:rsidR="00F67C13" w:rsidRPr="00696E61" w:rsidRDefault="00F67C13" w:rsidP="00223280">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 органи</w:t>
            </w:r>
            <w:r w:rsidR="00223280" w:rsidRPr="00696E61">
              <w:rPr>
                <w:rFonts w:ascii="Times New Roman" w:eastAsia="Times New Roman" w:hAnsi="Times New Roman" w:cs="Times New Roman"/>
                <w:color w:val="000000"/>
                <w:lang w:eastAsia="ru-RU"/>
              </w:rPr>
              <w:t>за</w:t>
            </w:r>
            <w:r w:rsidR="003A2E84">
              <w:rPr>
                <w:rFonts w:ascii="Times New Roman" w:eastAsia="Times New Roman" w:hAnsi="Times New Roman" w:cs="Times New Roman"/>
                <w:color w:val="000000"/>
                <w:lang w:eastAsia="ru-RU"/>
              </w:rPr>
              <w:t>ции 3 учредителя (</w:t>
            </w:r>
            <w:r w:rsidRPr="00696E61">
              <w:rPr>
                <w:rFonts w:ascii="Times New Roman" w:eastAsia="Times New Roman" w:hAnsi="Times New Roman" w:cs="Times New Roman"/>
                <w:color w:val="000000"/>
                <w:lang w:eastAsia="ru-RU"/>
              </w:rPr>
              <w:t xml:space="preserve">один из них гражданин КНР). Компания должна быть </w:t>
            </w:r>
            <w:r w:rsidR="00223280" w:rsidRPr="00696E61">
              <w:rPr>
                <w:rFonts w:ascii="Times New Roman" w:eastAsia="Times New Roman" w:hAnsi="Times New Roman" w:cs="Times New Roman"/>
                <w:color w:val="000000"/>
                <w:lang w:eastAsia="ru-RU"/>
              </w:rPr>
              <w:t>зарегистрирована</w:t>
            </w:r>
            <w:r w:rsidRPr="00696E61">
              <w:rPr>
                <w:rFonts w:ascii="Times New Roman" w:eastAsia="Times New Roman" w:hAnsi="Times New Roman" w:cs="Times New Roman"/>
                <w:color w:val="000000"/>
                <w:lang w:eastAsia="ru-RU"/>
              </w:rPr>
              <w:t xml:space="preserve"> до 20.04.2018. У компании есть предварительная договоренность по аренде базы</w:t>
            </w:r>
            <w:r w:rsidR="00223280" w:rsidRPr="00696E61">
              <w:rPr>
                <w:rFonts w:ascii="Times New Roman" w:eastAsia="Times New Roman" w:hAnsi="Times New Roman" w:cs="Times New Roman"/>
                <w:color w:val="000000"/>
                <w:lang w:eastAsia="ru-RU"/>
              </w:rPr>
              <w:t xml:space="preserve"> РЖД </w:t>
            </w:r>
            <w:r w:rsidRPr="00696E61">
              <w:rPr>
                <w:rFonts w:ascii="Times New Roman" w:eastAsia="Times New Roman" w:hAnsi="Times New Roman" w:cs="Times New Roman"/>
                <w:color w:val="000000"/>
                <w:lang w:eastAsia="ru-RU"/>
              </w:rPr>
              <w:t xml:space="preserve"> в </w:t>
            </w:r>
            <w:proofErr w:type="spellStart"/>
            <w:r w:rsidRPr="00696E61">
              <w:rPr>
                <w:rFonts w:ascii="Times New Roman" w:eastAsia="Times New Roman" w:hAnsi="Times New Roman" w:cs="Times New Roman"/>
                <w:color w:val="000000"/>
                <w:lang w:eastAsia="ru-RU"/>
              </w:rPr>
              <w:t>Сер</w:t>
            </w:r>
            <w:r w:rsidR="00223280" w:rsidRPr="00696E61">
              <w:rPr>
                <w:rFonts w:ascii="Times New Roman" w:eastAsia="Times New Roman" w:hAnsi="Times New Roman" w:cs="Times New Roman"/>
                <w:color w:val="000000"/>
                <w:lang w:eastAsia="ru-RU"/>
              </w:rPr>
              <w:t>ышевском</w:t>
            </w:r>
            <w:proofErr w:type="spellEnd"/>
            <w:r w:rsidR="00223280" w:rsidRPr="00696E61">
              <w:rPr>
                <w:rFonts w:ascii="Times New Roman" w:eastAsia="Times New Roman" w:hAnsi="Times New Roman" w:cs="Times New Roman"/>
                <w:color w:val="000000"/>
                <w:lang w:eastAsia="ru-RU"/>
              </w:rPr>
              <w:t xml:space="preserve"> районе станция </w:t>
            </w:r>
            <w:proofErr w:type="spellStart"/>
            <w:r w:rsidR="00223280" w:rsidRPr="00696E61">
              <w:rPr>
                <w:rFonts w:ascii="Times New Roman" w:eastAsia="Times New Roman" w:hAnsi="Times New Roman" w:cs="Times New Roman"/>
                <w:color w:val="000000"/>
                <w:lang w:eastAsia="ru-RU"/>
              </w:rPr>
              <w:t>Орга</w:t>
            </w:r>
            <w:proofErr w:type="spellEnd"/>
            <w:r w:rsidR="00223280" w:rsidRPr="00696E61">
              <w:rPr>
                <w:rFonts w:ascii="Times New Roman" w:eastAsia="Times New Roman" w:hAnsi="Times New Roman" w:cs="Times New Roman"/>
                <w:color w:val="000000"/>
                <w:lang w:eastAsia="ru-RU"/>
              </w:rPr>
              <w:t>.</w:t>
            </w:r>
            <w:r w:rsidRPr="00696E61">
              <w:rPr>
                <w:rFonts w:ascii="Times New Roman" w:eastAsia="Times New Roman" w:hAnsi="Times New Roman" w:cs="Times New Roman"/>
                <w:color w:val="000000"/>
                <w:lang w:eastAsia="ru-RU"/>
              </w:rPr>
              <w:t xml:space="preserve"> Но эта земля НЕ входит в </w:t>
            </w:r>
            <w:r w:rsidR="00223280" w:rsidRPr="00696E61">
              <w:rPr>
                <w:rFonts w:ascii="Times New Roman" w:eastAsia="Times New Roman" w:hAnsi="Times New Roman" w:cs="Times New Roman"/>
                <w:color w:val="000000"/>
                <w:lang w:eastAsia="ru-RU"/>
              </w:rPr>
              <w:t>границы</w:t>
            </w:r>
            <w:r w:rsidRPr="00696E61">
              <w:rPr>
                <w:rFonts w:ascii="Times New Roman" w:eastAsia="Times New Roman" w:hAnsi="Times New Roman" w:cs="Times New Roman"/>
                <w:color w:val="000000"/>
                <w:lang w:eastAsia="ru-RU"/>
              </w:rPr>
              <w:t xml:space="preserve"> ТОР. Сырье</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 xml:space="preserve">- покупка на рынке (береза, сосна). Объем производства, примерно 1000 м3 в месяц. Штат -20 человек. </w:t>
            </w:r>
            <w:r w:rsidR="00223280" w:rsidRPr="00696E61">
              <w:rPr>
                <w:rFonts w:ascii="Times New Roman" w:eastAsia="Times New Roman" w:hAnsi="Times New Roman" w:cs="Times New Roman"/>
                <w:color w:val="000000"/>
                <w:lang w:eastAsia="ru-RU"/>
              </w:rPr>
              <w:t>Количество</w:t>
            </w:r>
            <w:r w:rsidRPr="00696E61">
              <w:rPr>
                <w:rFonts w:ascii="Times New Roman" w:eastAsia="Times New Roman" w:hAnsi="Times New Roman" w:cs="Times New Roman"/>
                <w:color w:val="000000"/>
                <w:lang w:eastAsia="ru-RU"/>
              </w:rPr>
              <w:t xml:space="preserve"> требуемой энергии - 30 кВт в час. Стоимость проекта 20 млн руб. Инициатор проявляет интерес, как к просто земельным участкам без застройки, так и к готовым площадкам с инфраструктурой. Оборудование уже изготавливается в Китае. </w:t>
            </w:r>
            <w:r w:rsidR="00223280" w:rsidRPr="00696E61">
              <w:rPr>
                <w:rFonts w:ascii="Times New Roman" w:eastAsia="Times New Roman" w:hAnsi="Times New Roman" w:cs="Times New Roman"/>
                <w:color w:val="000000"/>
                <w:lang w:eastAsia="ru-RU"/>
              </w:rPr>
              <w:t>Ориентировочно</w:t>
            </w:r>
            <w:r w:rsidRPr="00696E61">
              <w:rPr>
                <w:rFonts w:ascii="Times New Roman" w:eastAsia="Times New Roman" w:hAnsi="Times New Roman" w:cs="Times New Roman"/>
                <w:color w:val="000000"/>
                <w:lang w:eastAsia="ru-RU"/>
              </w:rPr>
              <w:t xml:space="preserve">, рынок сбыта - КНР.     </w:t>
            </w:r>
          </w:p>
        </w:tc>
      </w:tr>
      <w:tr w:rsidR="00F67C13" w:rsidRPr="00F67C13" w14:paraId="4115C6FB" w14:textId="77777777" w:rsidTr="00D64473">
        <w:trPr>
          <w:trHeight w:val="24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D6D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9C315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05.05.2018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1CFA5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 Амурский завод металлических конструкций"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4BDD15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металлоконструкций (12 тыс. тонн в год) ТОР "Белогорск"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151E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22F712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Производственная мощность завода - 450 тонн/ в месяц. В аренде цех Судостроительного завода, помимо него имеется производственный цех на ул. Батарейная. Сырье для производства везется с Урала, Челябинска. Начать строительство планируют уже в сентябре 2018 года.  В рамках размещения завода, необходимо наличие ЖД тупика! </w:t>
            </w:r>
          </w:p>
        </w:tc>
      </w:tr>
      <w:tr w:rsidR="00F67C13" w:rsidRPr="00F67C13" w14:paraId="634E2EA9" w14:textId="77777777" w:rsidTr="00D64473">
        <w:trPr>
          <w:trHeight w:val="30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B7F59C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14:paraId="5FA43C40"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10.05.2018</w:t>
            </w:r>
          </w:p>
        </w:tc>
        <w:tc>
          <w:tcPr>
            <w:tcW w:w="1701" w:type="dxa"/>
            <w:tcBorders>
              <w:top w:val="nil"/>
              <w:left w:val="nil"/>
              <w:bottom w:val="single" w:sz="4" w:space="0" w:color="auto"/>
              <w:right w:val="single" w:sz="4" w:space="0" w:color="auto"/>
            </w:tcBorders>
            <w:shd w:val="clear" w:color="auto" w:fill="auto"/>
            <w:vAlign w:val="center"/>
            <w:hideMark/>
          </w:tcPr>
          <w:p w14:paraId="3AA840FC" w14:textId="77777777" w:rsidR="00F67C13" w:rsidRPr="00696E61" w:rsidRDefault="00F67C13" w:rsidP="00F67C13">
            <w:pPr>
              <w:spacing w:after="0" w:line="240" w:lineRule="auto"/>
              <w:rPr>
                <w:rFonts w:ascii="Times New Roman" w:eastAsia="Times New Roman" w:hAnsi="Times New Roman" w:cs="Times New Roman"/>
                <w:color w:val="000000"/>
                <w:lang w:val="en-US" w:eastAsia="ru-RU"/>
              </w:rPr>
            </w:pPr>
            <w:proofErr w:type="spellStart"/>
            <w:r w:rsidRPr="00696E61">
              <w:rPr>
                <w:rFonts w:ascii="Times New Roman" w:eastAsia="Times New Roman" w:hAnsi="Times New Roman" w:cs="Times New Roman"/>
                <w:color w:val="000000"/>
                <w:lang w:val="en-US" w:eastAsia="ru-RU"/>
              </w:rPr>
              <w:t>Zhaojin</w:t>
            </w:r>
            <w:proofErr w:type="spellEnd"/>
            <w:r w:rsidRPr="00696E61">
              <w:rPr>
                <w:rFonts w:ascii="Times New Roman" w:eastAsia="Times New Roman" w:hAnsi="Times New Roman" w:cs="Times New Roman"/>
                <w:color w:val="000000"/>
                <w:lang w:val="en-US" w:eastAsia="ru-RU"/>
              </w:rPr>
              <w:t xml:space="preserve"> Nonferrous Metal Mining Co., LTD</w:t>
            </w:r>
          </w:p>
        </w:tc>
        <w:tc>
          <w:tcPr>
            <w:tcW w:w="2494" w:type="dxa"/>
            <w:tcBorders>
              <w:top w:val="nil"/>
              <w:left w:val="nil"/>
              <w:bottom w:val="single" w:sz="4" w:space="0" w:color="auto"/>
              <w:right w:val="single" w:sz="4" w:space="0" w:color="auto"/>
            </w:tcBorders>
            <w:shd w:val="clear" w:color="auto" w:fill="auto"/>
            <w:vAlign w:val="center"/>
            <w:hideMark/>
          </w:tcPr>
          <w:p w14:paraId="63D1E64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Разведка, добыча и переработка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14:paraId="067D014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Добыча</w:t>
            </w:r>
          </w:p>
        </w:tc>
        <w:tc>
          <w:tcPr>
            <w:tcW w:w="2977" w:type="dxa"/>
            <w:tcBorders>
              <w:top w:val="nil"/>
              <w:left w:val="nil"/>
              <w:bottom w:val="single" w:sz="4" w:space="0" w:color="auto"/>
              <w:right w:val="single" w:sz="4" w:space="0" w:color="auto"/>
            </w:tcBorders>
            <w:shd w:val="clear" w:color="auto" w:fill="auto"/>
            <w:vAlign w:val="center"/>
            <w:hideMark/>
          </w:tcPr>
          <w:p w14:paraId="04A5AF9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На официальном сайте инвестиционного портала Амурской области выставлены инвестиционные проекты по Освоение </w:t>
            </w:r>
            <w:proofErr w:type="spellStart"/>
            <w:r w:rsidRPr="00696E61">
              <w:rPr>
                <w:rFonts w:ascii="Times New Roman" w:eastAsia="Times New Roman" w:hAnsi="Times New Roman" w:cs="Times New Roman"/>
                <w:color w:val="000000"/>
                <w:lang w:eastAsia="ru-RU"/>
              </w:rPr>
              <w:t>Албынского</w:t>
            </w:r>
            <w:proofErr w:type="spellEnd"/>
            <w:r w:rsidRPr="00696E61">
              <w:rPr>
                <w:rFonts w:ascii="Times New Roman" w:eastAsia="Times New Roman" w:hAnsi="Times New Roman" w:cs="Times New Roman"/>
                <w:color w:val="000000"/>
                <w:lang w:eastAsia="ru-RU"/>
              </w:rPr>
              <w:t xml:space="preserve"> золоторудного месторождения, ООО «</w:t>
            </w:r>
            <w:proofErr w:type="spellStart"/>
            <w:r w:rsidRPr="00696E61">
              <w:rPr>
                <w:rFonts w:ascii="Times New Roman" w:eastAsia="Times New Roman" w:hAnsi="Times New Roman" w:cs="Times New Roman"/>
                <w:color w:val="000000"/>
                <w:lang w:eastAsia="ru-RU"/>
              </w:rPr>
              <w:t>Албынский</w:t>
            </w:r>
            <w:proofErr w:type="spellEnd"/>
            <w:r w:rsidRPr="00696E61">
              <w:rPr>
                <w:rFonts w:ascii="Times New Roman" w:eastAsia="Times New Roman" w:hAnsi="Times New Roman" w:cs="Times New Roman"/>
                <w:color w:val="000000"/>
                <w:lang w:eastAsia="ru-RU"/>
              </w:rPr>
              <w:t xml:space="preserve"> рудник» и Освоение </w:t>
            </w:r>
            <w:proofErr w:type="spellStart"/>
            <w:r w:rsidRPr="00696E61">
              <w:rPr>
                <w:rFonts w:ascii="Times New Roman" w:eastAsia="Times New Roman" w:hAnsi="Times New Roman" w:cs="Times New Roman"/>
                <w:color w:val="000000"/>
                <w:lang w:eastAsia="ru-RU"/>
              </w:rPr>
              <w:t>Маломырского</w:t>
            </w:r>
            <w:proofErr w:type="spellEnd"/>
            <w:r w:rsidRPr="00696E61">
              <w:rPr>
                <w:rFonts w:ascii="Times New Roman" w:eastAsia="Times New Roman" w:hAnsi="Times New Roman" w:cs="Times New Roman"/>
                <w:color w:val="000000"/>
                <w:lang w:eastAsia="ru-RU"/>
              </w:rPr>
              <w:t xml:space="preserve"> золоторудного месторождения, ООО «</w:t>
            </w:r>
            <w:proofErr w:type="spellStart"/>
            <w:r w:rsidRPr="00696E61">
              <w:rPr>
                <w:rFonts w:ascii="Times New Roman" w:eastAsia="Times New Roman" w:hAnsi="Times New Roman" w:cs="Times New Roman"/>
                <w:color w:val="000000"/>
                <w:lang w:eastAsia="ru-RU"/>
              </w:rPr>
              <w:t>Маломырский</w:t>
            </w:r>
            <w:proofErr w:type="spellEnd"/>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рудник».</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 xml:space="preserve">В связи с этим, для ознакомления и изучения данных инвестиционных проектов прошу Вас направить базовую информацию по этим месторождениям, в частности если у Вас </w:t>
            </w:r>
            <w:proofErr w:type="gramStart"/>
            <w:r w:rsidRPr="00696E61">
              <w:rPr>
                <w:rFonts w:ascii="Times New Roman" w:eastAsia="Times New Roman" w:hAnsi="Times New Roman" w:cs="Times New Roman"/>
                <w:color w:val="000000"/>
                <w:lang w:eastAsia="ru-RU"/>
              </w:rPr>
              <w:t>имеется</w:t>
            </w:r>
            <w:proofErr w:type="gramEnd"/>
            <w:r w:rsidRPr="00696E61">
              <w:rPr>
                <w:rFonts w:ascii="Times New Roman" w:eastAsia="Times New Roman" w:hAnsi="Times New Roman" w:cs="Times New Roman"/>
                <w:color w:val="000000"/>
                <w:lang w:eastAsia="ru-RU"/>
              </w:rPr>
              <w:t xml:space="preserve"> то было – бы хорошо ознакомится с геологическими или же ГКЗ отчетами данных рудников.</w:t>
            </w:r>
          </w:p>
        </w:tc>
      </w:tr>
      <w:tr w:rsidR="00F67C13" w:rsidRPr="00F67C13" w14:paraId="7382712C" w14:textId="77777777" w:rsidTr="00D64473">
        <w:trPr>
          <w:trHeight w:val="133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960FE6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14:paraId="290DB786"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10.05.2018</w:t>
            </w:r>
          </w:p>
        </w:tc>
        <w:tc>
          <w:tcPr>
            <w:tcW w:w="1701" w:type="dxa"/>
            <w:tcBorders>
              <w:top w:val="nil"/>
              <w:left w:val="nil"/>
              <w:bottom w:val="single" w:sz="4" w:space="0" w:color="auto"/>
              <w:right w:val="single" w:sz="4" w:space="0" w:color="auto"/>
            </w:tcBorders>
            <w:shd w:val="clear" w:color="auto" w:fill="auto"/>
            <w:vAlign w:val="center"/>
            <w:hideMark/>
          </w:tcPr>
          <w:p w14:paraId="0E46694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"Ремонтно - строительная компания -Альянс</w:t>
            </w:r>
            <w:proofErr w:type="gramStart"/>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Маха</w:t>
            </w:r>
            <w:r w:rsidR="00223280" w:rsidRPr="00696E61">
              <w:rPr>
                <w:rFonts w:ascii="Times New Roman" w:eastAsia="Times New Roman" w:hAnsi="Times New Roman" w:cs="Times New Roman"/>
                <w:color w:val="000000"/>
                <w:lang w:eastAsia="ru-RU"/>
              </w:rPr>
              <w:t>й</w:t>
            </w:r>
            <w:r w:rsidRPr="00696E61">
              <w:rPr>
                <w:rFonts w:ascii="Times New Roman" w:eastAsia="Times New Roman" w:hAnsi="Times New Roman" w:cs="Times New Roman"/>
                <w:color w:val="000000"/>
                <w:lang w:eastAsia="ru-RU"/>
              </w:rPr>
              <w:t>лов</w:t>
            </w:r>
            <w:proofErr w:type="spellEnd"/>
            <w:proofErr w:type="gramEnd"/>
            <w:r w:rsidRPr="00696E61">
              <w:rPr>
                <w:rFonts w:ascii="Times New Roman" w:eastAsia="Times New Roman" w:hAnsi="Times New Roman" w:cs="Times New Roman"/>
                <w:color w:val="000000"/>
                <w:lang w:eastAsia="ru-RU"/>
              </w:rPr>
              <w:t xml:space="preserve"> Вячеслав Геннадьевич </w:t>
            </w:r>
          </w:p>
        </w:tc>
        <w:tc>
          <w:tcPr>
            <w:tcW w:w="2494" w:type="dxa"/>
            <w:tcBorders>
              <w:top w:val="nil"/>
              <w:left w:val="nil"/>
              <w:bottom w:val="single" w:sz="4" w:space="0" w:color="auto"/>
              <w:right w:val="single" w:sz="4" w:space="0" w:color="auto"/>
            </w:tcBorders>
            <w:shd w:val="clear" w:color="auto" w:fill="auto"/>
            <w:vAlign w:val="center"/>
            <w:hideMark/>
          </w:tcPr>
          <w:p w14:paraId="3E42456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Реализация проекта по строительству детского сада на 170 мест в </w:t>
            </w:r>
            <w:proofErr w:type="spellStart"/>
            <w:r w:rsidRPr="00696E61">
              <w:rPr>
                <w:rFonts w:ascii="Times New Roman" w:eastAsia="Times New Roman" w:hAnsi="Times New Roman" w:cs="Times New Roman"/>
                <w:color w:val="000000"/>
                <w:lang w:eastAsia="ru-RU"/>
              </w:rPr>
              <w:t>мр</w:t>
            </w:r>
            <w:proofErr w:type="spellEnd"/>
            <w:r w:rsidRPr="00696E61">
              <w:rPr>
                <w:rFonts w:ascii="Times New Roman" w:eastAsia="Times New Roman" w:hAnsi="Times New Roman" w:cs="Times New Roman"/>
                <w:color w:val="000000"/>
                <w:lang w:eastAsia="ru-RU"/>
              </w:rPr>
              <w:t>. Транспортный г. Белогорск</w:t>
            </w:r>
          </w:p>
        </w:tc>
        <w:tc>
          <w:tcPr>
            <w:tcW w:w="992" w:type="dxa"/>
            <w:tcBorders>
              <w:top w:val="nil"/>
              <w:left w:val="nil"/>
              <w:bottom w:val="single" w:sz="4" w:space="0" w:color="auto"/>
              <w:right w:val="single" w:sz="4" w:space="0" w:color="auto"/>
            </w:tcBorders>
            <w:shd w:val="clear" w:color="auto" w:fill="auto"/>
            <w:vAlign w:val="center"/>
            <w:hideMark/>
          </w:tcPr>
          <w:p w14:paraId="0F6C59A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4AB74297" w14:textId="77777777" w:rsidR="00F67C13" w:rsidRPr="00696E61" w:rsidRDefault="00223280"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Инициатор</w:t>
            </w:r>
            <w:r w:rsidR="00F67C13" w:rsidRPr="00696E61">
              <w:rPr>
                <w:rFonts w:ascii="Times New Roman" w:eastAsia="Times New Roman" w:hAnsi="Times New Roman" w:cs="Times New Roman"/>
                <w:color w:val="000000"/>
                <w:lang w:eastAsia="ru-RU"/>
              </w:rPr>
              <w:t xml:space="preserve"> проекта намеревается построить Детский сад в г. Белогорск. Имеется необходимость в написании Бизнес-плана</w:t>
            </w:r>
          </w:p>
        </w:tc>
      </w:tr>
      <w:tr w:rsidR="00F67C13" w:rsidRPr="00F67C13" w14:paraId="5459DCAD" w14:textId="77777777" w:rsidTr="00D64473">
        <w:trPr>
          <w:trHeight w:val="28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E3C886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27</w:t>
            </w:r>
          </w:p>
        </w:tc>
        <w:tc>
          <w:tcPr>
            <w:tcW w:w="1276" w:type="dxa"/>
            <w:tcBorders>
              <w:top w:val="nil"/>
              <w:left w:val="nil"/>
              <w:bottom w:val="single" w:sz="4" w:space="0" w:color="auto"/>
              <w:right w:val="single" w:sz="4" w:space="0" w:color="auto"/>
            </w:tcBorders>
            <w:shd w:val="clear" w:color="auto" w:fill="auto"/>
            <w:vAlign w:val="center"/>
            <w:hideMark/>
          </w:tcPr>
          <w:p w14:paraId="234A25D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23.05.2018</w:t>
            </w:r>
          </w:p>
        </w:tc>
        <w:tc>
          <w:tcPr>
            <w:tcW w:w="1701" w:type="dxa"/>
            <w:tcBorders>
              <w:top w:val="nil"/>
              <w:left w:val="nil"/>
              <w:bottom w:val="single" w:sz="4" w:space="0" w:color="auto"/>
              <w:right w:val="single" w:sz="4" w:space="0" w:color="auto"/>
            </w:tcBorders>
            <w:shd w:val="clear" w:color="auto" w:fill="auto"/>
            <w:vAlign w:val="center"/>
            <w:hideMark/>
          </w:tcPr>
          <w:p w14:paraId="6E9AB97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Пашкин Владимир Филиппович </w:t>
            </w:r>
          </w:p>
        </w:tc>
        <w:tc>
          <w:tcPr>
            <w:tcW w:w="2494" w:type="dxa"/>
            <w:tcBorders>
              <w:top w:val="nil"/>
              <w:left w:val="nil"/>
              <w:bottom w:val="single" w:sz="4" w:space="0" w:color="auto"/>
              <w:right w:val="single" w:sz="4" w:space="0" w:color="auto"/>
            </w:tcBorders>
            <w:shd w:val="clear" w:color="auto" w:fill="auto"/>
            <w:vAlign w:val="center"/>
            <w:hideMark/>
          </w:tcPr>
          <w:p w14:paraId="40CAF17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шпона и изготовление палочек (из березы и осины)</w:t>
            </w:r>
          </w:p>
        </w:tc>
        <w:tc>
          <w:tcPr>
            <w:tcW w:w="992" w:type="dxa"/>
            <w:tcBorders>
              <w:top w:val="nil"/>
              <w:left w:val="nil"/>
              <w:bottom w:val="single" w:sz="4" w:space="0" w:color="auto"/>
              <w:right w:val="single" w:sz="4" w:space="0" w:color="auto"/>
            </w:tcBorders>
            <w:shd w:val="clear" w:color="auto" w:fill="auto"/>
            <w:vAlign w:val="center"/>
            <w:hideMark/>
          </w:tcPr>
          <w:p w14:paraId="449D276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5BFEADA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16.06 аукцион по покупке базы ФСИН (примерно 20 </w:t>
            </w:r>
            <w:proofErr w:type="spellStart"/>
            <w:proofErr w:type="gramStart"/>
            <w:r w:rsidRPr="00696E61">
              <w:rPr>
                <w:rFonts w:ascii="Times New Roman" w:eastAsia="Times New Roman" w:hAnsi="Times New Roman" w:cs="Times New Roman"/>
                <w:color w:val="000000"/>
                <w:lang w:eastAsia="ru-RU"/>
              </w:rPr>
              <w:t>млн.руб</w:t>
            </w:r>
            <w:proofErr w:type="spellEnd"/>
            <w:proofErr w:type="gramEnd"/>
            <w:r w:rsidRPr="00696E61">
              <w:rPr>
                <w:rFonts w:ascii="Times New Roman" w:eastAsia="Times New Roman" w:hAnsi="Times New Roman" w:cs="Times New Roman"/>
                <w:color w:val="000000"/>
                <w:lang w:eastAsia="ru-RU"/>
              </w:rPr>
              <w:t xml:space="preserve">). 1,5 Га, здание 3 этажа, уже начали вопрос тех присоединения. В мае переговоры с </w:t>
            </w:r>
            <w:proofErr w:type="gramStart"/>
            <w:r w:rsidRPr="00696E61">
              <w:rPr>
                <w:rFonts w:ascii="Times New Roman" w:eastAsia="Times New Roman" w:hAnsi="Times New Roman" w:cs="Times New Roman"/>
                <w:color w:val="000000"/>
                <w:lang w:eastAsia="ru-RU"/>
              </w:rPr>
              <w:t>КНР(</w:t>
            </w:r>
            <w:proofErr w:type="gramEnd"/>
            <w:r w:rsidRPr="00696E61">
              <w:rPr>
                <w:rFonts w:ascii="Times New Roman" w:eastAsia="Times New Roman" w:hAnsi="Times New Roman" w:cs="Times New Roman"/>
                <w:color w:val="000000"/>
                <w:lang w:eastAsia="ru-RU"/>
              </w:rPr>
              <w:t>завод по производству строй материалов). Цель проекта: создание материала из дерева "</w:t>
            </w:r>
            <w:proofErr w:type="spellStart"/>
            <w:r w:rsidRPr="00696E61">
              <w:rPr>
                <w:rFonts w:ascii="Times New Roman" w:eastAsia="Times New Roman" w:hAnsi="Times New Roman" w:cs="Times New Roman"/>
                <w:color w:val="000000"/>
                <w:lang w:eastAsia="ru-RU"/>
              </w:rPr>
              <w:t>СинХэ</w:t>
            </w:r>
            <w:proofErr w:type="spellEnd"/>
            <w:r w:rsidRPr="00696E61">
              <w:rPr>
                <w:rFonts w:ascii="Times New Roman" w:eastAsia="Times New Roman" w:hAnsi="Times New Roman" w:cs="Times New Roman"/>
                <w:color w:val="000000"/>
                <w:lang w:eastAsia="ru-RU"/>
              </w:rPr>
              <w:t xml:space="preserve">". Необходимо произвести сертификацию. Сырьевая база - закуп леса в </w:t>
            </w:r>
            <w:proofErr w:type="spellStart"/>
            <w:r w:rsidRPr="00696E61">
              <w:rPr>
                <w:rFonts w:ascii="Times New Roman" w:eastAsia="Times New Roman" w:hAnsi="Times New Roman" w:cs="Times New Roman"/>
                <w:color w:val="000000"/>
                <w:lang w:eastAsia="ru-RU"/>
              </w:rPr>
              <w:t>Ромненском</w:t>
            </w:r>
            <w:proofErr w:type="spellEnd"/>
            <w:r w:rsidRPr="00696E61">
              <w:rPr>
                <w:rFonts w:ascii="Times New Roman" w:eastAsia="Times New Roman" w:hAnsi="Times New Roman" w:cs="Times New Roman"/>
                <w:color w:val="000000"/>
                <w:lang w:eastAsia="ru-RU"/>
              </w:rPr>
              <w:t xml:space="preserve"> районе. </w:t>
            </w:r>
          </w:p>
        </w:tc>
      </w:tr>
      <w:tr w:rsidR="00F67C13" w:rsidRPr="00F67C13" w14:paraId="2807CE66" w14:textId="77777777" w:rsidTr="00D64473">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673CB5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28</w:t>
            </w:r>
          </w:p>
        </w:tc>
        <w:tc>
          <w:tcPr>
            <w:tcW w:w="1276" w:type="dxa"/>
            <w:tcBorders>
              <w:top w:val="nil"/>
              <w:left w:val="nil"/>
              <w:bottom w:val="single" w:sz="4" w:space="0" w:color="auto"/>
              <w:right w:val="single" w:sz="4" w:space="0" w:color="auto"/>
            </w:tcBorders>
            <w:shd w:val="clear" w:color="auto" w:fill="auto"/>
            <w:vAlign w:val="center"/>
            <w:hideMark/>
          </w:tcPr>
          <w:p w14:paraId="734C910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25.05.2018</w:t>
            </w:r>
          </w:p>
        </w:tc>
        <w:tc>
          <w:tcPr>
            <w:tcW w:w="1701" w:type="dxa"/>
            <w:tcBorders>
              <w:top w:val="nil"/>
              <w:left w:val="nil"/>
              <w:bottom w:val="single" w:sz="4" w:space="0" w:color="auto"/>
              <w:right w:val="single" w:sz="4" w:space="0" w:color="auto"/>
            </w:tcBorders>
            <w:shd w:val="clear" w:color="auto" w:fill="auto"/>
            <w:vAlign w:val="center"/>
            <w:hideMark/>
          </w:tcPr>
          <w:p w14:paraId="5B65DF1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Гринь</w:t>
            </w:r>
            <w:proofErr w:type="spellEnd"/>
            <w:r w:rsidRPr="00696E61">
              <w:rPr>
                <w:rFonts w:ascii="Times New Roman" w:eastAsia="Times New Roman" w:hAnsi="Times New Roman" w:cs="Times New Roman"/>
                <w:color w:val="000000"/>
                <w:lang w:eastAsia="ru-RU"/>
              </w:rPr>
              <w:t xml:space="preserve"> Валентина Анатольевна ИП КФХ "</w:t>
            </w:r>
            <w:proofErr w:type="spellStart"/>
            <w:r w:rsidRPr="00696E61">
              <w:rPr>
                <w:rFonts w:ascii="Times New Roman" w:eastAsia="Times New Roman" w:hAnsi="Times New Roman" w:cs="Times New Roman"/>
                <w:color w:val="000000"/>
                <w:lang w:eastAsia="ru-RU"/>
              </w:rPr>
              <w:t>Гринь</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6E2C4BE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Создание фермы по выращиванию страусов, развитие туризма</w:t>
            </w:r>
          </w:p>
        </w:tc>
        <w:tc>
          <w:tcPr>
            <w:tcW w:w="992" w:type="dxa"/>
            <w:tcBorders>
              <w:top w:val="nil"/>
              <w:left w:val="nil"/>
              <w:bottom w:val="single" w:sz="4" w:space="0" w:color="auto"/>
              <w:right w:val="single" w:sz="4" w:space="0" w:color="auto"/>
            </w:tcBorders>
            <w:shd w:val="clear" w:color="auto" w:fill="auto"/>
            <w:vAlign w:val="center"/>
            <w:hideMark/>
          </w:tcPr>
          <w:p w14:paraId="3468888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туризм, с/х</w:t>
            </w:r>
          </w:p>
        </w:tc>
        <w:tc>
          <w:tcPr>
            <w:tcW w:w="2977" w:type="dxa"/>
            <w:tcBorders>
              <w:top w:val="nil"/>
              <w:left w:val="nil"/>
              <w:bottom w:val="single" w:sz="4" w:space="0" w:color="auto"/>
              <w:right w:val="single" w:sz="4" w:space="0" w:color="auto"/>
            </w:tcBorders>
            <w:shd w:val="clear" w:color="auto" w:fill="auto"/>
            <w:vAlign w:val="center"/>
            <w:hideMark/>
          </w:tcPr>
          <w:p w14:paraId="294A7218" w14:textId="77777777" w:rsidR="00F67C13" w:rsidRPr="00696E61" w:rsidRDefault="00223280" w:rsidP="00223280">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Участок</w:t>
            </w:r>
            <w:r w:rsidR="00F67C13" w:rsidRPr="00696E61">
              <w:rPr>
                <w:rFonts w:ascii="Times New Roman" w:eastAsia="Times New Roman" w:hAnsi="Times New Roman" w:cs="Times New Roman"/>
                <w:color w:val="000000"/>
                <w:lang w:eastAsia="ru-RU"/>
              </w:rPr>
              <w:t xml:space="preserve"> находится в Константиновском районе (4 км </w:t>
            </w:r>
            <w:proofErr w:type="gramStart"/>
            <w:r w:rsidR="00F67C13" w:rsidRPr="00696E61">
              <w:rPr>
                <w:rFonts w:ascii="Times New Roman" w:eastAsia="Times New Roman" w:hAnsi="Times New Roman" w:cs="Times New Roman"/>
                <w:color w:val="000000"/>
                <w:lang w:eastAsia="ru-RU"/>
              </w:rPr>
              <w:t>от  с.К</w:t>
            </w:r>
            <w:r w:rsidRPr="00696E61">
              <w:rPr>
                <w:rFonts w:ascii="Times New Roman" w:eastAsia="Times New Roman" w:hAnsi="Times New Roman" w:cs="Times New Roman"/>
                <w:color w:val="000000"/>
                <w:lang w:eastAsia="ru-RU"/>
              </w:rPr>
              <w:t>онстантиновка</w:t>
            </w:r>
            <w:proofErr w:type="gramEnd"/>
            <w:r w:rsidRPr="00696E61">
              <w:rPr>
                <w:rFonts w:ascii="Times New Roman" w:eastAsia="Times New Roman" w:hAnsi="Times New Roman" w:cs="Times New Roman"/>
                <w:color w:val="000000"/>
                <w:lang w:eastAsia="ru-RU"/>
              </w:rPr>
              <w:t xml:space="preserve">). </w:t>
            </w:r>
            <w:r w:rsidR="00F67C13" w:rsidRPr="00696E61">
              <w:rPr>
                <w:rFonts w:ascii="Times New Roman" w:eastAsia="Times New Roman" w:hAnsi="Times New Roman" w:cs="Times New Roman"/>
                <w:color w:val="000000"/>
                <w:lang w:eastAsia="ru-RU"/>
              </w:rPr>
              <w:t xml:space="preserve">Хозяйство: кони, свиньи, гуси, куры и 3 страуса. Получили 1,5 млн грант, 700 </w:t>
            </w:r>
            <w:proofErr w:type="spellStart"/>
            <w:proofErr w:type="gramStart"/>
            <w:r w:rsidR="00F67C13" w:rsidRPr="00696E61">
              <w:rPr>
                <w:rFonts w:ascii="Times New Roman" w:eastAsia="Times New Roman" w:hAnsi="Times New Roman" w:cs="Times New Roman"/>
                <w:color w:val="000000"/>
                <w:lang w:eastAsia="ru-RU"/>
              </w:rPr>
              <w:t>тыс.руб</w:t>
            </w:r>
            <w:proofErr w:type="spellEnd"/>
            <w:proofErr w:type="gramEnd"/>
            <w:r w:rsidR="00F67C13" w:rsidRPr="00696E61">
              <w:rPr>
                <w:rFonts w:ascii="Times New Roman" w:eastAsia="Times New Roman" w:hAnsi="Times New Roman" w:cs="Times New Roman"/>
                <w:color w:val="000000"/>
                <w:lang w:eastAsia="ru-RU"/>
              </w:rPr>
              <w:t xml:space="preserve"> потрачено на очистку территории(под развитие фермы). Заказали написание бизнес-</w:t>
            </w:r>
            <w:proofErr w:type="gramStart"/>
            <w:r w:rsidR="00F67C13" w:rsidRPr="00696E61">
              <w:rPr>
                <w:rFonts w:ascii="Times New Roman" w:eastAsia="Times New Roman" w:hAnsi="Times New Roman" w:cs="Times New Roman"/>
                <w:color w:val="000000"/>
                <w:lang w:eastAsia="ru-RU"/>
              </w:rPr>
              <w:t>плана(</w:t>
            </w:r>
            <w:proofErr w:type="gramEnd"/>
            <w:r w:rsidR="00F67C13" w:rsidRPr="00696E61">
              <w:rPr>
                <w:rFonts w:ascii="Times New Roman" w:eastAsia="Times New Roman" w:hAnsi="Times New Roman" w:cs="Times New Roman"/>
                <w:color w:val="000000"/>
                <w:lang w:eastAsia="ru-RU"/>
              </w:rPr>
              <w:t xml:space="preserve">будет готов в течении 7 дней). В пользовании береговая </w:t>
            </w:r>
            <w:proofErr w:type="gramStart"/>
            <w:r w:rsidR="00F67C13" w:rsidRPr="00696E61">
              <w:rPr>
                <w:rFonts w:ascii="Times New Roman" w:eastAsia="Times New Roman" w:hAnsi="Times New Roman" w:cs="Times New Roman"/>
                <w:color w:val="000000"/>
                <w:lang w:eastAsia="ru-RU"/>
              </w:rPr>
              <w:t>линия(</w:t>
            </w:r>
            <w:proofErr w:type="gramEnd"/>
            <w:r w:rsidR="00F67C13" w:rsidRPr="00696E61">
              <w:rPr>
                <w:rFonts w:ascii="Times New Roman" w:eastAsia="Times New Roman" w:hAnsi="Times New Roman" w:cs="Times New Roman"/>
                <w:color w:val="000000"/>
                <w:lang w:eastAsia="ru-RU"/>
              </w:rPr>
              <w:t>О</w:t>
            </w:r>
            <w:r w:rsidRPr="00696E61">
              <w:rPr>
                <w:rFonts w:ascii="Times New Roman" w:eastAsia="Times New Roman" w:hAnsi="Times New Roman" w:cs="Times New Roman"/>
                <w:color w:val="000000"/>
                <w:lang w:eastAsia="ru-RU"/>
              </w:rPr>
              <w:t>. Моховое). 20% собственные средст</w:t>
            </w:r>
            <w:r w:rsidR="00F67C13" w:rsidRPr="00696E61">
              <w:rPr>
                <w:rFonts w:ascii="Times New Roman" w:eastAsia="Times New Roman" w:hAnsi="Times New Roman" w:cs="Times New Roman"/>
                <w:color w:val="000000"/>
                <w:lang w:eastAsia="ru-RU"/>
              </w:rPr>
              <w:t xml:space="preserve">ва.  </w:t>
            </w:r>
          </w:p>
        </w:tc>
      </w:tr>
      <w:tr w:rsidR="00F67C13" w:rsidRPr="00F67C13" w14:paraId="3BA80504" w14:textId="77777777" w:rsidTr="00D64473">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E85E41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29</w:t>
            </w:r>
          </w:p>
        </w:tc>
        <w:tc>
          <w:tcPr>
            <w:tcW w:w="1276" w:type="dxa"/>
            <w:tcBorders>
              <w:top w:val="nil"/>
              <w:left w:val="nil"/>
              <w:bottom w:val="single" w:sz="4" w:space="0" w:color="auto"/>
              <w:right w:val="single" w:sz="4" w:space="0" w:color="auto"/>
            </w:tcBorders>
            <w:shd w:val="clear" w:color="auto" w:fill="auto"/>
            <w:vAlign w:val="center"/>
            <w:hideMark/>
          </w:tcPr>
          <w:p w14:paraId="018B1ED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29.05.2018</w:t>
            </w:r>
          </w:p>
        </w:tc>
        <w:tc>
          <w:tcPr>
            <w:tcW w:w="1701" w:type="dxa"/>
            <w:tcBorders>
              <w:top w:val="nil"/>
              <w:left w:val="nil"/>
              <w:bottom w:val="single" w:sz="4" w:space="0" w:color="auto"/>
              <w:right w:val="single" w:sz="4" w:space="0" w:color="auto"/>
            </w:tcBorders>
            <w:shd w:val="clear" w:color="auto" w:fill="auto"/>
            <w:vAlign w:val="center"/>
            <w:hideMark/>
          </w:tcPr>
          <w:p w14:paraId="512A0C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Попова Марина Витальевна </w:t>
            </w:r>
          </w:p>
        </w:tc>
        <w:tc>
          <w:tcPr>
            <w:tcW w:w="2494" w:type="dxa"/>
            <w:tcBorders>
              <w:top w:val="nil"/>
              <w:left w:val="nil"/>
              <w:bottom w:val="single" w:sz="4" w:space="0" w:color="auto"/>
              <w:right w:val="single" w:sz="4" w:space="0" w:color="auto"/>
            </w:tcBorders>
            <w:shd w:val="clear" w:color="auto" w:fill="auto"/>
            <w:vAlign w:val="center"/>
            <w:hideMark/>
          </w:tcPr>
          <w:p w14:paraId="551DE7B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комплекса "Амурское подворье" </w:t>
            </w:r>
          </w:p>
        </w:tc>
        <w:tc>
          <w:tcPr>
            <w:tcW w:w="992" w:type="dxa"/>
            <w:tcBorders>
              <w:top w:val="nil"/>
              <w:left w:val="nil"/>
              <w:bottom w:val="single" w:sz="4" w:space="0" w:color="auto"/>
              <w:right w:val="single" w:sz="4" w:space="0" w:color="auto"/>
            </w:tcBorders>
            <w:shd w:val="clear" w:color="auto" w:fill="auto"/>
            <w:vAlign w:val="center"/>
            <w:hideMark/>
          </w:tcPr>
          <w:p w14:paraId="774ECF8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257CB13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Предполагаемый состав комплекса "Амурское подворье": 1)Сувенирный дом</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(продажа</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 xml:space="preserve">традиционного русского сувенира, изделий с символикой Благовещенска. 2) Трактир (кафе русской кухни). 3) Гостиница.4) Автостоянка. Необходимо: земельный участок (20-25 соток). Собственные средства - имеется </w:t>
            </w:r>
            <w:r w:rsidR="00223280" w:rsidRPr="00696E61">
              <w:rPr>
                <w:rFonts w:ascii="Times New Roman" w:eastAsia="Times New Roman" w:hAnsi="Times New Roman" w:cs="Times New Roman"/>
                <w:color w:val="000000"/>
                <w:lang w:eastAsia="ru-RU"/>
              </w:rPr>
              <w:t>недвижимость</w:t>
            </w:r>
            <w:r w:rsidRPr="00696E61">
              <w:rPr>
                <w:rFonts w:ascii="Times New Roman" w:eastAsia="Times New Roman" w:hAnsi="Times New Roman" w:cs="Times New Roman"/>
                <w:color w:val="000000"/>
                <w:lang w:eastAsia="ru-RU"/>
              </w:rPr>
              <w:t xml:space="preserve"> для продажи. Бизнес-план-не был </w:t>
            </w:r>
            <w:r w:rsidR="00223280" w:rsidRPr="00696E61">
              <w:rPr>
                <w:rFonts w:ascii="Times New Roman" w:eastAsia="Times New Roman" w:hAnsi="Times New Roman" w:cs="Times New Roman"/>
                <w:color w:val="000000"/>
                <w:lang w:eastAsia="ru-RU"/>
              </w:rPr>
              <w:t>рассчитан</w:t>
            </w:r>
          </w:p>
        </w:tc>
      </w:tr>
      <w:tr w:rsidR="00F67C13" w:rsidRPr="00F67C13" w14:paraId="52B26E3A" w14:textId="77777777" w:rsidTr="00D64473">
        <w:trPr>
          <w:trHeight w:val="12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7D5497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14:paraId="0C7019F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29.05.2018</w:t>
            </w:r>
          </w:p>
        </w:tc>
        <w:tc>
          <w:tcPr>
            <w:tcW w:w="1701" w:type="dxa"/>
            <w:tcBorders>
              <w:top w:val="nil"/>
              <w:left w:val="nil"/>
              <w:bottom w:val="single" w:sz="4" w:space="0" w:color="auto"/>
              <w:right w:val="single" w:sz="4" w:space="0" w:color="auto"/>
            </w:tcBorders>
            <w:shd w:val="clear" w:color="auto" w:fill="auto"/>
            <w:vAlign w:val="center"/>
            <w:hideMark/>
          </w:tcPr>
          <w:p w14:paraId="43A2153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r w:rsidR="00223280" w:rsidRPr="00696E61">
              <w:rPr>
                <w:rFonts w:ascii="Times New Roman" w:eastAsia="Times New Roman" w:hAnsi="Times New Roman" w:cs="Times New Roman"/>
                <w:color w:val="000000"/>
                <w:lang w:eastAsia="ru-RU"/>
              </w:rPr>
              <w:t>Содружество</w:t>
            </w:r>
            <w:r w:rsidRPr="00696E61">
              <w:rPr>
                <w:rFonts w:ascii="Times New Roman" w:eastAsia="Times New Roman" w:hAnsi="Times New Roman" w:cs="Times New Roman"/>
                <w:color w:val="000000"/>
                <w:lang w:eastAsia="ru-RU"/>
              </w:rPr>
              <w:t>" Сидельников Игорь Петрович</w:t>
            </w:r>
          </w:p>
        </w:tc>
        <w:tc>
          <w:tcPr>
            <w:tcW w:w="2494" w:type="dxa"/>
            <w:tcBorders>
              <w:top w:val="nil"/>
              <w:left w:val="nil"/>
              <w:bottom w:val="single" w:sz="4" w:space="0" w:color="auto"/>
              <w:right w:val="single" w:sz="4" w:space="0" w:color="auto"/>
            </w:tcBorders>
            <w:shd w:val="clear" w:color="auto" w:fill="auto"/>
            <w:vAlign w:val="center"/>
            <w:hideMark/>
          </w:tcPr>
          <w:p w14:paraId="3C14C70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Реализация проекта "Физкультурно-оздоровительный комплекс с универсальным игровым залом 42*42м" </w:t>
            </w:r>
          </w:p>
        </w:tc>
        <w:tc>
          <w:tcPr>
            <w:tcW w:w="992" w:type="dxa"/>
            <w:tcBorders>
              <w:top w:val="nil"/>
              <w:left w:val="nil"/>
              <w:bottom w:val="single" w:sz="4" w:space="0" w:color="auto"/>
              <w:right w:val="single" w:sz="4" w:space="0" w:color="auto"/>
            </w:tcBorders>
            <w:shd w:val="clear" w:color="auto" w:fill="auto"/>
            <w:vAlign w:val="center"/>
            <w:hideMark/>
          </w:tcPr>
          <w:p w14:paraId="0425496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257D4AF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Инициатор проекта имеет намерение построить ФОК в г. Свободный. Необходимо написание бизнес-плана.</w:t>
            </w:r>
          </w:p>
        </w:tc>
      </w:tr>
      <w:tr w:rsidR="00F67C13" w:rsidRPr="00F67C13" w14:paraId="1F615E16" w14:textId="77777777" w:rsidTr="00D64473">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884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E6EFA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22.06.2018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84521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КНР "</w:t>
            </w:r>
            <w:proofErr w:type="spellStart"/>
            <w:r w:rsidRPr="00696E61">
              <w:rPr>
                <w:rFonts w:ascii="Times New Roman" w:eastAsia="Times New Roman" w:hAnsi="Times New Roman" w:cs="Times New Roman"/>
                <w:color w:val="000000"/>
                <w:lang w:eastAsia="ru-RU"/>
              </w:rPr>
              <w:t>Сандинь</w:t>
            </w:r>
            <w:proofErr w:type="spellEnd"/>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ПаньШувэнь</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6D4E7C0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сои, живых удобрений, шрота для </w:t>
            </w:r>
            <w:r w:rsidR="00223280" w:rsidRPr="00696E61">
              <w:rPr>
                <w:rFonts w:ascii="Times New Roman" w:eastAsia="Times New Roman" w:hAnsi="Times New Roman" w:cs="Times New Roman"/>
                <w:color w:val="000000"/>
                <w:lang w:eastAsia="ru-RU"/>
              </w:rPr>
              <w:t>дальнейшего</w:t>
            </w:r>
            <w:r w:rsidRPr="00696E61">
              <w:rPr>
                <w:rFonts w:ascii="Times New Roman" w:eastAsia="Times New Roman" w:hAnsi="Times New Roman" w:cs="Times New Roman"/>
                <w:color w:val="000000"/>
                <w:lang w:eastAsia="ru-RU"/>
              </w:rPr>
              <w:t xml:space="preserve"> экспорта в КНР. Отдельные 2 проекта.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8BE1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FA1059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 ТОР "Приамурская" Интерес к площадки "Ровное" У предприятия 20 </w:t>
            </w:r>
            <w:proofErr w:type="spellStart"/>
            <w:r w:rsidRPr="00696E61">
              <w:rPr>
                <w:rFonts w:ascii="Times New Roman" w:eastAsia="Times New Roman" w:hAnsi="Times New Roman" w:cs="Times New Roman"/>
                <w:color w:val="000000"/>
                <w:lang w:eastAsia="ru-RU"/>
              </w:rPr>
              <w:t>тыс</w:t>
            </w:r>
            <w:proofErr w:type="spellEnd"/>
            <w:r w:rsidRPr="00696E61">
              <w:rPr>
                <w:rFonts w:ascii="Times New Roman" w:eastAsia="Times New Roman" w:hAnsi="Times New Roman" w:cs="Times New Roman"/>
                <w:color w:val="000000"/>
                <w:lang w:eastAsia="ru-RU"/>
              </w:rPr>
              <w:t xml:space="preserve"> га в аренде, 10 </w:t>
            </w:r>
            <w:proofErr w:type="spellStart"/>
            <w:r w:rsidRPr="00696E61">
              <w:rPr>
                <w:rFonts w:ascii="Times New Roman" w:eastAsia="Times New Roman" w:hAnsi="Times New Roman" w:cs="Times New Roman"/>
                <w:color w:val="000000"/>
                <w:lang w:eastAsia="ru-RU"/>
              </w:rPr>
              <w:t>тыс</w:t>
            </w:r>
            <w:proofErr w:type="spellEnd"/>
            <w:r w:rsidRPr="00696E61">
              <w:rPr>
                <w:rFonts w:ascii="Times New Roman" w:eastAsia="Times New Roman" w:hAnsi="Times New Roman" w:cs="Times New Roman"/>
                <w:color w:val="000000"/>
                <w:lang w:eastAsia="ru-RU"/>
              </w:rPr>
              <w:t xml:space="preserve"> соя. Требуется место для хранения и транспортировки. Вопрос по СВХ закрытого типа, книжка МДП?</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Планируют закупить 20 машин для перевозки груза.</w:t>
            </w:r>
            <w:r w:rsidR="00223280"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 xml:space="preserve">Уже есть 5 </w:t>
            </w:r>
            <w:proofErr w:type="spellStart"/>
            <w:r w:rsidRPr="00696E61">
              <w:rPr>
                <w:rFonts w:ascii="Times New Roman" w:eastAsia="Times New Roman" w:hAnsi="Times New Roman" w:cs="Times New Roman"/>
                <w:color w:val="000000"/>
                <w:lang w:eastAsia="ru-RU"/>
              </w:rPr>
              <w:t>камазов</w:t>
            </w:r>
            <w:proofErr w:type="spellEnd"/>
            <w:r w:rsidRPr="00696E61">
              <w:rPr>
                <w:rFonts w:ascii="Times New Roman" w:eastAsia="Times New Roman" w:hAnsi="Times New Roman" w:cs="Times New Roman"/>
                <w:color w:val="000000"/>
                <w:lang w:eastAsia="ru-RU"/>
              </w:rPr>
              <w:t xml:space="preserve">.   </w:t>
            </w:r>
          </w:p>
        </w:tc>
      </w:tr>
      <w:tr w:rsidR="00F67C13" w:rsidRPr="00F67C13" w14:paraId="435B14FC" w14:textId="77777777" w:rsidTr="00D64473">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56323B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32</w:t>
            </w:r>
          </w:p>
        </w:tc>
        <w:tc>
          <w:tcPr>
            <w:tcW w:w="1276" w:type="dxa"/>
            <w:tcBorders>
              <w:top w:val="nil"/>
              <w:left w:val="nil"/>
              <w:bottom w:val="single" w:sz="4" w:space="0" w:color="auto"/>
              <w:right w:val="single" w:sz="4" w:space="0" w:color="auto"/>
            </w:tcBorders>
            <w:shd w:val="clear" w:color="auto" w:fill="auto"/>
            <w:vAlign w:val="center"/>
            <w:hideMark/>
          </w:tcPr>
          <w:p w14:paraId="775F213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22.06.2018</w:t>
            </w:r>
          </w:p>
        </w:tc>
        <w:tc>
          <w:tcPr>
            <w:tcW w:w="1701" w:type="dxa"/>
            <w:tcBorders>
              <w:top w:val="nil"/>
              <w:left w:val="nil"/>
              <w:bottom w:val="single" w:sz="4" w:space="0" w:color="auto"/>
              <w:right w:val="single" w:sz="4" w:space="0" w:color="auto"/>
            </w:tcBorders>
            <w:shd w:val="clear" w:color="auto" w:fill="auto"/>
            <w:vAlign w:val="center"/>
            <w:hideMark/>
          </w:tcPr>
          <w:p w14:paraId="178B0CA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Михайличенко Дмитрий Викторович ООО "Амурская рыбоводная компания" </w:t>
            </w:r>
          </w:p>
        </w:tc>
        <w:tc>
          <w:tcPr>
            <w:tcW w:w="2494" w:type="dxa"/>
            <w:tcBorders>
              <w:top w:val="nil"/>
              <w:left w:val="nil"/>
              <w:bottom w:val="single" w:sz="4" w:space="0" w:color="auto"/>
              <w:right w:val="single" w:sz="4" w:space="0" w:color="auto"/>
            </w:tcBorders>
            <w:shd w:val="clear" w:color="auto" w:fill="auto"/>
            <w:vAlign w:val="center"/>
            <w:hideMark/>
          </w:tcPr>
          <w:p w14:paraId="4C72623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и продвижение бренда осетровой икры "Амурские осетры" </w:t>
            </w:r>
          </w:p>
        </w:tc>
        <w:tc>
          <w:tcPr>
            <w:tcW w:w="992" w:type="dxa"/>
            <w:tcBorders>
              <w:top w:val="nil"/>
              <w:left w:val="nil"/>
              <w:bottom w:val="single" w:sz="4" w:space="0" w:color="auto"/>
              <w:right w:val="single" w:sz="4" w:space="0" w:color="auto"/>
            </w:tcBorders>
            <w:shd w:val="clear" w:color="auto" w:fill="auto"/>
            <w:vAlign w:val="center"/>
            <w:hideMark/>
          </w:tcPr>
          <w:p w14:paraId="5B2F1DF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с/х</w:t>
            </w:r>
          </w:p>
        </w:tc>
        <w:tc>
          <w:tcPr>
            <w:tcW w:w="2977" w:type="dxa"/>
            <w:tcBorders>
              <w:top w:val="nil"/>
              <w:left w:val="nil"/>
              <w:bottom w:val="single" w:sz="4" w:space="0" w:color="auto"/>
              <w:right w:val="single" w:sz="4" w:space="0" w:color="auto"/>
            </w:tcBorders>
            <w:shd w:val="clear" w:color="auto" w:fill="auto"/>
            <w:vAlign w:val="center"/>
            <w:hideMark/>
          </w:tcPr>
          <w:p w14:paraId="399C7C5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пищевых продуктов. 2016-2017 </w:t>
            </w:r>
            <w:proofErr w:type="gramStart"/>
            <w:r w:rsidRPr="00696E61">
              <w:rPr>
                <w:rFonts w:ascii="Times New Roman" w:eastAsia="Times New Roman" w:hAnsi="Times New Roman" w:cs="Times New Roman"/>
                <w:color w:val="000000"/>
                <w:lang w:eastAsia="ru-RU"/>
              </w:rPr>
              <w:t>г.г  -</w:t>
            </w:r>
            <w:proofErr w:type="gramEnd"/>
            <w:r w:rsidRPr="00696E61">
              <w:rPr>
                <w:rFonts w:ascii="Times New Roman" w:eastAsia="Times New Roman" w:hAnsi="Times New Roman" w:cs="Times New Roman"/>
                <w:color w:val="000000"/>
                <w:lang w:eastAsia="ru-RU"/>
              </w:rPr>
              <w:t xml:space="preserve"> 1 тонн</w:t>
            </w:r>
            <w:r w:rsidR="00223280" w:rsidRPr="00696E61">
              <w:rPr>
                <w:rFonts w:ascii="Times New Roman" w:eastAsia="Times New Roman" w:hAnsi="Times New Roman" w:cs="Times New Roman"/>
                <w:color w:val="000000"/>
                <w:lang w:eastAsia="ru-RU"/>
              </w:rPr>
              <w:t xml:space="preserve"> 400 кг черная икра в банках. Це</w:t>
            </w:r>
            <w:r w:rsidRPr="00696E61">
              <w:rPr>
                <w:rFonts w:ascii="Times New Roman" w:eastAsia="Times New Roman" w:hAnsi="Times New Roman" w:cs="Times New Roman"/>
                <w:color w:val="000000"/>
                <w:lang w:eastAsia="ru-RU"/>
              </w:rPr>
              <w:t xml:space="preserve">х в Прогрессе "Амурский осетр/" Сбыт: Москва, Сочи, Краснодар. Необходимы емкости на 20 тонн воды. </w:t>
            </w:r>
            <w:proofErr w:type="gramStart"/>
            <w:r w:rsidRPr="00696E61">
              <w:rPr>
                <w:rFonts w:ascii="Times New Roman" w:eastAsia="Times New Roman" w:hAnsi="Times New Roman" w:cs="Times New Roman"/>
                <w:color w:val="000000"/>
                <w:lang w:eastAsia="ru-RU"/>
              </w:rPr>
              <w:t>Продукция</w:t>
            </w:r>
            <w:proofErr w:type="gramEnd"/>
            <w:r w:rsidRPr="00696E61">
              <w:rPr>
                <w:rFonts w:ascii="Times New Roman" w:eastAsia="Times New Roman" w:hAnsi="Times New Roman" w:cs="Times New Roman"/>
                <w:color w:val="000000"/>
                <w:lang w:eastAsia="ru-RU"/>
              </w:rPr>
              <w:t xml:space="preserve"> сертифицированная на экспорт. Заводится рыба 9-10 лет выход икры от 8 до 13 %. Инфраструктура- вода из скважин +6+7градусов, 100 </w:t>
            </w:r>
            <w:proofErr w:type="spellStart"/>
            <w:r w:rsidRPr="00696E61">
              <w:rPr>
                <w:rFonts w:ascii="Times New Roman" w:eastAsia="Times New Roman" w:hAnsi="Times New Roman" w:cs="Times New Roman"/>
                <w:color w:val="000000"/>
                <w:lang w:eastAsia="ru-RU"/>
              </w:rPr>
              <w:t>кВТ</w:t>
            </w:r>
            <w:proofErr w:type="spellEnd"/>
            <w:r w:rsidRPr="00696E61">
              <w:rPr>
                <w:rFonts w:ascii="Times New Roman" w:eastAsia="Times New Roman" w:hAnsi="Times New Roman" w:cs="Times New Roman"/>
                <w:color w:val="000000"/>
                <w:lang w:eastAsia="ru-RU"/>
              </w:rPr>
              <w:t xml:space="preserve">. Инвестиции около 60 млн. </w:t>
            </w:r>
            <w:proofErr w:type="spellStart"/>
            <w:r w:rsidRPr="00696E61">
              <w:rPr>
                <w:rFonts w:ascii="Times New Roman" w:eastAsia="Times New Roman" w:hAnsi="Times New Roman" w:cs="Times New Roman"/>
                <w:color w:val="000000"/>
                <w:lang w:eastAsia="ru-RU"/>
              </w:rPr>
              <w:t>руб</w:t>
            </w:r>
            <w:proofErr w:type="spellEnd"/>
          </w:p>
        </w:tc>
      </w:tr>
      <w:tr w:rsidR="00F67C13" w:rsidRPr="00F67C13" w14:paraId="50F76A3B" w14:textId="77777777" w:rsidTr="003A2E84">
        <w:trPr>
          <w:trHeight w:val="424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840D94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14:paraId="0ADCF29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07.06.2018</w:t>
            </w:r>
          </w:p>
        </w:tc>
        <w:tc>
          <w:tcPr>
            <w:tcW w:w="1701" w:type="dxa"/>
            <w:tcBorders>
              <w:top w:val="nil"/>
              <w:left w:val="nil"/>
              <w:bottom w:val="single" w:sz="4" w:space="0" w:color="auto"/>
              <w:right w:val="single" w:sz="4" w:space="0" w:color="auto"/>
            </w:tcBorders>
            <w:shd w:val="clear" w:color="auto" w:fill="auto"/>
            <w:vAlign w:val="center"/>
            <w:hideMark/>
          </w:tcPr>
          <w:p w14:paraId="5953EE6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Дмитрий Лаптев </w:t>
            </w:r>
            <w:proofErr w:type="spellStart"/>
            <w:r w:rsidRPr="00696E61">
              <w:rPr>
                <w:rFonts w:ascii="Times New Roman" w:eastAsia="Times New Roman" w:hAnsi="Times New Roman" w:cs="Times New Roman"/>
                <w:color w:val="000000"/>
                <w:lang w:eastAsia="ru-RU"/>
              </w:rPr>
              <w:t>Zabota</w:t>
            </w:r>
            <w:proofErr w:type="spellEnd"/>
            <w:r w:rsidRPr="00696E61">
              <w:rPr>
                <w:rFonts w:ascii="Times New Roman" w:eastAsia="Times New Roman" w:hAnsi="Times New Roman" w:cs="Times New Roman"/>
                <w:color w:val="000000"/>
                <w:lang w:eastAsia="ru-RU"/>
              </w:rPr>
              <w:t xml:space="preserve"> 2.0 (электронные обращения)</w:t>
            </w:r>
          </w:p>
        </w:tc>
        <w:tc>
          <w:tcPr>
            <w:tcW w:w="2494" w:type="dxa"/>
            <w:tcBorders>
              <w:top w:val="nil"/>
              <w:left w:val="nil"/>
              <w:bottom w:val="single" w:sz="4" w:space="0" w:color="auto"/>
              <w:right w:val="single" w:sz="4" w:space="0" w:color="auto"/>
            </w:tcBorders>
            <w:shd w:val="clear" w:color="auto" w:fill="auto"/>
            <w:vAlign w:val="center"/>
            <w:hideMark/>
          </w:tcPr>
          <w:p w14:paraId="03EE24A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Аналитическая система автоматизации медицинского маркетинга и коммуникации с пациентами, которая автоматизирует коммуникации с пациентами на основе анализа медицинских данных. </w:t>
            </w:r>
          </w:p>
        </w:tc>
        <w:tc>
          <w:tcPr>
            <w:tcW w:w="992" w:type="dxa"/>
            <w:tcBorders>
              <w:top w:val="nil"/>
              <w:left w:val="nil"/>
              <w:bottom w:val="single" w:sz="4" w:space="0" w:color="auto"/>
              <w:right w:val="single" w:sz="4" w:space="0" w:color="auto"/>
            </w:tcBorders>
            <w:shd w:val="clear" w:color="auto" w:fill="auto"/>
            <w:vAlign w:val="center"/>
            <w:hideMark/>
          </w:tcPr>
          <w:p w14:paraId="620049A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Медицина</w:t>
            </w:r>
          </w:p>
        </w:tc>
        <w:tc>
          <w:tcPr>
            <w:tcW w:w="2977" w:type="dxa"/>
            <w:tcBorders>
              <w:top w:val="nil"/>
              <w:left w:val="nil"/>
              <w:bottom w:val="single" w:sz="4" w:space="0" w:color="auto"/>
              <w:right w:val="single" w:sz="4" w:space="0" w:color="auto"/>
            </w:tcBorders>
            <w:shd w:val="clear" w:color="auto" w:fill="auto"/>
            <w:vAlign w:val="center"/>
            <w:hideMark/>
          </w:tcPr>
          <w:p w14:paraId="401717C3" w14:textId="77777777" w:rsidR="00F67C13" w:rsidRPr="00696E61" w:rsidRDefault="00F67C13" w:rsidP="003A2E84">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На данный момент сформировано понимание последовательности действий для реализации поставленных целей:</w:t>
            </w:r>
            <w:r w:rsidRPr="00696E61">
              <w:rPr>
                <w:rFonts w:ascii="Times New Roman" w:eastAsia="Times New Roman" w:hAnsi="Times New Roman" w:cs="Times New Roman"/>
                <w:color w:val="000000"/>
                <w:lang w:eastAsia="ru-RU"/>
              </w:rPr>
              <w:br/>
              <w:t>1. Занять 10% Российского рынка к 2021 году.</w:t>
            </w:r>
            <w:r w:rsidRPr="00696E61">
              <w:rPr>
                <w:rFonts w:ascii="Times New Roman" w:eastAsia="Times New Roman" w:hAnsi="Times New Roman" w:cs="Times New Roman"/>
                <w:color w:val="000000"/>
                <w:lang w:eastAsia="ru-RU"/>
              </w:rPr>
              <w:br/>
              <w:t>2. Выход на зарубежные рынки.</w:t>
            </w:r>
            <w:r w:rsidRPr="00696E61">
              <w:rPr>
                <w:rFonts w:ascii="Times New Roman" w:eastAsia="Times New Roman" w:hAnsi="Times New Roman" w:cs="Times New Roman"/>
                <w:color w:val="000000"/>
                <w:lang w:eastAsia="ru-RU"/>
              </w:rPr>
              <w:br/>
            </w:r>
            <w:r w:rsidR="003A2E84">
              <w:rPr>
                <w:rFonts w:ascii="Times New Roman" w:eastAsia="Times New Roman" w:hAnsi="Times New Roman" w:cs="Times New Roman"/>
                <w:color w:val="000000"/>
                <w:lang w:eastAsia="ru-RU"/>
              </w:rPr>
              <w:t>Компания планирует</w:t>
            </w:r>
            <w:r w:rsidRPr="00696E61">
              <w:rPr>
                <w:rFonts w:ascii="Times New Roman" w:eastAsia="Times New Roman" w:hAnsi="Times New Roman" w:cs="Times New Roman"/>
                <w:color w:val="000000"/>
                <w:lang w:eastAsia="ru-RU"/>
              </w:rPr>
              <w:t xml:space="preserve"> привле</w:t>
            </w:r>
            <w:r w:rsidR="003A2E84">
              <w:rPr>
                <w:rFonts w:ascii="Times New Roman" w:eastAsia="Times New Roman" w:hAnsi="Times New Roman" w:cs="Times New Roman"/>
                <w:color w:val="000000"/>
                <w:lang w:eastAsia="ru-RU"/>
              </w:rPr>
              <w:t>чь</w:t>
            </w:r>
            <w:r w:rsidRPr="00696E61">
              <w:rPr>
                <w:rFonts w:ascii="Times New Roman" w:eastAsia="Times New Roman" w:hAnsi="Times New Roman" w:cs="Times New Roman"/>
                <w:color w:val="000000"/>
                <w:lang w:eastAsia="ru-RU"/>
              </w:rPr>
              <w:t xml:space="preserve"> инвестиции для усиления команды разработки и маркетинга, что позволит существенно ускорить развитие компании в России и выйти на западные рынки.</w:t>
            </w:r>
          </w:p>
        </w:tc>
      </w:tr>
      <w:tr w:rsidR="00F67C13" w:rsidRPr="00F67C13" w14:paraId="17E22C5E" w14:textId="77777777" w:rsidTr="00D64473">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EB343D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34</w:t>
            </w:r>
          </w:p>
        </w:tc>
        <w:tc>
          <w:tcPr>
            <w:tcW w:w="1276" w:type="dxa"/>
            <w:tcBorders>
              <w:top w:val="nil"/>
              <w:left w:val="nil"/>
              <w:bottom w:val="single" w:sz="4" w:space="0" w:color="auto"/>
              <w:right w:val="single" w:sz="4" w:space="0" w:color="auto"/>
            </w:tcBorders>
            <w:shd w:val="clear" w:color="auto" w:fill="auto"/>
            <w:vAlign w:val="center"/>
            <w:hideMark/>
          </w:tcPr>
          <w:p w14:paraId="7E3E1984"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14.06.2018</w:t>
            </w:r>
          </w:p>
        </w:tc>
        <w:tc>
          <w:tcPr>
            <w:tcW w:w="1701" w:type="dxa"/>
            <w:tcBorders>
              <w:top w:val="nil"/>
              <w:left w:val="nil"/>
              <w:bottom w:val="single" w:sz="4" w:space="0" w:color="auto"/>
              <w:right w:val="single" w:sz="4" w:space="0" w:color="auto"/>
            </w:tcBorders>
            <w:shd w:val="clear" w:color="auto" w:fill="auto"/>
            <w:vAlign w:val="center"/>
            <w:hideMark/>
          </w:tcPr>
          <w:p w14:paraId="2F65E6A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ЗАО "УКБХ"                Г.Н. Кузнецов</w:t>
            </w:r>
          </w:p>
        </w:tc>
        <w:tc>
          <w:tcPr>
            <w:tcW w:w="2494" w:type="dxa"/>
            <w:tcBorders>
              <w:top w:val="nil"/>
              <w:left w:val="nil"/>
              <w:bottom w:val="single" w:sz="4" w:space="0" w:color="auto"/>
              <w:right w:val="single" w:sz="4" w:space="0" w:color="auto"/>
            </w:tcBorders>
            <w:shd w:val="clear" w:color="auto" w:fill="auto"/>
            <w:vAlign w:val="center"/>
            <w:hideMark/>
          </w:tcPr>
          <w:p w14:paraId="734F28E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цеха по выпуску изделий из газобетона</w:t>
            </w:r>
          </w:p>
        </w:tc>
        <w:tc>
          <w:tcPr>
            <w:tcW w:w="992" w:type="dxa"/>
            <w:tcBorders>
              <w:top w:val="nil"/>
              <w:left w:val="nil"/>
              <w:bottom w:val="single" w:sz="4" w:space="0" w:color="auto"/>
              <w:right w:val="single" w:sz="4" w:space="0" w:color="auto"/>
            </w:tcBorders>
            <w:shd w:val="clear" w:color="auto" w:fill="auto"/>
            <w:vAlign w:val="center"/>
            <w:hideMark/>
          </w:tcPr>
          <w:p w14:paraId="3EE2012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7F526B0F" w14:textId="77777777" w:rsidR="00F67C13" w:rsidRPr="00696E61" w:rsidRDefault="00F67C13" w:rsidP="003A2E84">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завода </w:t>
            </w:r>
            <w:r w:rsidR="00223280" w:rsidRPr="00696E61">
              <w:rPr>
                <w:rFonts w:ascii="Times New Roman" w:eastAsia="Times New Roman" w:hAnsi="Times New Roman" w:cs="Times New Roman"/>
                <w:color w:val="000000"/>
                <w:lang w:eastAsia="ru-RU"/>
              </w:rPr>
              <w:t>завершено</w:t>
            </w:r>
            <w:r w:rsidRPr="00696E61">
              <w:rPr>
                <w:rFonts w:ascii="Times New Roman" w:eastAsia="Times New Roman" w:hAnsi="Times New Roman" w:cs="Times New Roman"/>
                <w:color w:val="000000"/>
                <w:lang w:eastAsia="ru-RU"/>
              </w:rPr>
              <w:t xml:space="preserve">, </w:t>
            </w:r>
            <w:r w:rsidR="00223280" w:rsidRPr="00696E61">
              <w:rPr>
                <w:rFonts w:ascii="Times New Roman" w:eastAsia="Times New Roman" w:hAnsi="Times New Roman" w:cs="Times New Roman"/>
                <w:color w:val="000000"/>
                <w:lang w:eastAsia="ru-RU"/>
              </w:rPr>
              <w:t>начался выпуск</w:t>
            </w:r>
            <w:r w:rsidRPr="00696E61">
              <w:rPr>
                <w:rFonts w:ascii="Times New Roman" w:eastAsia="Times New Roman" w:hAnsi="Times New Roman" w:cs="Times New Roman"/>
                <w:color w:val="000000"/>
                <w:lang w:eastAsia="ru-RU"/>
              </w:rPr>
              <w:t xml:space="preserve"> пробных партий продукции. Необходимо привлечение заемных средств на пополнение обор</w:t>
            </w:r>
            <w:r w:rsidR="003A2E84">
              <w:rPr>
                <w:rFonts w:ascii="Times New Roman" w:eastAsia="Times New Roman" w:hAnsi="Times New Roman" w:cs="Times New Roman"/>
                <w:color w:val="000000"/>
                <w:lang w:eastAsia="ru-RU"/>
              </w:rPr>
              <w:t xml:space="preserve">отных средств </w:t>
            </w:r>
            <w:r w:rsidRPr="00696E61">
              <w:rPr>
                <w:rFonts w:ascii="Times New Roman" w:eastAsia="Times New Roman" w:hAnsi="Times New Roman" w:cs="Times New Roman"/>
                <w:color w:val="000000"/>
                <w:lang w:eastAsia="ru-RU"/>
              </w:rPr>
              <w:t xml:space="preserve">(для </w:t>
            </w:r>
            <w:r w:rsidR="00223280" w:rsidRPr="00696E61">
              <w:rPr>
                <w:rFonts w:ascii="Times New Roman" w:eastAsia="Times New Roman" w:hAnsi="Times New Roman" w:cs="Times New Roman"/>
                <w:color w:val="000000"/>
                <w:lang w:eastAsia="ru-RU"/>
              </w:rPr>
              <w:t>последующего</w:t>
            </w:r>
            <w:r w:rsidRPr="00696E61">
              <w:rPr>
                <w:rFonts w:ascii="Times New Roman" w:eastAsia="Times New Roman" w:hAnsi="Times New Roman" w:cs="Times New Roman"/>
                <w:color w:val="000000"/>
                <w:lang w:eastAsia="ru-RU"/>
              </w:rPr>
              <w:t xml:space="preserve"> приобретения близлежащего земельного участка для строительства складов для хранения инертных материалов) в размере 30-50 млн.руб.</w:t>
            </w:r>
          </w:p>
        </w:tc>
      </w:tr>
      <w:tr w:rsidR="00F67C13" w:rsidRPr="00F67C13" w14:paraId="4B1CA78B" w14:textId="77777777" w:rsidTr="00D64473">
        <w:trPr>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C6D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F45AB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02.07.2018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4975C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Энергосоюз</w:t>
            </w:r>
            <w:proofErr w:type="spellEnd"/>
            <w:r w:rsidRPr="00696E61">
              <w:rPr>
                <w:rFonts w:ascii="Times New Roman" w:eastAsia="Times New Roman" w:hAnsi="Times New Roman" w:cs="Times New Roman"/>
                <w:color w:val="000000"/>
                <w:lang w:eastAsia="ru-RU"/>
              </w:rPr>
              <w:t xml:space="preserve">" Петр Николаевич </w:t>
            </w:r>
            <w:proofErr w:type="spellStart"/>
            <w:r w:rsidRPr="00696E61">
              <w:rPr>
                <w:rFonts w:ascii="Times New Roman" w:eastAsia="Times New Roman" w:hAnsi="Times New Roman" w:cs="Times New Roman"/>
                <w:color w:val="000000"/>
                <w:lang w:eastAsia="ru-RU"/>
              </w:rPr>
              <w:t>Пириг</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2E371B0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 возможности вхождения в ТОР "Приамурская"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155C1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57B028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w:t>
            </w:r>
            <w:proofErr w:type="gramStart"/>
            <w:r w:rsidRPr="00696E61">
              <w:rPr>
                <w:rFonts w:ascii="Times New Roman" w:eastAsia="Times New Roman" w:hAnsi="Times New Roman" w:cs="Times New Roman"/>
                <w:color w:val="000000"/>
                <w:lang w:eastAsia="ru-RU"/>
              </w:rPr>
              <w:t>совместно  с</w:t>
            </w:r>
            <w:proofErr w:type="gramEnd"/>
            <w:r w:rsidRPr="00696E61">
              <w:rPr>
                <w:rFonts w:ascii="Times New Roman" w:eastAsia="Times New Roman" w:hAnsi="Times New Roman" w:cs="Times New Roman"/>
                <w:color w:val="000000"/>
                <w:lang w:eastAsia="ru-RU"/>
              </w:rPr>
              <w:t xml:space="preserve"> партнером из Сибири, планирует разместить цех по </w:t>
            </w:r>
            <w:r w:rsidR="00223280" w:rsidRPr="00696E61">
              <w:rPr>
                <w:rFonts w:ascii="Times New Roman" w:eastAsia="Times New Roman" w:hAnsi="Times New Roman" w:cs="Times New Roman"/>
                <w:color w:val="000000"/>
                <w:lang w:eastAsia="ru-RU"/>
              </w:rPr>
              <w:t>фасовке</w:t>
            </w:r>
            <w:r w:rsidRPr="00696E61">
              <w:rPr>
                <w:rFonts w:ascii="Times New Roman" w:eastAsia="Times New Roman" w:hAnsi="Times New Roman" w:cs="Times New Roman"/>
                <w:color w:val="000000"/>
                <w:lang w:eastAsia="ru-RU"/>
              </w:rPr>
              <w:t>, доработке нефтепродуктов, везенных с Сибири. Состав и наименование не уточнил. Для экспорта в КНР</w:t>
            </w:r>
          </w:p>
        </w:tc>
      </w:tr>
      <w:tr w:rsidR="00F67C13" w:rsidRPr="00F67C13" w14:paraId="1B022330" w14:textId="77777777" w:rsidTr="00D64473">
        <w:trPr>
          <w:trHeight w:val="417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55469A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14:paraId="3266ADB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04.07.2018</w:t>
            </w:r>
          </w:p>
        </w:tc>
        <w:tc>
          <w:tcPr>
            <w:tcW w:w="1701" w:type="dxa"/>
            <w:tcBorders>
              <w:top w:val="nil"/>
              <w:left w:val="nil"/>
              <w:bottom w:val="single" w:sz="4" w:space="0" w:color="auto"/>
              <w:right w:val="single" w:sz="4" w:space="0" w:color="auto"/>
            </w:tcBorders>
            <w:shd w:val="clear" w:color="auto" w:fill="auto"/>
            <w:vAlign w:val="center"/>
            <w:hideMark/>
          </w:tcPr>
          <w:p w14:paraId="28235B9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ИнфоШкола</w:t>
            </w:r>
            <w:proofErr w:type="spellEnd"/>
            <w:r w:rsidRPr="00696E61">
              <w:rPr>
                <w:rFonts w:ascii="Times New Roman" w:eastAsia="Times New Roman" w:hAnsi="Times New Roman" w:cs="Times New Roman"/>
                <w:color w:val="000000"/>
                <w:lang w:eastAsia="ru-RU"/>
              </w:rPr>
              <w:t>-Сибирь"</w:t>
            </w:r>
          </w:p>
        </w:tc>
        <w:tc>
          <w:tcPr>
            <w:tcW w:w="2494" w:type="dxa"/>
            <w:tcBorders>
              <w:top w:val="nil"/>
              <w:left w:val="nil"/>
              <w:bottom w:val="single" w:sz="4" w:space="0" w:color="auto"/>
              <w:right w:val="single" w:sz="4" w:space="0" w:color="auto"/>
            </w:tcBorders>
            <w:shd w:val="clear" w:color="auto" w:fill="auto"/>
            <w:vAlign w:val="center"/>
            <w:hideMark/>
          </w:tcPr>
          <w:p w14:paraId="6F7C767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Система автоматизации образовательных учреждений "</w:t>
            </w:r>
            <w:proofErr w:type="spellStart"/>
            <w:r w:rsidRPr="00696E61">
              <w:rPr>
                <w:rFonts w:ascii="Times New Roman" w:eastAsia="Times New Roman" w:hAnsi="Times New Roman" w:cs="Times New Roman"/>
                <w:color w:val="000000"/>
                <w:lang w:eastAsia="ru-RU"/>
              </w:rPr>
              <w:t>ИнфоШкола</w:t>
            </w:r>
            <w:proofErr w:type="spellEnd"/>
            <w:r w:rsidRPr="00696E61">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14DA3E5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nil"/>
              <w:bottom w:val="single" w:sz="4" w:space="0" w:color="auto"/>
              <w:right w:val="single" w:sz="4" w:space="0" w:color="auto"/>
            </w:tcBorders>
            <w:shd w:val="clear" w:color="auto" w:fill="auto"/>
            <w:vAlign w:val="center"/>
            <w:hideMark/>
          </w:tcPr>
          <w:p w14:paraId="1396CB4E" w14:textId="77777777" w:rsidR="00F67C13" w:rsidRPr="00696E61" w:rsidRDefault="003A2E84" w:rsidP="003A2E8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w:t>
            </w:r>
            <w:r w:rsidR="00F67C13" w:rsidRPr="00696E61">
              <w:rPr>
                <w:rFonts w:ascii="Times New Roman" w:eastAsia="Times New Roman" w:hAnsi="Times New Roman" w:cs="Times New Roman"/>
                <w:color w:val="000000"/>
                <w:lang w:eastAsia="ru-RU"/>
              </w:rPr>
              <w:t xml:space="preserve"> инструмент для автоматизации питания в школьной столовой.                                                                                                                                           </w:t>
            </w:r>
            <w:r>
              <w:rPr>
                <w:rFonts w:ascii="Times New Roman" w:eastAsia="Times New Roman" w:hAnsi="Times New Roman" w:cs="Times New Roman"/>
                <w:color w:val="000000"/>
                <w:lang w:eastAsia="ru-RU"/>
              </w:rPr>
              <w:t xml:space="preserve">                             </w:t>
            </w:r>
            <w:r w:rsidR="00F67C13" w:rsidRPr="00696E61">
              <w:rPr>
                <w:rFonts w:ascii="Times New Roman" w:eastAsia="Times New Roman" w:hAnsi="Times New Roman" w:cs="Times New Roman"/>
                <w:color w:val="000000"/>
                <w:lang w:eastAsia="ru-RU"/>
              </w:rPr>
              <w:t xml:space="preserve">В рамках одной системы </w:t>
            </w:r>
            <w:r>
              <w:rPr>
                <w:rFonts w:ascii="Times New Roman" w:eastAsia="Times New Roman" w:hAnsi="Times New Roman" w:cs="Times New Roman"/>
                <w:color w:val="000000"/>
                <w:lang w:eastAsia="ru-RU"/>
              </w:rPr>
              <w:t xml:space="preserve">создается </w:t>
            </w:r>
            <w:r w:rsidR="00F67C13" w:rsidRPr="00696E61">
              <w:rPr>
                <w:rFonts w:ascii="Times New Roman" w:eastAsia="Times New Roman" w:hAnsi="Times New Roman" w:cs="Times New Roman"/>
                <w:color w:val="000000"/>
                <w:lang w:eastAsia="ru-RU"/>
              </w:rPr>
              <w:t>инструмент контроля посещения образовательного учреждения.                  Компания ООО «</w:t>
            </w:r>
            <w:proofErr w:type="spellStart"/>
            <w:r w:rsidR="00F67C13" w:rsidRPr="00696E61">
              <w:rPr>
                <w:rFonts w:ascii="Times New Roman" w:eastAsia="Times New Roman" w:hAnsi="Times New Roman" w:cs="Times New Roman"/>
                <w:color w:val="000000"/>
                <w:lang w:eastAsia="ru-RU"/>
              </w:rPr>
              <w:t>ИнфоШкола</w:t>
            </w:r>
            <w:proofErr w:type="spellEnd"/>
            <w:r w:rsidR="00F67C13" w:rsidRPr="00696E61">
              <w:rPr>
                <w:rFonts w:ascii="Times New Roman" w:eastAsia="Times New Roman" w:hAnsi="Times New Roman" w:cs="Times New Roman"/>
                <w:color w:val="000000"/>
                <w:lang w:eastAsia="ru-RU"/>
              </w:rPr>
              <w:t>-Сибирь» имеет собственные ПО Лицензии, работают в системе «</w:t>
            </w:r>
            <w:proofErr w:type="spellStart"/>
            <w:r w:rsidR="00F67C13" w:rsidRPr="00696E61">
              <w:rPr>
                <w:rFonts w:ascii="Times New Roman" w:eastAsia="Times New Roman" w:hAnsi="Times New Roman" w:cs="Times New Roman"/>
                <w:color w:val="000000"/>
                <w:lang w:eastAsia="ru-RU"/>
              </w:rPr>
              <w:t>ИнфоШкола</w:t>
            </w:r>
            <w:proofErr w:type="spellEnd"/>
            <w:r w:rsidR="00F67C13" w:rsidRPr="00696E61">
              <w:rPr>
                <w:rFonts w:ascii="Times New Roman" w:eastAsia="Times New Roman" w:hAnsi="Times New Roman" w:cs="Times New Roman"/>
                <w:color w:val="000000"/>
                <w:lang w:eastAsia="ru-RU"/>
              </w:rPr>
              <w:t>» более 350 образовательных учреждений, более чем в 60-ти городах РФ, общее количество пользователей превысило более 1 млн. человек.</w:t>
            </w:r>
          </w:p>
        </w:tc>
      </w:tr>
      <w:tr w:rsidR="00F67C13" w:rsidRPr="00F67C13" w14:paraId="6A29101D" w14:textId="77777777" w:rsidTr="003A2E84">
        <w:trPr>
          <w:trHeight w:val="4197"/>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C0CB69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37</w:t>
            </w:r>
          </w:p>
        </w:tc>
        <w:tc>
          <w:tcPr>
            <w:tcW w:w="1276" w:type="dxa"/>
            <w:tcBorders>
              <w:top w:val="nil"/>
              <w:left w:val="nil"/>
              <w:bottom w:val="single" w:sz="4" w:space="0" w:color="auto"/>
              <w:right w:val="single" w:sz="4" w:space="0" w:color="auto"/>
            </w:tcBorders>
            <w:shd w:val="clear" w:color="auto" w:fill="auto"/>
            <w:vAlign w:val="center"/>
            <w:hideMark/>
          </w:tcPr>
          <w:p w14:paraId="4EC583A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10.07.2018</w:t>
            </w:r>
          </w:p>
        </w:tc>
        <w:tc>
          <w:tcPr>
            <w:tcW w:w="1701" w:type="dxa"/>
            <w:tcBorders>
              <w:top w:val="nil"/>
              <w:left w:val="nil"/>
              <w:bottom w:val="single" w:sz="4" w:space="0" w:color="auto"/>
              <w:right w:val="single" w:sz="4" w:space="0" w:color="auto"/>
            </w:tcBorders>
            <w:shd w:val="clear" w:color="auto" w:fill="auto"/>
            <w:vAlign w:val="center"/>
            <w:hideMark/>
          </w:tcPr>
          <w:p w14:paraId="0A57FAA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Амбарцумян Мария Александровна</w:t>
            </w:r>
            <w:r w:rsidRPr="00696E61">
              <w:rPr>
                <w:rFonts w:ascii="Times New Roman" w:eastAsia="Times New Roman" w:hAnsi="Times New Roman" w:cs="Times New Roman"/>
                <w:color w:val="000000"/>
                <w:lang w:eastAsia="ru-RU"/>
              </w:rPr>
              <w:br/>
              <w:t xml:space="preserve"> ООО "Исток"</w:t>
            </w:r>
          </w:p>
        </w:tc>
        <w:tc>
          <w:tcPr>
            <w:tcW w:w="2494" w:type="dxa"/>
            <w:tcBorders>
              <w:top w:val="nil"/>
              <w:left w:val="nil"/>
              <w:bottom w:val="single" w:sz="4" w:space="0" w:color="auto"/>
              <w:right w:val="single" w:sz="4" w:space="0" w:color="auto"/>
            </w:tcBorders>
            <w:shd w:val="clear" w:color="auto" w:fill="auto"/>
            <w:vAlign w:val="center"/>
            <w:hideMark/>
          </w:tcPr>
          <w:p w14:paraId="6C389F5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Заявка на создание СВХ на участке автодороги Хэйхэ-Благовещенск</w:t>
            </w:r>
          </w:p>
        </w:tc>
        <w:tc>
          <w:tcPr>
            <w:tcW w:w="992" w:type="dxa"/>
            <w:tcBorders>
              <w:top w:val="nil"/>
              <w:left w:val="nil"/>
              <w:bottom w:val="single" w:sz="4" w:space="0" w:color="auto"/>
              <w:right w:val="single" w:sz="4" w:space="0" w:color="auto"/>
            </w:tcBorders>
            <w:shd w:val="clear" w:color="auto" w:fill="auto"/>
            <w:vAlign w:val="center"/>
            <w:hideMark/>
          </w:tcPr>
          <w:p w14:paraId="53463E1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w:t>
            </w:r>
          </w:p>
        </w:tc>
        <w:tc>
          <w:tcPr>
            <w:tcW w:w="2977" w:type="dxa"/>
            <w:tcBorders>
              <w:top w:val="nil"/>
              <w:left w:val="nil"/>
              <w:bottom w:val="single" w:sz="4" w:space="0" w:color="auto"/>
              <w:right w:val="single" w:sz="4" w:space="0" w:color="auto"/>
            </w:tcBorders>
            <w:shd w:val="clear" w:color="auto" w:fill="auto"/>
            <w:vAlign w:val="center"/>
            <w:hideMark/>
          </w:tcPr>
          <w:p w14:paraId="48C92F68" w14:textId="77777777" w:rsidR="00F67C13" w:rsidRDefault="003A2E84" w:rsidP="003A2E8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F67C13" w:rsidRPr="00696E61">
              <w:rPr>
                <w:rFonts w:ascii="Times New Roman" w:eastAsia="Times New Roman" w:hAnsi="Times New Roman" w:cs="Times New Roman"/>
                <w:color w:val="000000"/>
                <w:lang w:eastAsia="ru-RU"/>
              </w:rPr>
              <w:t>озможност</w:t>
            </w:r>
            <w:r>
              <w:rPr>
                <w:rFonts w:ascii="Times New Roman" w:eastAsia="Times New Roman" w:hAnsi="Times New Roman" w:cs="Times New Roman"/>
                <w:color w:val="000000"/>
                <w:lang w:eastAsia="ru-RU"/>
              </w:rPr>
              <w:t>ь</w:t>
            </w:r>
            <w:r w:rsidR="00F67C13" w:rsidRPr="00696E61">
              <w:rPr>
                <w:rFonts w:ascii="Times New Roman" w:eastAsia="Times New Roman" w:hAnsi="Times New Roman" w:cs="Times New Roman"/>
                <w:color w:val="000000"/>
                <w:lang w:eastAsia="ru-RU"/>
              </w:rPr>
              <w:t xml:space="preserve"> участия компании в тендере на размещение объекта СВХ (ПЗТК) открытого типа на участке автодороги Хэйхэ-Благовещенск. Группа компаний имеет огромный опыт ведения внешнеэкономической деятельности на Дальнем Востоке</w:t>
            </w:r>
            <w:r>
              <w:rPr>
                <w:rFonts w:ascii="Times New Roman" w:eastAsia="Times New Roman" w:hAnsi="Times New Roman" w:cs="Times New Roman"/>
                <w:color w:val="000000"/>
                <w:lang w:eastAsia="ru-RU"/>
              </w:rPr>
              <w:t>.</w:t>
            </w:r>
          </w:p>
          <w:p w14:paraId="692C78F4" w14:textId="77777777" w:rsidR="003A2E84" w:rsidRPr="00696E61" w:rsidRDefault="003A2E84" w:rsidP="003A2E8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Включена в реестр компаний для проведения конкурса по ТЛК</w:t>
            </w:r>
          </w:p>
        </w:tc>
      </w:tr>
      <w:tr w:rsidR="00F67C13" w:rsidRPr="00F67C13" w14:paraId="04B64681" w14:textId="77777777" w:rsidTr="00D64473">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45C22D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14:paraId="1DB0968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17.07.2018</w:t>
            </w:r>
          </w:p>
        </w:tc>
        <w:tc>
          <w:tcPr>
            <w:tcW w:w="1701" w:type="dxa"/>
            <w:tcBorders>
              <w:top w:val="nil"/>
              <w:left w:val="nil"/>
              <w:bottom w:val="single" w:sz="4" w:space="0" w:color="auto"/>
              <w:right w:val="single" w:sz="4" w:space="0" w:color="auto"/>
            </w:tcBorders>
            <w:shd w:val="clear" w:color="auto" w:fill="auto"/>
            <w:vAlign w:val="center"/>
            <w:hideMark/>
          </w:tcPr>
          <w:p w14:paraId="1A8C64E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Похомова</w:t>
            </w:r>
            <w:proofErr w:type="spellEnd"/>
            <w:r w:rsidRPr="00696E61">
              <w:rPr>
                <w:rFonts w:ascii="Times New Roman" w:eastAsia="Times New Roman" w:hAnsi="Times New Roman" w:cs="Times New Roman"/>
                <w:color w:val="000000"/>
                <w:lang w:eastAsia="ru-RU"/>
              </w:rPr>
              <w:t xml:space="preserve"> Татьяна Сергеевна </w:t>
            </w:r>
          </w:p>
        </w:tc>
        <w:tc>
          <w:tcPr>
            <w:tcW w:w="2494" w:type="dxa"/>
            <w:tcBorders>
              <w:top w:val="nil"/>
              <w:left w:val="nil"/>
              <w:bottom w:val="single" w:sz="4" w:space="0" w:color="auto"/>
              <w:right w:val="single" w:sz="4" w:space="0" w:color="auto"/>
            </w:tcBorders>
            <w:shd w:val="clear" w:color="auto" w:fill="auto"/>
            <w:vAlign w:val="center"/>
            <w:hideMark/>
          </w:tcPr>
          <w:p w14:paraId="1707EF4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Консультация на создание производства продуктов питания </w:t>
            </w:r>
          </w:p>
        </w:tc>
        <w:tc>
          <w:tcPr>
            <w:tcW w:w="992" w:type="dxa"/>
            <w:tcBorders>
              <w:top w:val="nil"/>
              <w:left w:val="nil"/>
              <w:bottom w:val="single" w:sz="4" w:space="0" w:color="auto"/>
              <w:right w:val="single" w:sz="4" w:space="0" w:color="auto"/>
            </w:tcBorders>
            <w:shd w:val="clear" w:color="auto" w:fill="auto"/>
            <w:vAlign w:val="center"/>
            <w:hideMark/>
          </w:tcPr>
          <w:p w14:paraId="267325D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продуктов питания </w:t>
            </w:r>
          </w:p>
        </w:tc>
        <w:tc>
          <w:tcPr>
            <w:tcW w:w="2977" w:type="dxa"/>
            <w:tcBorders>
              <w:top w:val="nil"/>
              <w:left w:val="nil"/>
              <w:bottom w:val="single" w:sz="4" w:space="0" w:color="auto"/>
              <w:right w:val="single" w:sz="4" w:space="0" w:color="auto"/>
            </w:tcBorders>
            <w:shd w:val="clear" w:color="auto" w:fill="auto"/>
            <w:vAlign w:val="center"/>
            <w:hideMark/>
          </w:tcPr>
          <w:p w14:paraId="2A7FD25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пришел с идеей создать производство продуктов питания (мясных </w:t>
            </w:r>
            <w:r w:rsidR="00B86B07" w:rsidRPr="00696E61">
              <w:rPr>
                <w:rFonts w:ascii="Times New Roman" w:eastAsia="Times New Roman" w:hAnsi="Times New Roman" w:cs="Times New Roman"/>
                <w:color w:val="000000"/>
                <w:lang w:eastAsia="ru-RU"/>
              </w:rPr>
              <w:t>изделий</w:t>
            </w:r>
            <w:r w:rsidRPr="00696E61">
              <w:rPr>
                <w:rFonts w:ascii="Times New Roman" w:eastAsia="Times New Roman" w:hAnsi="Times New Roman" w:cs="Times New Roman"/>
                <w:color w:val="000000"/>
                <w:lang w:eastAsia="ru-RU"/>
              </w:rPr>
              <w:t>). Имеется сырьевая база, помещения для размещения производства нет, оборотных денежных средств нет. Бизнес план в стадии разработки.</w:t>
            </w:r>
          </w:p>
        </w:tc>
      </w:tr>
      <w:tr w:rsidR="00F67C13" w:rsidRPr="00F67C13" w14:paraId="7381D051" w14:textId="77777777" w:rsidTr="00DC7BA6">
        <w:trPr>
          <w:trHeight w:val="36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FBB7AF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39</w:t>
            </w:r>
          </w:p>
        </w:tc>
        <w:tc>
          <w:tcPr>
            <w:tcW w:w="1276" w:type="dxa"/>
            <w:tcBorders>
              <w:top w:val="nil"/>
              <w:left w:val="nil"/>
              <w:bottom w:val="single" w:sz="4" w:space="0" w:color="auto"/>
              <w:right w:val="single" w:sz="4" w:space="0" w:color="auto"/>
            </w:tcBorders>
            <w:shd w:val="clear" w:color="auto" w:fill="auto"/>
            <w:vAlign w:val="center"/>
            <w:hideMark/>
          </w:tcPr>
          <w:p w14:paraId="3669F14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26.07.2018</w:t>
            </w:r>
          </w:p>
        </w:tc>
        <w:tc>
          <w:tcPr>
            <w:tcW w:w="1701" w:type="dxa"/>
            <w:tcBorders>
              <w:top w:val="nil"/>
              <w:left w:val="nil"/>
              <w:bottom w:val="single" w:sz="4" w:space="0" w:color="auto"/>
              <w:right w:val="single" w:sz="4" w:space="0" w:color="auto"/>
            </w:tcBorders>
            <w:shd w:val="clear" w:color="auto" w:fill="auto"/>
            <w:vAlign w:val="center"/>
            <w:hideMark/>
          </w:tcPr>
          <w:p w14:paraId="1959576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Филипченко Антон Анатольевич </w:t>
            </w:r>
          </w:p>
        </w:tc>
        <w:tc>
          <w:tcPr>
            <w:tcW w:w="2494" w:type="dxa"/>
            <w:tcBorders>
              <w:top w:val="nil"/>
              <w:left w:val="nil"/>
              <w:bottom w:val="single" w:sz="4" w:space="0" w:color="auto"/>
              <w:right w:val="single" w:sz="4" w:space="0" w:color="auto"/>
            </w:tcBorders>
            <w:shd w:val="clear" w:color="auto" w:fill="auto"/>
            <w:vAlign w:val="center"/>
            <w:hideMark/>
          </w:tcPr>
          <w:p w14:paraId="137AEFE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Минизавод</w:t>
            </w:r>
            <w:proofErr w:type="spellEnd"/>
            <w:r w:rsidRPr="00696E61">
              <w:rPr>
                <w:rFonts w:ascii="Times New Roman" w:eastAsia="Times New Roman" w:hAnsi="Times New Roman" w:cs="Times New Roman"/>
                <w:color w:val="000000"/>
                <w:lang w:eastAsia="ru-RU"/>
              </w:rPr>
              <w:t xml:space="preserve"> сжиженного газа</w:t>
            </w:r>
          </w:p>
        </w:tc>
        <w:tc>
          <w:tcPr>
            <w:tcW w:w="992" w:type="dxa"/>
            <w:tcBorders>
              <w:top w:val="nil"/>
              <w:left w:val="nil"/>
              <w:bottom w:val="single" w:sz="4" w:space="0" w:color="auto"/>
              <w:right w:val="single" w:sz="4" w:space="0" w:color="auto"/>
            </w:tcBorders>
            <w:shd w:val="clear" w:color="auto" w:fill="auto"/>
            <w:vAlign w:val="center"/>
            <w:hideMark/>
          </w:tcPr>
          <w:p w14:paraId="6E51159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37B69BBF" w14:textId="77777777" w:rsidR="00F67C13" w:rsidRPr="00696E61" w:rsidRDefault="00F67C13" w:rsidP="00DC7BA6">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Желание открыть небольшой завод с возможным дальнейшим расширением. Возможность привлечь Томск Транс Газ в качестве </w:t>
            </w:r>
            <w:r w:rsidR="00B86B07" w:rsidRPr="00696E61">
              <w:rPr>
                <w:rFonts w:ascii="Times New Roman" w:eastAsia="Times New Roman" w:hAnsi="Times New Roman" w:cs="Times New Roman"/>
                <w:color w:val="000000"/>
                <w:lang w:eastAsia="ru-RU"/>
              </w:rPr>
              <w:t>партнёра</w:t>
            </w:r>
            <w:r w:rsidRPr="00696E61">
              <w:rPr>
                <w:rFonts w:ascii="Times New Roman" w:eastAsia="Times New Roman" w:hAnsi="Times New Roman" w:cs="Times New Roman"/>
                <w:color w:val="000000"/>
                <w:lang w:eastAsia="ru-RU"/>
              </w:rPr>
              <w:t xml:space="preserve">. Идет сбор информации по котельным. 50 </w:t>
            </w:r>
            <w:proofErr w:type="gramStart"/>
            <w:r w:rsidRPr="00696E61">
              <w:rPr>
                <w:rFonts w:ascii="Times New Roman" w:eastAsia="Times New Roman" w:hAnsi="Times New Roman" w:cs="Times New Roman"/>
                <w:color w:val="000000"/>
                <w:lang w:eastAsia="ru-RU"/>
              </w:rPr>
              <w:t>тыс.тонн</w:t>
            </w:r>
            <w:proofErr w:type="gramEnd"/>
            <w:r w:rsidRPr="00696E61">
              <w:rPr>
                <w:rFonts w:ascii="Times New Roman" w:eastAsia="Times New Roman" w:hAnsi="Times New Roman" w:cs="Times New Roman"/>
                <w:color w:val="000000"/>
                <w:lang w:eastAsia="ru-RU"/>
              </w:rPr>
              <w:t xml:space="preserve"> потребления </w:t>
            </w:r>
            <w:r w:rsidR="00B86B07" w:rsidRPr="00696E61">
              <w:rPr>
                <w:rFonts w:ascii="Times New Roman" w:eastAsia="Times New Roman" w:hAnsi="Times New Roman" w:cs="Times New Roman"/>
                <w:color w:val="000000"/>
                <w:lang w:eastAsia="ru-RU"/>
              </w:rPr>
              <w:t>мазут</w:t>
            </w:r>
            <w:r w:rsidRPr="00696E61">
              <w:rPr>
                <w:rFonts w:ascii="Times New Roman" w:eastAsia="Times New Roman" w:hAnsi="Times New Roman" w:cs="Times New Roman"/>
                <w:color w:val="000000"/>
                <w:lang w:eastAsia="ru-RU"/>
              </w:rPr>
              <w:t xml:space="preserve">. Локализация в ТОР Свободный. 30 </w:t>
            </w:r>
            <w:proofErr w:type="spellStart"/>
            <w:r w:rsidRPr="00696E61">
              <w:rPr>
                <w:rFonts w:ascii="Times New Roman" w:eastAsia="Times New Roman" w:hAnsi="Times New Roman" w:cs="Times New Roman"/>
                <w:color w:val="000000"/>
                <w:lang w:eastAsia="ru-RU"/>
              </w:rPr>
              <w:t>тыс</w:t>
            </w:r>
            <w:proofErr w:type="spellEnd"/>
            <w:r w:rsidRPr="00696E61">
              <w:rPr>
                <w:rFonts w:ascii="Times New Roman" w:eastAsia="Times New Roman" w:hAnsi="Times New Roman" w:cs="Times New Roman"/>
                <w:color w:val="000000"/>
                <w:lang w:eastAsia="ru-RU"/>
              </w:rPr>
              <w:t xml:space="preserve"> тонн в Белогорск на рынок автомобильного транспорта. Срок строительства 2 года.  </w:t>
            </w:r>
          </w:p>
        </w:tc>
      </w:tr>
      <w:tr w:rsidR="00F67C13" w:rsidRPr="00F67C13" w14:paraId="02C8F9C0" w14:textId="77777777" w:rsidTr="003A2E84">
        <w:trPr>
          <w:trHeight w:val="184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6219CC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14:paraId="628840C1"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26.07.2018</w:t>
            </w:r>
          </w:p>
        </w:tc>
        <w:tc>
          <w:tcPr>
            <w:tcW w:w="1701" w:type="dxa"/>
            <w:tcBorders>
              <w:top w:val="nil"/>
              <w:left w:val="nil"/>
              <w:bottom w:val="single" w:sz="4" w:space="0" w:color="auto"/>
              <w:right w:val="single" w:sz="4" w:space="0" w:color="auto"/>
            </w:tcBorders>
            <w:shd w:val="clear" w:color="auto" w:fill="auto"/>
            <w:vAlign w:val="center"/>
            <w:hideMark/>
          </w:tcPr>
          <w:p w14:paraId="20290A6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Камчедалов</w:t>
            </w:r>
            <w:proofErr w:type="spellEnd"/>
            <w:r w:rsidRPr="00696E61">
              <w:rPr>
                <w:rFonts w:ascii="Times New Roman" w:eastAsia="Times New Roman" w:hAnsi="Times New Roman" w:cs="Times New Roman"/>
                <w:color w:val="000000"/>
                <w:lang w:eastAsia="ru-RU"/>
              </w:rPr>
              <w:t xml:space="preserve"> </w:t>
            </w:r>
            <w:proofErr w:type="gramStart"/>
            <w:r w:rsidRPr="00696E61">
              <w:rPr>
                <w:rFonts w:ascii="Times New Roman" w:eastAsia="Times New Roman" w:hAnsi="Times New Roman" w:cs="Times New Roman"/>
                <w:color w:val="000000"/>
                <w:lang w:eastAsia="ru-RU"/>
              </w:rPr>
              <w:t xml:space="preserve">Роман  </w:t>
            </w:r>
            <w:proofErr w:type="spellStart"/>
            <w:r w:rsidRPr="00696E61">
              <w:rPr>
                <w:rFonts w:ascii="Times New Roman" w:eastAsia="Times New Roman" w:hAnsi="Times New Roman" w:cs="Times New Roman"/>
                <w:color w:val="000000"/>
                <w:lang w:eastAsia="ru-RU"/>
              </w:rPr>
              <w:t>ООО</w:t>
            </w:r>
            <w:proofErr w:type="gramEnd"/>
            <w:r w:rsidRPr="00696E61">
              <w:rPr>
                <w:rFonts w:ascii="Times New Roman" w:eastAsia="Times New Roman" w:hAnsi="Times New Roman" w:cs="Times New Roman"/>
                <w:color w:val="000000"/>
                <w:lang w:eastAsia="ru-RU"/>
              </w:rPr>
              <w:t>"Экспресс</w:t>
            </w:r>
            <w:proofErr w:type="spellEnd"/>
            <w:r w:rsidRPr="00696E61">
              <w:rPr>
                <w:rFonts w:ascii="Times New Roman" w:eastAsia="Times New Roman" w:hAnsi="Times New Roman" w:cs="Times New Roman"/>
                <w:color w:val="000000"/>
                <w:lang w:eastAsia="ru-RU"/>
              </w:rPr>
              <w:t xml:space="preserve">-Азия" </w:t>
            </w:r>
          </w:p>
        </w:tc>
        <w:tc>
          <w:tcPr>
            <w:tcW w:w="2494" w:type="dxa"/>
            <w:tcBorders>
              <w:top w:val="nil"/>
              <w:left w:val="nil"/>
              <w:bottom w:val="single" w:sz="4" w:space="0" w:color="auto"/>
              <w:right w:val="single" w:sz="4" w:space="0" w:color="auto"/>
            </w:tcBorders>
            <w:shd w:val="clear" w:color="auto" w:fill="auto"/>
            <w:vAlign w:val="center"/>
            <w:hideMark/>
          </w:tcPr>
          <w:p w14:paraId="617FCBA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изделий из пластика. </w:t>
            </w:r>
          </w:p>
        </w:tc>
        <w:tc>
          <w:tcPr>
            <w:tcW w:w="992" w:type="dxa"/>
            <w:tcBorders>
              <w:top w:val="nil"/>
              <w:left w:val="nil"/>
              <w:bottom w:val="single" w:sz="4" w:space="0" w:color="auto"/>
              <w:right w:val="single" w:sz="4" w:space="0" w:color="auto"/>
            </w:tcBorders>
            <w:shd w:val="clear" w:color="auto" w:fill="auto"/>
            <w:vAlign w:val="center"/>
            <w:hideMark/>
          </w:tcPr>
          <w:p w14:paraId="7EB5C4F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1E53755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Есть желание запустить проект по производству полипропиленовых мешков, стенок для теплиц </w:t>
            </w:r>
          </w:p>
        </w:tc>
      </w:tr>
      <w:tr w:rsidR="00F67C13" w:rsidRPr="00F67C13" w14:paraId="24714CBF" w14:textId="77777777" w:rsidTr="00D64473">
        <w:trPr>
          <w:trHeight w:val="151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321F33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41</w:t>
            </w:r>
          </w:p>
        </w:tc>
        <w:tc>
          <w:tcPr>
            <w:tcW w:w="1276" w:type="dxa"/>
            <w:tcBorders>
              <w:top w:val="nil"/>
              <w:left w:val="nil"/>
              <w:bottom w:val="single" w:sz="4" w:space="0" w:color="auto"/>
              <w:right w:val="single" w:sz="4" w:space="0" w:color="auto"/>
            </w:tcBorders>
            <w:shd w:val="clear" w:color="auto" w:fill="auto"/>
            <w:vAlign w:val="center"/>
            <w:hideMark/>
          </w:tcPr>
          <w:p w14:paraId="787D9014"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30.07.2018</w:t>
            </w:r>
          </w:p>
        </w:tc>
        <w:tc>
          <w:tcPr>
            <w:tcW w:w="1701" w:type="dxa"/>
            <w:tcBorders>
              <w:top w:val="nil"/>
              <w:left w:val="nil"/>
              <w:bottom w:val="single" w:sz="4" w:space="0" w:color="auto"/>
              <w:right w:val="single" w:sz="4" w:space="0" w:color="auto"/>
            </w:tcBorders>
            <w:shd w:val="clear" w:color="auto" w:fill="auto"/>
            <w:vAlign w:val="center"/>
            <w:hideMark/>
          </w:tcPr>
          <w:p w14:paraId="040D381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Алексей Геннадьевич сотрудничает с иностранными партнерами. </w:t>
            </w:r>
          </w:p>
        </w:tc>
        <w:tc>
          <w:tcPr>
            <w:tcW w:w="2494" w:type="dxa"/>
            <w:tcBorders>
              <w:top w:val="nil"/>
              <w:left w:val="nil"/>
              <w:bottom w:val="single" w:sz="4" w:space="0" w:color="auto"/>
              <w:right w:val="single" w:sz="4" w:space="0" w:color="auto"/>
            </w:tcBorders>
            <w:shd w:val="clear" w:color="auto" w:fill="auto"/>
            <w:vAlign w:val="center"/>
            <w:hideMark/>
          </w:tcPr>
          <w:p w14:paraId="0A2DA8B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Транспортировка товаров, размещение продукции на СВХ</w:t>
            </w:r>
          </w:p>
        </w:tc>
        <w:tc>
          <w:tcPr>
            <w:tcW w:w="992" w:type="dxa"/>
            <w:tcBorders>
              <w:top w:val="nil"/>
              <w:left w:val="nil"/>
              <w:bottom w:val="single" w:sz="4" w:space="0" w:color="auto"/>
              <w:right w:val="single" w:sz="4" w:space="0" w:color="auto"/>
            </w:tcBorders>
            <w:shd w:val="clear" w:color="auto" w:fill="auto"/>
            <w:vAlign w:val="center"/>
            <w:hideMark/>
          </w:tcPr>
          <w:p w14:paraId="14AD5C1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хранение</w:t>
            </w:r>
          </w:p>
        </w:tc>
        <w:tc>
          <w:tcPr>
            <w:tcW w:w="2977" w:type="dxa"/>
            <w:tcBorders>
              <w:top w:val="nil"/>
              <w:left w:val="nil"/>
              <w:bottom w:val="single" w:sz="4" w:space="0" w:color="auto"/>
              <w:right w:val="single" w:sz="4" w:space="0" w:color="auto"/>
            </w:tcBorders>
            <w:shd w:val="clear" w:color="auto" w:fill="auto"/>
            <w:vAlign w:val="center"/>
            <w:hideMark/>
          </w:tcPr>
          <w:p w14:paraId="59B23392" w14:textId="77777777" w:rsidR="00F67C13" w:rsidRPr="00696E61" w:rsidRDefault="00B86B07"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Планируют разместиться</w:t>
            </w:r>
            <w:r w:rsidR="00F67C13" w:rsidRPr="00696E61">
              <w:rPr>
                <w:rFonts w:ascii="Times New Roman" w:eastAsia="Times New Roman" w:hAnsi="Times New Roman" w:cs="Times New Roman"/>
                <w:color w:val="000000"/>
                <w:lang w:eastAsia="ru-RU"/>
              </w:rPr>
              <w:t xml:space="preserve"> на СВХ на территории ТЛК. ТОР "Приамурская" пл.Ровное.</w:t>
            </w:r>
            <w:r w:rsidRPr="00696E61">
              <w:rPr>
                <w:rFonts w:ascii="Times New Roman" w:eastAsia="Times New Roman" w:hAnsi="Times New Roman" w:cs="Times New Roman"/>
                <w:color w:val="000000"/>
                <w:lang w:eastAsia="ru-RU"/>
              </w:rPr>
              <w:t xml:space="preserve"> </w:t>
            </w:r>
            <w:r w:rsidR="00F67C13" w:rsidRPr="00696E61">
              <w:rPr>
                <w:rFonts w:ascii="Times New Roman" w:eastAsia="Times New Roman" w:hAnsi="Times New Roman" w:cs="Times New Roman"/>
                <w:color w:val="000000"/>
                <w:lang w:eastAsia="ru-RU"/>
              </w:rPr>
              <w:t xml:space="preserve">У ин. Партнеров есть СВХ, хотели бы разместиться и на нашем ТЛК. Интересует конкретный объем </w:t>
            </w:r>
            <w:r w:rsidRPr="00696E61">
              <w:rPr>
                <w:rFonts w:ascii="Times New Roman" w:eastAsia="Times New Roman" w:hAnsi="Times New Roman" w:cs="Times New Roman"/>
                <w:color w:val="000000"/>
                <w:lang w:eastAsia="ru-RU"/>
              </w:rPr>
              <w:t>строительства</w:t>
            </w:r>
            <w:r w:rsidR="00F67C13" w:rsidRPr="00696E61">
              <w:rPr>
                <w:rFonts w:ascii="Times New Roman" w:eastAsia="Times New Roman" w:hAnsi="Times New Roman" w:cs="Times New Roman"/>
                <w:color w:val="000000"/>
                <w:lang w:eastAsia="ru-RU"/>
              </w:rPr>
              <w:t xml:space="preserve"> и подрядчики.  </w:t>
            </w:r>
          </w:p>
        </w:tc>
      </w:tr>
      <w:tr w:rsidR="00F67C13" w:rsidRPr="00F67C13" w14:paraId="47F2D595" w14:textId="77777777" w:rsidTr="00D64473">
        <w:trPr>
          <w:trHeight w:val="241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9F3A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255DA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17.08.2018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87BA6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w:t>
            </w:r>
            <w:proofErr w:type="spellStart"/>
            <w:r w:rsidRPr="00696E61">
              <w:rPr>
                <w:rFonts w:ascii="Times New Roman" w:eastAsia="Times New Roman" w:hAnsi="Times New Roman" w:cs="Times New Roman"/>
                <w:color w:val="000000"/>
                <w:lang w:eastAsia="ru-RU"/>
              </w:rPr>
              <w:t>ЛичанХеюань</w:t>
            </w:r>
            <w:proofErr w:type="spellEnd"/>
            <w:r w:rsidRPr="00696E61">
              <w:rPr>
                <w:rFonts w:ascii="Times New Roman" w:eastAsia="Times New Roman" w:hAnsi="Times New Roman" w:cs="Times New Roman"/>
                <w:color w:val="000000"/>
                <w:lang w:eastAsia="ru-RU"/>
              </w:rPr>
              <w:t>” г. Урумчи, СУАР, КНР.</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8069AE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Предложение на проведение онлайн-конференции с китайскими инвесторами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113BE" w14:textId="77777777" w:rsidR="00F67C13" w:rsidRPr="003A2E84" w:rsidRDefault="00F67C13" w:rsidP="00F67C13">
            <w:pPr>
              <w:spacing w:after="0" w:line="240" w:lineRule="auto"/>
              <w:rPr>
                <w:rFonts w:ascii="Times New Roman" w:eastAsia="Times New Roman" w:hAnsi="Times New Roman" w:cs="Times New Roman"/>
                <w:color w:val="000000"/>
                <w:lang w:eastAsia="ru-RU"/>
              </w:rPr>
            </w:pPr>
            <w:r w:rsidRPr="003A2E84">
              <w:rPr>
                <w:rFonts w:ascii="Times New Roman" w:eastAsia="Times New Roman" w:hAnsi="Times New Roman" w:cs="Times New Roman"/>
                <w:color w:val="000000"/>
                <w:lang w:eastAsia="ru-RU"/>
              </w:rPr>
              <w:t>Другое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D0F1DB0" w14:textId="77777777" w:rsidR="00F67C13" w:rsidRPr="003A2E84" w:rsidRDefault="003A2E84" w:rsidP="003A2E84">
            <w:pPr>
              <w:spacing w:after="0" w:line="240" w:lineRule="auto"/>
              <w:rPr>
                <w:rFonts w:ascii="Times New Roman" w:eastAsia="Times New Roman" w:hAnsi="Times New Roman" w:cs="Times New Roman"/>
                <w:color w:val="000000"/>
                <w:lang w:eastAsia="ru-RU"/>
              </w:rPr>
            </w:pPr>
            <w:r w:rsidRPr="003A2E84">
              <w:rPr>
                <w:rFonts w:ascii="Times New Roman" w:eastAsia="Times New Roman" w:hAnsi="Times New Roman" w:cs="Times New Roman"/>
                <w:color w:val="000000"/>
                <w:lang w:eastAsia="ru-RU"/>
              </w:rPr>
              <w:t xml:space="preserve">Предложение участие в платформе на базе </w:t>
            </w:r>
            <w:proofErr w:type="spellStart"/>
            <w:r w:rsidRPr="003A2E84">
              <w:rPr>
                <w:rFonts w:ascii="Times New Roman" w:eastAsia="Times New Roman" w:hAnsi="Times New Roman" w:cs="Times New Roman"/>
                <w:color w:val="000000"/>
                <w:lang w:eastAsia="ru-RU"/>
              </w:rPr>
              <w:t>вичат</w:t>
            </w:r>
            <w:proofErr w:type="spellEnd"/>
            <w:r w:rsidRPr="003A2E84">
              <w:rPr>
                <w:rFonts w:ascii="Times New Roman" w:eastAsia="Times New Roman" w:hAnsi="Times New Roman" w:cs="Times New Roman"/>
                <w:color w:val="000000"/>
                <w:lang w:eastAsia="ru-RU"/>
              </w:rPr>
              <w:t xml:space="preserve">, в которую </w:t>
            </w:r>
            <w:r w:rsidR="00F67C13" w:rsidRPr="003A2E84">
              <w:rPr>
                <w:rFonts w:ascii="Times New Roman" w:eastAsia="Times New Roman" w:hAnsi="Times New Roman" w:cs="Times New Roman"/>
                <w:color w:val="000000"/>
                <w:lang w:eastAsia="ru-RU"/>
              </w:rPr>
              <w:t>входит более 200 как государственных и частных предприятий, которые заинтересованы в инвестировании в экономику Дальнего Востока, а именно в такие области как лесопереработка, сельское хозяйство, инфраструктура и перерабатывающая промышленность.</w:t>
            </w:r>
          </w:p>
        </w:tc>
      </w:tr>
      <w:tr w:rsidR="00F67C13" w:rsidRPr="00F67C13" w14:paraId="7C007C9B" w14:textId="77777777" w:rsidTr="00D64473">
        <w:trPr>
          <w:trHeight w:val="569"/>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9F89DA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43</w:t>
            </w:r>
          </w:p>
        </w:tc>
        <w:tc>
          <w:tcPr>
            <w:tcW w:w="1276" w:type="dxa"/>
            <w:tcBorders>
              <w:top w:val="nil"/>
              <w:left w:val="nil"/>
              <w:bottom w:val="single" w:sz="4" w:space="0" w:color="auto"/>
              <w:right w:val="single" w:sz="4" w:space="0" w:color="auto"/>
            </w:tcBorders>
            <w:shd w:val="clear" w:color="auto" w:fill="auto"/>
            <w:vAlign w:val="center"/>
            <w:hideMark/>
          </w:tcPr>
          <w:p w14:paraId="61C4F86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19.08.2018</w:t>
            </w:r>
          </w:p>
        </w:tc>
        <w:tc>
          <w:tcPr>
            <w:tcW w:w="1701" w:type="dxa"/>
            <w:tcBorders>
              <w:top w:val="nil"/>
              <w:left w:val="nil"/>
              <w:bottom w:val="single" w:sz="4" w:space="0" w:color="auto"/>
              <w:right w:val="single" w:sz="4" w:space="0" w:color="auto"/>
            </w:tcBorders>
            <w:shd w:val="clear" w:color="auto" w:fill="auto"/>
            <w:vAlign w:val="center"/>
            <w:hideMark/>
          </w:tcPr>
          <w:p w14:paraId="5C7AF829" w14:textId="77777777" w:rsidR="00F67C13" w:rsidRPr="00696E61" w:rsidRDefault="003A2E84" w:rsidP="00F67C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ООО </w:t>
            </w:r>
            <w:proofErr w:type="spellStart"/>
            <w:r w:rsidR="00F67C13" w:rsidRPr="00696E61">
              <w:rPr>
                <w:rFonts w:ascii="Times New Roman" w:eastAsia="Times New Roman" w:hAnsi="Times New Roman" w:cs="Times New Roman"/>
                <w:color w:val="000000"/>
                <w:lang w:eastAsia="ru-RU"/>
              </w:rPr>
              <w:t>Канвас</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748F2E2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Предложение по открытию интернет магазина спортивной обуви</w:t>
            </w:r>
          </w:p>
        </w:tc>
        <w:tc>
          <w:tcPr>
            <w:tcW w:w="992" w:type="dxa"/>
            <w:tcBorders>
              <w:top w:val="nil"/>
              <w:left w:val="nil"/>
              <w:bottom w:val="single" w:sz="4" w:space="0" w:color="auto"/>
              <w:right w:val="single" w:sz="4" w:space="0" w:color="auto"/>
            </w:tcBorders>
            <w:shd w:val="clear" w:color="auto" w:fill="auto"/>
            <w:vAlign w:val="center"/>
            <w:hideMark/>
          </w:tcPr>
          <w:p w14:paraId="33EBB37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nil"/>
              <w:bottom w:val="single" w:sz="4" w:space="0" w:color="auto"/>
              <w:right w:val="single" w:sz="4" w:space="0" w:color="auto"/>
            </w:tcBorders>
            <w:shd w:val="clear" w:color="auto" w:fill="auto"/>
            <w:vAlign w:val="center"/>
            <w:hideMark/>
          </w:tcPr>
          <w:p w14:paraId="7451AA55" w14:textId="77777777" w:rsidR="00F67C13" w:rsidRPr="00696E61" w:rsidRDefault="003A2E84" w:rsidP="003A2E8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Инициатор хочет </w:t>
            </w:r>
            <w:r w:rsidR="00F67C13" w:rsidRPr="00696E61">
              <w:rPr>
                <w:rFonts w:ascii="Times New Roman" w:eastAsia="Times New Roman" w:hAnsi="Times New Roman" w:cs="Times New Roman"/>
                <w:color w:val="000000"/>
                <w:lang w:eastAsia="ru-RU"/>
              </w:rPr>
              <w:t xml:space="preserve">открыть интернет магазин спортивной обуви подлинных брендов </w:t>
            </w:r>
            <w:proofErr w:type="spellStart"/>
            <w:r w:rsidR="00F67C13" w:rsidRPr="00696E61">
              <w:rPr>
                <w:rFonts w:ascii="Times New Roman" w:eastAsia="Times New Roman" w:hAnsi="Times New Roman" w:cs="Times New Roman"/>
                <w:color w:val="000000"/>
                <w:lang w:eastAsia="ru-RU"/>
              </w:rPr>
              <w:t>Adidas</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Asics</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Nike</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Reebok</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Puma</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NewBalance</w:t>
            </w:r>
            <w:proofErr w:type="spellEnd"/>
            <w:r w:rsidR="00F67C13" w:rsidRPr="00696E61">
              <w:rPr>
                <w:rFonts w:ascii="Times New Roman" w:eastAsia="Times New Roman" w:hAnsi="Times New Roman" w:cs="Times New Roman"/>
                <w:color w:val="000000"/>
                <w:lang w:eastAsia="ru-RU"/>
              </w:rPr>
              <w:t xml:space="preserve">, </w:t>
            </w:r>
            <w:proofErr w:type="spellStart"/>
            <w:r w:rsidR="00F67C13" w:rsidRPr="00696E61">
              <w:rPr>
                <w:rFonts w:ascii="Times New Roman" w:eastAsia="Times New Roman" w:hAnsi="Times New Roman" w:cs="Times New Roman"/>
                <w:color w:val="000000"/>
                <w:lang w:eastAsia="ru-RU"/>
              </w:rPr>
              <w:t>Under</w:t>
            </w:r>
            <w:proofErr w:type="spellEnd"/>
            <w:r w:rsidR="00F67C13" w:rsidRPr="00696E61">
              <w:rPr>
                <w:rFonts w:ascii="Times New Roman" w:eastAsia="Times New Roman" w:hAnsi="Times New Roman" w:cs="Times New Roman"/>
                <w:color w:val="000000"/>
                <w:lang w:eastAsia="ru-RU"/>
              </w:rPr>
              <w:t xml:space="preserve"> производства Вьетнам. Доставка по всей России, по городу Белогорск бесплатна. </w:t>
            </w:r>
          </w:p>
        </w:tc>
      </w:tr>
      <w:tr w:rsidR="00F67C13" w:rsidRPr="00F67C13" w14:paraId="263C8DF5" w14:textId="77777777" w:rsidTr="003A2E84">
        <w:trPr>
          <w:trHeight w:val="15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B93EB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44</w:t>
            </w:r>
          </w:p>
        </w:tc>
        <w:tc>
          <w:tcPr>
            <w:tcW w:w="1276" w:type="dxa"/>
            <w:tcBorders>
              <w:top w:val="nil"/>
              <w:left w:val="nil"/>
              <w:bottom w:val="single" w:sz="4" w:space="0" w:color="auto"/>
              <w:right w:val="single" w:sz="4" w:space="0" w:color="auto"/>
            </w:tcBorders>
            <w:shd w:val="clear" w:color="auto" w:fill="auto"/>
            <w:vAlign w:val="center"/>
            <w:hideMark/>
          </w:tcPr>
          <w:p w14:paraId="12A7EEC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27.08.2018</w:t>
            </w:r>
          </w:p>
        </w:tc>
        <w:tc>
          <w:tcPr>
            <w:tcW w:w="1701" w:type="dxa"/>
            <w:tcBorders>
              <w:top w:val="nil"/>
              <w:left w:val="nil"/>
              <w:bottom w:val="single" w:sz="4" w:space="0" w:color="auto"/>
              <w:right w:val="single" w:sz="4" w:space="0" w:color="auto"/>
            </w:tcBorders>
            <w:shd w:val="clear" w:color="auto" w:fill="auto"/>
            <w:vAlign w:val="center"/>
            <w:hideMark/>
          </w:tcPr>
          <w:p w14:paraId="4F807BF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Яскевич Ирина </w:t>
            </w:r>
            <w:proofErr w:type="spellStart"/>
            <w:r w:rsidRPr="00696E61">
              <w:rPr>
                <w:rFonts w:ascii="Times New Roman" w:eastAsia="Times New Roman" w:hAnsi="Times New Roman" w:cs="Times New Roman"/>
                <w:color w:val="000000"/>
                <w:lang w:eastAsia="ru-RU"/>
              </w:rPr>
              <w:t>Демьяновна</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0F20C8F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рыбного хозяйства </w:t>
            </w:r>
          </w:p>
        </w:tc>
        <w:tc>
          <w:tcPr>
            <w:tcW w:w="992" w:type="dxa"/>
            <w:tcBorders>
              <w:top w:val="nil"/>
              <w:left w:val="nil"/>
              <w:bottom w:val="single" w:sz="4" w:space="0" w:color="auto"/>
              <w:right w:val="single" w:sz="4" w:space="0" w:color="auto"/>
            </w:tcBorders>
            <w:shd w:val="clear" w:color="auto" w:fill="auto"/>
            <w:vAlign w:val="center"/>
            <w:hideMark/>
          </w:tcPr>
          <w:p w14:paraId="77CA667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С/х</w:t>
            </w:r>
          </w:p>
        </w:tc>
        <w:tc>
          <w:tcPr>
            <w:tcW w:w="2977" w:type="dxa"/>
            <w:tcBorders>
              <w:top w:val="nil"/>
              <w:left w:val="nil"/>
              <w:bottom w:val="single" w:sz="4" w:space="0" w:color="auto"/>
              <w:right w:val="single" w:sz="4" w:space="0" w:color="auto"/>
            </w:tcBorders>
            <w:shd w:val="clear" w:color="auto" w:fill="auto"/>
            <w:vAlign w:val="center"/>
            <w:hideMark/>
          </w:tcPr>
          <w:p w14:paraId="2ACA196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В благовещенском районе есть земля в аренде - 4 га. Есть </w:t>
            </w:r>
            <w:proofErr w:type="spellStart"/>
            <w:r w:rsidRPr="00696E61">
              <w:rPr>
                <w:rFonts w:ascii="Times New Roman" w:eastAsia="Times New Roman" w:hAnsi="Times New Roman" w:cs="Times New Roman"/>
                <w:color w:val="000000"/>
                <w:lang w:eastAsia="ru-RU"/>
              </w:rPr>
              <w:t>арзделения</w:t>
            </w:r>
            <w:proofErr w:type="spellEnd"/>
            <w:r w:rsidRPr="00696E61">
              <w:rPr>
                <w:rFonts w:ascii="Times New Roman" w:eastAsia="Times New Roman" w:hAnsi="Times New Roman" w:cs="Times New Roman"/>
                <w:color w:val="000000"/>
                <w:lang w:eastAsia="ru-RU"/>
              </w:rPr>
              <w:t xml:space="preserve"> для "строительства" 2х прудов. Объем инвестиций, примерно 5 млн руб.  </w:t>
            </w:r>
          </w:p>
        </w:tc>
      </w:tr>
      <w:tr w:rsidR="00F67C13" w:rsidRPr="00F67C13" w14:paraId="087647F7" w14:textId="77777777" w:rsidTr="00D64473">
        <w:trPr>
          <w:trHeight w:val="20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C32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3260A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28.09.2018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B2AF4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Стальстрой</w:t>
            </w:r>
            <w:proofErr w:type="spellEnd"/>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Добротворский</w:t>
            </w:r>
            <w:proofErr w:type="spellEnd"/>
            <w:r w:rsidRPr="00696E61">
              <w:rPr>
                <w:rFonts w:ascii="Times New Roman" w:eastAsia="Times New Roman" w:hAnsi="Times New Roman" w:cs="Times New Roman"/>
                <w:color w:val="000000"/>
                <w:lang w:eastAsia="ru-RU"/>
              </w:rPr>
              <w:t xml:space="preserve"> Вячеслав Олегович т. 89246713347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27FAEAA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по переработке </w:t>
            </w:r>
            <w:proofErr w:type="spellStart"/>
            <w:r w:rsidRPr="00696E61">
              <w:rPr>
                <w:rFonts w:ascii="Times New Roman" w:eastAsia="Times New Roman" w:hAnsi="Times New Roman" w:cs="Times New Roman"/>
                <w:color w:val="000000"/>
                <w:lang w:eastAsia="ru-RU"/>
              </w:rPr>
              <w:t>изношнных</w:t>
            </w:r>
            <w:proofErr w:type="spellEnd"/>
            <w:r w:rsidRPr="00696E61">
              <w:rPr>
                <w:rFonts w:ascii="Times New Roman" w:eastAsia="Times New Roman" w:hAnsi="Times New Roman" w:cs="Times New Roman"/>
                <w:color w:val="000000"/>
                <w:lang w:eastAsia="ru-RU"/>
              </w:rPr>
              <w:t xml:space="preserve"> автомобильных шин и других резинотехнических изделий в резиновую крошку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088A1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Переработка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A67F8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Готовая продукция применяется в строительстве спортивных сооружений, дорожных покрытий последнего поколения Цель инвестиционного </w:t>
            </w:r>
            <w:proofErr w:type="spellStart"/>
            <w:proofErr w:type="gramStart"/>
            <w:r w:rsidRPr="00696E61">
              <w:rPr>
                <w:rFonts w:ascii="Times New Roman" w:eastAsia="Times New Roman" w:hAnsi="Times New Roman" w:cs="Times New Roman"/>
                <w:color w:val="000000"/>
                <w:lang w:eastAsia="ru-RU"/>
              </w:rPr>
              <w:t>проекта:Переработка</w:t>
            </w:r>
            <w:proofErr w:type="spellEnd"/>
            <w:proofErr w:type="gramEnd"/>
            <w:r w:rsidRPr="00696E61">
              <w:rPr>
                <w:rFonts w:ascii="Times New Roman" w:eastAsia="Times New Roman" w:hAnsi="Times New Roman" w:cs="Times New Roman"/>
                <w:color w:val="000000"/>
                <w:lang w:eastAsia="ru-RU"/>
              </w:rPr>
              <w:t xml:space="preserve"> опасных видов отходов, изготовление резиновой крошки для строительства спортивных сооружений Линия по переработке автомобильных шин применяется для решения проблемы утилизации изношенных автомобильных шин.</w:t>
            </w:r>
          </w:p>
        </w:tc>
      </w:tr>
      <w:tr w:rsidR="00F67C13" w:rsidRPr="00F67C13" w14:paraId="1EE59D2C" w14:textId="77777777" w:rsidTr="003A2E84">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CB388E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96D16A"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20.09.2018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ECB9C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Алексей, Вячеслав</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369F10A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резиновой крошки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FCED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3BDAEC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w:t>
            </w:r>
            <w:r w:rsidR="00B86B07" w:rsidRPr="00696E61">
              <w:rPr>
                <w:rFonts w:ascii="Times New Roman" w:eastAsia="Times New Roman" w:hAnsi="Times New Roman" w:cs="Times New Roman"/>
                <w:color w:val="000000"/>
                <w:lang w:eastAsia="ru-RU"/>
              </w:rPr>
              <w:t>Дана общая консультация</w:t>
            </w:r>
            <w:r w:rsidR="003A2E84">
              <w:rPr>
                <w:rFonts w:ascii="Times New Roman" w:eastAsia="Times New Roman" w:hAnsi="Times New Roman" w:cs="Times New Roman"/>
                <w:color w:val="000000"/>
                <w:lang w:eastAsia="ru-RU"/>
              </w:rPr>
              <w:t xml:space="preserve"> по возможности размещения производств в г.Свободный </w:t>
            </w:r>
          </w:p>
        </w:tc>
      </w:tr>
      <w:tr w:rsidR="00F67C13" w:rsidRPr="00F67C13" w14:paraId="5DA85C59" w14:textId="77777777" w:rsidTr="003A2E84">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B54E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8543C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12.10.2018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8576D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ИП Коваленко Татьяна Владимировна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A2DF31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частного детского сада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4C96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13F1F8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Требуется полное финансирование на реализацию проекта. </w:t>
            </w:r>
          </w:p>
        </w:tc>
      </w:tr>
      <w:tr w:rsidR="00F67C13" w:rsidRPr="00F67C13" w14:paraId="216769F6" w14:textId="77777777" w:rsidTr="003A2E84">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EEB9CE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EFD45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15.10.2018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B2CA5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"АМАРАНТ"</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6C08CA7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Развитие </w:t>
            </w:r>
            <w:r w:rsidR="00B86B07" w:rsidRPr="00696E61">
              <w:rPr>
                <w:rFonts w:ascii="Times New Roman" w:eastAsia="Times New Roman" w:hAnsi="Times New Roman" w:cs="Times New Roman"/>
                <w:color w:val="000000"/>
                <w:lang w:eastAsia="ru-RU"/>
              </w:rPr>
              <w:t>профессионального</w:t>
            </w:r>
            <w:r w:rsidRPr="00696E61">
              <w:rPr>
                <w:rFonts w:ascii="Times New Roman" w:eastAsia="Times New Roman" w:hAnsi="Times New Roman" w:cs="Times New Roman"/>
                <w:color w:val="000000"/>
                <w:lang w:eastAsia="ru-RU"/>
              </w:rPr>
              <w:t xml:space="preserve"> обучения и курсов повышения квалификации мастеров ногтевого сервиса. Также планируется открыть бутик с сертифицированной продукцией с качественным российским оборудованием.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4CEC5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A1276E1" w14:textId="77777777" w:rsidR="00F67C13" w:rsidRPr="00696E61" w:rsidRDefault="003A2E84" w:rsidP="003A2E84">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Имеют</w:t>
            </w:r>
            <w:r>
              <w:rPr>
                <w:rFonts w:ascii="Times New Roman" w:eastAsia="Times New Roman" w:hAnsi="Times New Roman" w:cs="Times New Roman"/>
                <w:color w:val="000000"/>
                <w:lang w:eastAsia="ru-RU"/>
              </w:rPr>
              <w:t>ся</w:t>
            </w:r>
            <w:r w:rsidR="00F67C13" w:rsidRPr="00696E61">
              <w:rPr>
                <w:rFonts w:ascii="Times New Roman" w:eastAsia="Times New Roman" w:hAnsi="Times New Roman" w:cs="Times New Roman"/>
                <w:color w:val="000000"/>
                <w:lang w:eastAsia="ru-RU"/>
              </w:rPr>
              <w:t xml:space="preserve"> договорные отношения с поставщиками. </w:t>
            </w:r>
          </w:p>
        </w:tc>
      </w:tr>
      <w:tr w:rsidR="00F67C13" w:rsidRPr="00F67C13" w14:paraId="03435778" w14:textId="77777777" w:rsidTr="003A2E84">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758BC2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36664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24.10.2018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FE8A4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ИП Демина Оксана Викторовна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2F0BD9D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гостиничного комплекса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B1570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64E21D" w14:textId="77777777" w:rsidR="00F67C13" w:rsidRPr="00696E61" w:rsidRDefault="00F67C13" w:rsidP="003A2E84">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Ждем обратную связь. </w:t>
            </w:r>
            <w:r w:rsidR="003A2E84">
              <w:rPr>
                <w:rFonts w:ascii="Times New Roman" w:eastAsia="Times New Roman" w:hAnsi="Times New Roman" w:cs="Times New Roman"/>
                <w:color w:val="000000"/>
                <w:lang w:eastAsia="ru-RU"/>
              </w:rPr>
              <w:t>Инициатор проекта проинформирован в потребности размещения гостиниц в г.Свободный</w:t>
            </w:r>
          </w:p>
        </w:tc>
      </w:tr>
      <w:tr w:rsidR="00F67C13" w:rsidRPr="00F67C13" w14:paraId="4AFC300D" w14:textId="77777777" w:rsidTr="00D64473">
        <w:trPr>
          <w:trHeight w:val="13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3D6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639C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08.11.2018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72E7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"АВ-Групп"</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26F43F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лесоперерабатывающего комплекса на ТОР "Приамурская"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8FD47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5D6C2C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Планируется строительство завода</w:t>
            </w:r>
            <w:r w:rsidR="003A2E84">
              <w:rPr>
                <w:rFonts w:ascii="Times New Roman" w:eastAsia="Times New Roman" w:hAnsi="Times New Roman" w:cs="Times New Roman"/>
                <w:color w:val="000000"/>
                <w:lang w:eastAsia="ru-RU"/>
              </w:rPr>
              <w:t>, направлен пакет документов для принятия на сопровождение</w:t>
            </w:r>
          </w:p>
        </w:tc>
      </w:tr>
      <w:tr w:rsidR="00F67C13" w:rsidRPr="00F67C13" w14:paraId="1C9F1471" w14:textId="77777777" w:rsidTr="003A2E84">
        <w:trPr>
          <w:trHeight w:val="21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7CC4D0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51</w:t>
            </w:r>
          </w:p>
        </w:tc>
        <w:tc>
          <w:tcPr>
            <w:tcW w:w="1276" w:type="dxa"/>
            <w:tcBorders>
              <w:top w:val="nil"/>
              <w:left w:val="nil"/>
              <w:bottom w:val="single" w:sz="4" w:space="0" w:color="auto"/>
              <w:right w:val="single" w:sz="4" w:space="0" w:color="auto"/>
            </w:tcBorders>
            <w:shd w:val="clear" w:color="auto" w:fill="auto"/>
            <w:vAlign w:val="center"/>
            <w:hideMark/>
          </w:tcPr>
          <w:p w14:paraId="03B4958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12.11.2018</w:t>
            </w:r>
          </w:p>
        </w:tc>
        <w:tc>
          <w:tcPr>
            <w:tcW w:w="1701" w:type="dxa"/>
            <w:tcBorders>
              <w:top w:val="nil"/>
              <w:left w:val="nil"/>
              <w:bottom w:val="single" w:sz="4" w:space="0" w:color="auto"/>
              <w:right w:val="single" w:sz="4" w:space="0" w:color="auto"/>
            </w:tcBorders>
            <w:shd w:val="clear" w:color="auto" w:fill="auto"/>
            <w:vAlign w:val="center"/>
            <w:hideMark/>
          </w:tcPr>
          <w:p w14:paraId="41D969E2"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"КВАНТ"</w:t>
            </w:r>
          </w:p>
        </w:tc>
        <w:tc>
          <w:tcPr>
            <w:tcW w:w="2494" w:type="dxa"/>
            <w:tcBorders>
              <w:top w:val="nil"/>
              <w:left w:val="nil"/>
              <w:bottom w:val="single" w:sz="4" w:space="0" w:color="auto"/>
              <w:right w:val="single" w:sz="4" w:space="0" w:color="auto"/>
            </w:tcBorders>
            <w:shd w:val="clear" w:color="auto" w:fill="auto"/>
            <w:vAlign w:val="center"/>
            <w:hideMark/>
          </w:tcPr>
          <w:p w14:paraId="4CBFD705" w14:textId="77777777" w:rsidR="00F67C13" w:rsidRPr="00696E61" w:rsidRDefault="00F67C13" w:rsidP="003A2E84">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комбината бытового обслуживания в г. Свободном.  </w:t>
            </w:r>
          </w:p>
        </w:tc>
        <w:tc>
          <w:tcPr>
            <w:tcW w:w="992" w:type="dxa"/>
            <w:tcBorders>
              <w:top w:val="nil"/>
              <w:left w:val="nil"/>
              <w:bottom w:val="single" w:sz="4" w:space="0" w:color="auto"/>
              <w:right w:val="single" w:sz="4" w:space="0" w:color="auto"/>
            </w:tcBorders>
            <w:shd w:val="clear" w:color="auto" w:fill="auto"/>
            <w:vAlign w:val="center"/>
            <w:hideMark/>
          </w:tcPr>
          <w:p w14:paraId="76A8C57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auto" w:fill="auto"/>
            <w:vAlign w:val="center"/>
            <w:hideMark/>
          </w:tcPr>
          <w:p w14:paraId="43AB45B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w:t>
            </w:r>
            <w:r w:rsidR="00B86B07" w:rsidRPr="00696E61">
              <w:rPr>
                <w:rFonts w:ascii="Times New Roman" w:eastAsia="Times New Roman" w:hAnsi="Times New Roman" w:cs="Times New Roman"/>
                <w:color w:val="000000"/>
                <w:lang w:eastAsia="ru-RU"/>
              </w:rPr>
              <w:t>Дана общая консультация</w:t>
            </w:r>
            <w:r w:rsidR="003A2E84">
              <w:rPr>
                <w:rFonts w:ascii="Times New Roman" w:eastAsia="Times New Roman" w:hAnsi="Times New Roman" w:cs="Times New Roman"/>
                <w:color w:val="000000"/>
                <w:lang w:eastAsia="ru-RU"/>
              </w:rPr>
              <w:t>.</w:t>
            </w:r>
            <w:r w:rsidR="003A2E84" w:rsidRPr="00696E61">
              <w:rPr>
                <w:rFonts w:ascii="Times New Roman" w:eastAsia="Times New Roman" w:hAnsi="Times New Roman" w:cs="Times New Roman"/>
                <w:color w:val="000000"/>
                <w:lang w:eastAsia="ru-RU"/>
              </w:rPr>
              <w:t xml:space="preserve"> Комбинат бытового обслуживания включает в себя прачечную для нужд производственных предприятий, предприятий бытового обслуживания, детских садов, гостиниц и населения г. Свободный.</w:t>
            </w:r>
          </w:p>
        </w:tc>
      </w:tr>
      <w:tr w:rsidR="00F67C13" w:rsidRPr="00F67C13" w14:paraId="57B2F8EF" w14:textId="77777777" w:rsidTr="003A2E84">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DFF00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52</w:t>
            </w:r>
          </w:p>
        </w:tc>
        <w:tc>
          <w:tcPr>
            <w:tcW w:w="1276" w:type="dxa"/>
            <w:tcBorders>
              <w:top w:val="nil"/>
              <w:left w:val="nil"/>
              <w:bottom w:val="single" w:sz="4" w:space="0" w:color="auto"/>
              <w:right w:val="single" w:sz="4" w:space="0" w:color="auto"/>
            </w:tcBorders>
            <w:shd w:val="clear" w:color="auto" w:fill="auto"/>
            <w:vAlign w:val="center"/>
            <w:hideMark/>
          </w:tcPr>
          <w:p w14:paraId="3308AA4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13.11.2018</w:t>
            </w:r>
          </w:p>
        </w:tc>
        <w:tc>
          <w:tcPr>
            <w:tcW w:w="1701" w:type="dxa"/>
            <w:tcBorders>
              <w:top w:val="nil"/>
              <w:left w:val="nil"/>
              <w:bottom w:val="single" w:sz="4" w:space="0" w:color="auto"/>
              <w:right w:val="single" w:sz="4" w:space="0" w:color="auto"/>
            </w:tcBorders>
            <w:shd w:val="clear" w:color="auto" w:fill="auto"/>
            <w:vAlign w:val="center"/>
            <w:hideMark/>
          </w:tcPr>
          <w:p w14:paraId="6E79BFF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Кривошаева</w:t>
            </w:r>
            <w:proofErr w:type="spellEnd"/>
            <w:r w:rsidRPr="00696E61">
              <w:rPr>
                <w:rFonts w:ascii="Times New Roman" w:eastAsia="Times New Roman" w:hAnsi="Times New Roman" w:cs="Times New Roman"/>
                <w:color w:val="000000"/>
                <w:lang w:eastAsia="ru-RU"/>
              </w:rPr>
              <w:t xml:space="preserve"> Ольга Викторовна </w:t>
            </w:r>
          </w:p>
        </w:tc>
        <w:tc>
          <w:tcPr>
            <w:tcW w:w="2494" w:type="dxa"/>
            <w:tcBorders>
              <w:top w:val="nil"/>
              <w:left w:val="nil"/>
              <w:bottom w:val="single" w:sz="4" w:space="0" w:color="auto"/>
              <w:right w:val="single" w:sz="4" w:space="0" w:color="auto"/>
            </w:tcBorders>
            <w:shd w:val="clear" w:color="auto" w:fill="auto"/>
            <w:vAlign w:val="center"/>
            <w:hideMark/>
          </w:tcPr>
          <w:p w14:paraId="4FC6FDF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Создание частного детского сада </w:t>
            </w:r>
          </w:p>
        </w:tc>
        <w:tc>
          <w:tcPr>
            <w:tcW w:w="992" w:type="dxa"/>
            <w:tcBorders>
              <w:top w:val="nil"/>
              <w:left w:val="nil"/>
              <w:bottom w:val="single" w:sz="4" w:space="0" w:color="auto"/>
              <w:right w:val="nil"/>
            </w:tcBorders>
            <w:shd w:val="clear" w:color="auto" w:fill="auto"/>
            <w:vAlign w:val="center"/>
            <w:hideMark/>
          </w:tcPr>
          <w:p w14:paraId="200AABD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94F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Требуется финансирование на оборудование</w:t>
            </w:r>
          </w:p>
        </w:tc>
      </w:tr>
      <w:tr w:rsidR="00F67C13" w:rsidRPr="00F67C13" w14:paraId="37D918B9" w14:textId="77777777" w:rsidTr="00D64473">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804D8E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14:paraId="3D027F0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13.11.2018</w:t>
            </w:r>
          </w:p>
        </w:tc>
        <w:tc>
          <w:tcPr>
            <w:tcW w:w="1701" w:type="dxa"/>
            <w:tcBorders>
              <w:top w:val="nil"/>
              <w:left w:val="nil"/>
              <w:bottom w:val="single" w:sz="4" w:space="0" w:color="auto"/>
              <w:right w:val="single" w:sz="4" w:space="0" w:color="auto"/>
            </w:tcBorders>
            <w:shd w:val="clear" w:color="auto" w:fill="auto"/>
            <w:vAlign w:val="center"/>
            <w:hideMark/>
          </w:tcPr>
          <w:p w14:paraId="23CFBFE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Чжень</w:t>
            </w:r>
            <w:proofErr w:type="spellEnd"/>
            <w:r w:rsidRPr="00696E61">
              <w:rPr>
                <w:rFonts w:ascii="Times New Roman" w:eastAsia="Times New Roman" w:hAnsi="Times New Roman" w:cs="Times New Roman"/>
                <w:color w:val="000000"/>
                <w:lang w:eastAsia="ru-RU"/>
              </w:rPr>
              <w:t xml:space="preserve">-Син" Представитель - Анатолий </w:t>
            </w:r>
          </w:p>
        </w:tc>
        <w:tc>
          <w:tcPr>
            <w:tcW w:w="2494" w:type="dxa"/>
            <w:tcBorders>
              <w:top w:val="nil"/>
              <w:left w:val="nil"/>
              <w:bottom w:val="single" w:sz="4" w:space="0" w:color="auto"/>
              <w:right w:val="single" w:sz="4" w:space="0" w:color="auto"/>
            </w:tcBorders>
            <w:shd w:val="clear" w:color="auto" w:fill="auto"/>
            <w:vAlign w:val="center"/>
            <w:hideMark/>
          </w:tcPr>
          <w:p w14:paraId="7400E52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w:t>
            </w:r>
            <w:proofErr w:type="spellStart"/>
            <w:r w:rsidR="00B86B07" w:rsidRPr="00696E61">
              <w:rPr>
                <w:rFonts w:ascii="Times New Roman" w:eastAsia="Times New Roman" w:hAnsi="Times New Roman" w:cs="Times New Roman"/>
                <w:color w:val="000000"/>
                <w:lang w:eastAsia="ru-RU"/>
              </w:rPr>
              <w:t>зернообрабатывающего</w:t>
            </w:r>
            <w:proofErr w:type="spellEnd"/>
            <w:r w:rsidRPr="00696E61">
              <w:rPr>
                <w:rFonts w:ascii="Times New Roman" w:eastAsia="Times New Roman" w:hAnsi="Times New Roman" w:cs="Times New Roman"/>
                <w:color w:val="000000"/>
                <w:lang w:eastAsia="ru-RU"/>
              </w:rPr>
              <w:t xml:space="preserve"> завода в ТОР "Приамурская</w:t>
            </w:r>
          </w:p>
        </w:tc>
        <w:tc>
          <w:tcPr>
            <w:tcW w:w="992" w:type="dxa"/>
            <w:tcBorders>
              <w:top w:val="nil"/>
              <w:left w:val="nil"/>
              <w:bottom w:val="single" w:sz="4" w:space="0" w:color="auto"/>
              <w:right w:val="single" w:sz="4" w:space="0" w:color="auto"/>
            </w:tcBorders>
            <w:shd w:val="clear" w:color="auto" w:fill="auto"/>
            <w:vAlign w:val="center"/>
            <w:hideMark/>
          </w:tcPr>
          <w:p w14:paraId="61637E1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Переработка </w:t>
            </w:r>
          </w:p>
        </w:tc>
        <w:tc>
          <w:tcPr>
            <w:tcW w:w="2977" w:type="dxa"/>
            <w:tcBorders>
              <w:top w:val="nil"/>
              <w:left w:val="nil"/>
              <w:bottom w:val="single" w:sz="4" w:space="0" w:color="auto"/>
              <w:right w:val="single" w:sz="4" w:space="0" w:color="auto"/>
            </w:tcBorders>
            <w:shd w:val="clear" w:color="auto" w:fill="auto"/>
            <w:vAlign w:val="center"/>
            <w:hideMark/>
          </w:tcPr>
          <w:p w14:paraId="40E8A39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Планируется строительство завода, также производство линии масел, склады, сушилки. Необходимая площадь 143Га. Закупка зерна будет осуществляться у </w:t>
            </w:r>
            <w:proofErr w:type="gramStart"/>
            <w:r w:rsidR="00B86B07" w:rsidRPr="00696E61">
              <w:rPr>
                <w:rFonts w:ascii="Times New Roman" w:eastAsia="Times New Roman" w:hAnsi="Times New Roman" w:cs="Times New Roman"/>
                <w:color w:val="000000"/>
                <w:lang w:eastAsia="ru-RU"/>
              </w:rPr>
              <w:t>населения</w:t>
            </w:r>
            <w:r w:rsidRPr="00696E61">
              <w:rPr>
                <w:rFonts w:ascii="Times New Roman" w:eastAsia="Times New Roman" w:hAnsi="Times New Roman" w:cs="Times New Roman"/>
                <w:color w:val="000000"/>
                <w:lang w:eastAsia="ru-RU"/>
              </w:rPr>
              <w:t>( кукуруза</w:t>
            </w:r>
            <w:proofErr w:type="gramEnd"/>
            <w:r w:rsidRPr="00696E61">
              <w:rPr>
                <w:rFonts w:ascii="Times New Roman" w:eastAsia="Times New Roman" w:hAnsi="Times New Roman" w:cs="Times New Roman"/>
                <w:color w:val="000000"/>
                <w:lang w:eastAsia="ru-RU"/>
              </w:rPr>
              <w:t>, соя</w:t>
            </w:r>
            <w:r w:rsidR="00B86B07" w:rsidRPr="00696E61">
              <w:rPr>
                <w:rFonts w:ascii="Times New Roman" w:eastAsia="Times New Roman" w:hAnsi="Times New Roman" w:cs="Times New Roman"/>
                <w:color w:val="000000"/>
                <w:lang w:eastAsia="ru-RU"/>
              </w:rPr>
              <w:t>, пшеница) Объем инвестиций 3 м</w:t>
            </w:r>
            <w:r w:rsidRPr="00696E61">
              <w:rPr>
                <w:rFonts w:ascii="Times New Roman" w:eastAsia="Times New Roman" w:hAnsi="Times New Roman" w:cs="Times New Roman"/>
                <w:color w:val="000000"/>
                <w:lang w:eastAsia="ru-RU"/>
              </w:rPr>
              <w:t xml:space="preserve">лрд. Руб. </w:t>
            </w:r>
          </w:p>
        </w:tc>
      </w:tr>
      <w:tr w:rsidR="00F67C13" w:rsidRPr="00F67C13" w14:paraId="51BE7846" w14:textId="77777777" w:rsidTr="00D64473">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E96398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54</w:t>
            </w:r>
          </w:p>
        </w:tc>
        <w:tc>
          <w:tcPr>
            <w:tcW w:w="1276" w:type="dxa"/>
            <w:tcBorders>
              <w:top w:val="nil"/>
              <w:left w:val="nil"/>
              <w:bottom w:val="single" w:sz="4" w:space="0" w:color="auto"/>
              <w:right w:val="single" w:sz="4" w:space="0" w:color="auto"/>
            </w:tcBorders>
            <w:shd w:val="clear" w:color="auto" w:fill="auto"/>
            <w:vAlign w:val="center"/>
            <w:hideMark/>
          </w:tcPr>
          <w:p w14:paraId="04293B4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13.11.2018</w:t>
            </w:r>
          </w:p>
        </w:tc>
        <w:tc>
          <w:tcPr>
            <w:tcW w:w="1701" w:type="dxa"/>
            <w:tcBorders>
              <w:top w:val="nil"/>
              <w:left w:val="nil"/>
              <w:bottom w:val="single" w:sz="4" w:space="0" w:color="auto"/>
              <w:right w:val="single" w:sz="4" w:space="0" w:color="auto"/>
            </w:tcBorders>
            <w:shd w:val="clear" w:color="auto" w:fill="auto"/>
            <w:vAlign w:val="center"/>
            <w:hideMark/>
          </w:tcPr>
          <w:p w14:paraId="3CD48AE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ИП Воронцова И.В. </w:t>
            </w:r>
          </w:p>
        </w:tc>
        <w:tc>
          <w:tcPr>
            <w:tcW w:w="2494" w:type="dxa"/>
            <w:tcBorders>
              <w:top w:val="nil"/>
              <w:left w:val="nil"/>
              <w:bottom w:val="single" w:sz="4" w:space="0" w:color="auto"/>
              <w:right w:val="single" w:sz="4" w:space="0" w:color="auto"/>
            </w:tcBorders>
            <w:shd w:val="clear" w:color="auto" w:fill="auto"/>
            <w:vAlign w:val="center"/>
            <w:hideMark/>
          </w:tcPr>
          <w:p w14:paraId="40E0C36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Проект "</w:t>
            </w:r>
            <w:proofErr w:type="spellStart"/>
            <w:r w:rsidRPr="00696E61">
              <w:rPr>
                <w:rFonts w:ascii="Times New Roman" w:eastAsia="Times New Roman" w:hAnsi="Times New Roman" w:cs="Times New Roman"/>
                <w:color w:val="000000"/>
                <w:lang w:eastAsia="ru-RU"/>
              </w:rPr>
              <w:t>Вешенка</w:t>
            </w:r>
            <w:proofErr w:type="spellEnd"/>
            <w:r w:rsidRPr="00696E61">
              <w:rPr>
                <w:rFonts w:ascii="Times New Roman" w:eastAsia="Times New Roman" w:hAnsi="Times New Roman" w:cs="Times New Roman"/>
                <w:color w:val="000000"/>
                <w:lang w:eastAsia="ru-RU"/>
              </w:rPr>
              <w:t xml:space="preserve">" создание грибной фермы </w:t>
            </w:r>
          </w:p>
        </w:tc>
        <w:tc>
          <w:tcPr>
            <w:tcW w:w="992" w:type="dxa"/>
            <w:tcBorders>
              <w:top w:val="nil"/>
              <w:left w:val="nil"/>
              <w:bottom w:val="single" w:sz="4" w:space="0" w:color="auto"/>
              <w:right w:val="single" w:sz="4" w:space="0" w:color="auto"/>
            </w:tcBorders>
            <w:shd w:val="clear" w:color="auto" w:fill="auto"/>
            <w:vAlign w:val="center"/>
            <w:hideMark/>
          </w:tcPr>
          <w:p w14:paraId="09B48B2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w:t>
            </w:r>
          </w:p>
        </w:tc>
        <w:tc>
          <w:tcPr>
            <w:tcW w:w="2977" w:type="dxa"/>
            <w:tcBorders>
              <w:top w:val="nil"/>
              <w:left w:val="nil"/>
              <w:bottom w:val="single" w:sz="4" w:space="0" w:color="auto"/>
              <w:right w:val="single" w:sz="4" w:space="0" w:color="auto"/>
            </w:tcBorders>
            <w:shd w:val="clear" w:color="auto" w:fill="auto"/>
            <w:vAlign w:val="center"/>
            <w:hideMark/>
          </w:tcPr>
          <w:p w14:paraId="6E4B170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Пла</w:t>
            </w:r>
            <w:r w:rsidR="003A2E84">
              <w:rPr>
                <w:rFonts w:ascii="Times New Roman" w:eastAsia="Times New Roman" w:hAnsi="Times New Roman" w:cs="Times New Roman"/>
                <w:color w:val="000000"/>
                <w:lang w:eastAsia="ru-RU"/>
              </w:rPr>
              <w:t>нируется создание грибной фермы. Даны рекомендации по получению банковской гарантии и перечень площадок для размещения производства.</w:t>
            </w:r>
          </w:p>
        </w:tc>
      </w:tr>
      <w:tr w:rsidR="00F67C13" w:rsidRPr="00F67C13" w14:paraId="79898AFD" w14:textId="77777777" w:rsidTr="00D64473">
        <w:trPr>
          <w:trHeight w:val="428"/>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318F97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55</w:t>
            </w:r>
          </w:p>
        </w:tc>
        <w:tc>
          <w:tcPr>
            <w:tcW w:w="1276" w:type="dxa"/>
            <w:tcBorders>
              <w:top w:val="nil"/>
              <w:left w:val="nil"/>
              <w:bottom w:val="single" w:sz="4" w:space="0" w:color="auto"/>
              <w:right w:val="single" w:sz="4" w:space="0" w:color="auto"/>
            </w:tcBorders>
            <w:shd w:val="clear" w:color="auto" w:fill="auto"/>
            <w:vAlign w:val="center"/>
            <w:hideMark/>
          </w:tcPr>
          <w:p w14:paraId="4026EA2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14.11.2018</w:t>
            </w:r>
          </w:p>
        </w:tc>
        <w:tc>
          <w:tcPr>
            <w:tcW w:w="1701" w:type="dxa"/>
            <w:tcBorders>
              <w:top w:val="nil"/>
              <w:left w:val="nil"/>
              <w:bottom w:val="single" w:sz="4" w:space="0" w:color="auto"/>
              <w:right w:val="single" w:sz="4" w:space="0" w:color="auto"/>
            </w:tcBorders>
            <w:shd w:val="clear" w:color="auto" w:fill="auto"/>
            <w:vAlign w:val="center"/>
            <w:hideMark/>
          </w:tcPr>
          <w:p w14:paraId="2FF19C2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Компания ООО "Бош </w:t>
            </w:r>
            <w:proofErr w:type="spellStart"/>
            <w:r w:rsidRPr="00696E61">
              <w:rPr>
                <w:rFonts w:ascii="Times New Roman" w:eastAsia="Times New Roman" w:hAnsi="Times New Roman" w:cs="Times New Roman"/>
                <w:color w:val="000000"/>
                <w:lang w:eastAsia="ru-RU"/>
              </w:rPr>
              <w:t>Термотехника</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63016B8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 инновационных технологий (водогрейные котлы)</w:t>
            </w:r>
          </w:p>
        </w:tc>
        <w:tc>
          <w:tcPr>
            <w:tcW w:w="992" w:type="dxa"/>
            <w:tcBorders>
              <w:top w:val="nil"/>
              <w:left w:val="nil"/>
              <w:bottom w:val="single" w:sz="4" w:space="0" w:color="auto"/>
              <w:right w:val="single" w:sz="4" w:space="0" w:color="auto"/>
            </w:tcBorders>
            <w:shd w:val="clear" w:color="auto" w:fill="auto"/>
            <w:vAlign w:val="center"/>
            <w:hideMark/>
          </w:tcPr>
          <w:p w14:paraId="4886D33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w:t>
            </w:r>
          </w:p>
        </w:tc>
        <w:tc>
          <w:tcPr>
            <w:tcW w:w="2977" w:type="dxa"/>
            <w:tcBorders>
              <w:top w:val="nil"/>
              <w:left w:val="nil"/>
              <w:bottom w:val="single" w:sz="4" w:space="0" w:color="auto"/>
              <w:right w:val="single" w:sz="4" w:space="0" w:color="auto"/>
            </w:tcBorders>
            <w:shd w:val="clear" w:color="auto" w:fill="auto"/>
            <w:vAlign w:val="center"/>
            <w:hideMark/>
          </w:tcPr>
          <w:p w14:paraId="7761AF2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Предложение по поставке </w:t>
            </w:r>
            <w:proofErr w:type="spellStart"/>
            <w:r w:rsidRPr="00696E61">
              <w:rPr>
                <w:rFonts w:ascii="Times New Roman" w:eastAsia="Times New Roman" w:hAnsi="Times New Roman" w:cs="Times New Roman"/>
                <w:color w:val="000000"/>
                <w:lang w:eastAsia="ru-RU"/>
              </w:rPr>
              <w:t>термотехники</w:t>
            </w:r>
            <w:proofErr w:type="spellEnd"/>
            <w:r w:rsidRPr="00696E61">
              <w:rPr>
                <w:rFonts w:ascii="Times New Roman" w:eastAsia="Times New Roman" w:hAnsi="Times New Roman" w:cs="Times New Roman"/>
                <w:color w:val="000000"/>
                <w:lang w:eastAsia="ru-RU"/>
              </w:rPr>
              <w:t xml:space="preserve"> на различные предприятия и компании. Работа также ведется в г. Свободном на ГПЗ (поставили свои котельные)</w:t>
            </w:r>
          </w:p>
        </w:tc>
      </w:tr>
      <w:tr w:rsidR="00F67C13" w:rsidRPr="00F67C13" w14:paraId="202A5DD0" w14:textId="77777777" w:rsidTr="00D64473">
        <w:trPr>
          <w:trHeight w:val="1223"/>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CA5F6A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56</w:t>
            </w:r>
          </w:p>
        </w:tc>
        <w:tc>
          <w:tcPr>
            <w:tcW w:w="1276" w:type="dxa"/>
            <w:tcBorders>
              <w:top w:val="nil"/>
              <w:left w:val="nil"/>
              <w:bottom w:val="single" w:sz="4" w:space="0" w:color="auto"/>
              <w:right w:val="single" w:sz="4" w:space="0" w:color="auto"/>
            </w:tcBorders>
            <w:shd w:val="clear" w:color="auto" w:fill="auto"/>
            <w:vAlign w:val="center"/>
            <w:hideMark/>
          </w:tcPr>
          <w:p w14:paraId="75F56B4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 14.11.2018 </w:t>
            </w:r>
          </w:p>
        </w:tc>
        <w:tc>
          <w:tcPr>
            <w:tcW w:w="1701" w:type="dxa"/>
            <w:tcBorders>
              <w:top w:val="nil"/>
              <w:left w:val="nil"/>
              <w:bottom w:val="single" w:sz="4" w:space="0" w:color="auto"/>
              <w:right w:val="single" w:sz="4" w:space="0" w:color="auto"/>
            </w:tcBorders>
            <w:shd w:val="clear" w:color="auto" w:fill="auto"/>
            <w:vAlign w:val="center"/>
            <w:hideMark/>
          </w:tcPr>
          <w:p w14:paraId="63210BC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Солдатченко</w:t>
            </w:r>
            <w:proofErr w:type="spellEnd"/>
            <w:r w:rsidRPr="00696E61">
              <w:rPr>
                <w:rFonts w:ascii="Times New Roman" w:eastAsia="Times New Roman" w:hAnsi="Times New Roman" w:cs="Times New Roman"/>
                <w:color w:val="000000"/>
                <w:lang w:eastAsia="ru-RU"/>
              </w:rPr>
              <w:t xml:space="preserve"> ООО "</w:t>
            </w:r>
            <w:proofErr w:type="spellStart"/>
            <w:r w:rsidRPr="00696E61">
              <w:rPr>
                <w:rFonts w:ascii="Times New Roman" w:eastAsia="Times New Roman" w:hAnsi="Times New Roman" w:cs="Times New Roman"/>
                <w:color w:val="000000"/>
                <w:lang w:eastAsia="ru-RU"/>
              </w:rPr>
              <w:t>Стентон</w:t>
            </w:r>
            <w:proofErr w:type="spellEnd"/>
            <w:r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Балхилтон</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05CDF0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Строительство комплексов Отелей </w:t>
            </w:r>
          </w:p>
        </w:tc>
        <w:tc>
          <w:tcPr>
            <w:tcW w:w="992" w:type="dxa"/>
            <w:tcBorders>
              <w:top w:val="nil"/>
              <w:left w:val="nil"/>
              <w:bottom w:val="single" w:sz="4" w:space="0" w:color="auto"/>
              <w:right w:val="single" w:sz="4" w:space="0" w:color="auto"/>
            </w:tcBorders>
            <w:shd w:val="clear" w:color="auto" w:fill="auto"/>
            <w:vAlign w:val="center"/>
            <w:hideMark/>
          </w:tcPr>
          <w:p w14:paraId="487F920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nil"/>
              <w:bottom w:val="single" w:sz="4" w:space="0" w:color="auto"/>
              <w:right w:val="single" w:sz="4" w:space="0" w:color="auto"/>
            </w:tcBorders>
            <w:shd w:val="clear" w:color="auto" w:fill="auto"/>
            <w:vAlign w:val="center"/>
            <w:hideMark/>
          </w:tcPr>
          <w:p w14:paraId="61128FF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Планируется строительство Отелей </w:t>
            </w:r>
          </w:p>
        </w:tc>
      </w:tr>
      <w:tr w:rsidR="00F67C13" w:rsidRPr="00F67C13" w14:paraId="42279F6F" w14:textId="77777777" w:rsidTr="00D64473">
        <w:trPr>
          <w:trHeight w:val="1443"/>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45DAEE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14:paraId="690CCD6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14.11.2018</w:t>
            </w:r>
          </w:p>
        </w:tc>
        <w:tc>
          <w:tcPr>
            <w:tcW w:w="1701" w:type="dxa"/>
            <w:tcBorders>
              <w:top w:val="nil"/>
              <w:left w:val="nil"/>
              <w:bottom w:val="single" w:sz="4" w:space="0" w:color="auto"/>
              <w:right w:val="single" w:sz="4" w:space="0" w:color="auto"/>
            </w:tcBorders>
            <w:shd w:val="clear" w:color="auto" w:fill="auto"/>
            <w:vAlign w:val="center"/>
            <w:hideMark/>
          </w:tcPr>
          <w:p w14:paraId="2B30ECA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ОАО "Агро-союз ДВ" </w:t>
            </w:r>
            <w:proofErr w:type="spellStart"/>
            <w:r w:rsidRPr="00696E61">
              <w:rPr>
                <w:rFonts w:ascii="Times New Roman" w:eastAsia="Times New Roman" w:hAnsi="Times New Roman" w:cs="Times New Roman"/>
                <w:color w:val="000000"/>
                <w:lang w:eastAsia="ru-RU"/>
              </w:rPr>
              <w:t>Смородников</w:t>
            </w:r>
            <w:proofErr w:type="spellEnd"/>
            <w:r w:rsidRPr="00696E61">
              <w:rPr>
                <w:rFonts w:ascii="Times New Roman" w:eastAsia="Times New Roman" w:hAnsi="Times New Roman" w:cs="Times New Roman"/>
                <w:color w:val="000000"/>
                <w:lang w:eastAsia="ru-RU"/>
              </w:rPr>
              <w:t xml:space="preserve"> С.В. </w:t>
            </w:r>
          </w:p>
        </w:tc>
        <w:tc>
          <w:tcPr>
            <w:tcW w:w="2494" w:type="dxa"/>
            <w:tcBorders>
              <w:top w:val="nil"/>
              <w:left w:val="nil"/>
              <w:bottom w:val="single" w:sz="4" w:space="0" w:color="auto"/>
              <w:right w:val="single" w:sz="4" w:space="0" w:color="auto"/>
            </w:tcBorders>
            <w:shd w:val="clear" w:color="auto" w:fill="auto"/>
            <w:vAlign w:val="center"/>
            <w:hideMark/>
          </w:tcPr>
          <w:p w14:paraId="0EF4267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Коммерческое предложение </w:t>
            </w:r>
            <w:r w:rsidR="00B86B07" w:rsidRPr="00696E61">
              <w:rPr>
                <w:rFonts w:ascii="Times New Roman" w:eastAsia="Times New Roman" w:hAnsi="Times New Roman" w:cs="Times New Roman"/>
                <w:color w:val="000000"/>
                <w:lang w:eastAsia="ru-RU"/>
              </w:rPr>
              <w:t>назначения</w:t>
            </w:r>
            <w:r w:rsidRPr="00696E61">
              <w:rPr>
                <w:rFonts w:ascii="Times New Roman" w:eastAsia="Times New Roman" w:hAnsi="Times New Roman" w:cs="Times New Roman"/>
                <w:color w:val="000000"/>
                <w:lang w:eastAsia="ru-RU"/>
              </w:rPr>
              <w:t xml:space="preserve"> с/х</w:t>
            </w:r>
          </w:p>
        </w:tc>
        <w:tc>
          <w:tcPr>
            <w:tcW w:w="992" w:type="dxa"/>
            <w:tcBorders>
              <w:top w:val="nil"/>
              <w:left w:val="nil"/>
              <w:bottom w:val="single" w:sz="4" w:space="0" w:color="auto"/>
              <w:right w:val="single" w:sz="4" w:space="0" w:color="auto"/>
            </w:tcBorders>
            <w:shd w:val="clear" w:color="auto" w:fill="auto"/>
            <w:vAlign w:val="center"/>
            <w:hideMark/>
          </w:tcPr>
          <w:p w14:paraId="4773EAC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с/х </w:t>
            </w:r>
          </w:p>
        </w:tc>
        <w:tc>
          <w:tcPr>
            <w:tcW w:w="2977" w:type="dxa"/>
            <w:tcBorders>
              <w:top w:val="nil"/>
              <w:left w:val="nil"/>
              <w:bottom w:val="single" w:sz="4" w:space="0" w:color="auto"/>
              <w:right w:val="single" w:sz="4" w:space="0" w:color="auto"/>
            </w:tcBorders>
            <w:shd w:val="clear" w:color="auto" w:fill="auto"/>
            <w:vAlign w:val="center"/>
            <w:hideMark/>
          </w:tcPr>
          <w:p w14:paraId="4503E9A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Инициатор имеет в собственности </w:t>
            </w:r>
            <w:proofErr w:type="gramStart"/>
            <w:r w:rsidRPr="00696E61">
              <w:rPr>
                <w:rFonts w:ascii="Times New Roman" w:eastAsia="Times New Roman" w:hAnsi="Times New Roman" w:cs="Times New Roman"/>
                <w:color w:val="000000"/>
                <w:lang w:eastAsia="ru-RU"/>
              </w:rPr>
              <w:t>земли(</w:t>
            </w:r>
            <w:proofErr w:type="gramEnd"/>
            <w:r w:rsidRPr="00696E61">
              <w:rPr>
                <w:rFonts w:ascii="Times New Roman" w:eastAsia="Times New Roman" w:hAnsi="Times New Roman" w:cs="Times New Roman"/>
                <w:color w:val="000000"/>
                <w:lang w:eastAsia="ru-RU"/>
              </w:rPr>
              <w:t>производственные базы)</w:t>
            </w:r>
          </w:p>
        </w:tc>
      </w:tr>
      <w:tr w:rsidR="00F67C13" w:rsidRPr="00F67C13" w14:paraId="7F90F676" w14:textId="77777777" w:rsidTr="003A2E84">
        <w:trPr>
          <w:trHeight w:val="30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51C312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58</w:t>
            </w:r>
          </w:p>
        </w:tc>
        <w:tc>
          <w:tcPr>
            <w:tcW w:w="1276" w:type="dxa"/>
            <w:tcBorders>
              <w:top w:val="nil"/>
              <w:left w:val="nil"/>
              <w:bottom w:val="single" w:sz="4" w:space="0" w:color="auto"/>
              <w:right w:val="single" w:sz="4" w:space="0" w:color="auto"/>
            </w:tcBorders>
            <w:shd w:val="clear" w:color="auto" w:fill="auto"/>
            <w:vAlign w:val="center"/>
            <w:hideMark/>
          </w:tcPr>
          <w:p w14:paraId="2596781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22.11.2018</w:t>
            </w:r>
          </w:p>
        </w:tc>
        <w:tc>
          <w:tcPr>
            <w:tcW w:w="1701" w:type="dxa"/>
            <w:tcBorders>
              <w:top w:val="nil"/>
              <w:left w:val="nil"/>
              <w:bottom w:val="single" w:sz="4" w:space="0" w:color="auto"/>
              <w:right w:val="single" w:sz="4" w:space="0" w:color="auto"/>
            </w:tcBorders>
            <w:shd w:val="clear" w:color="auto" w:fill="auto"/>
            <w:vAlign w:val="center"/>
            <w:hideMark/>
          </w:tcPr>
          <w:p w14:paraId="188ACD4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Интехконсалт</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1FF2B18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Предприятие по производству </w:t>
            </w:r>
            <w:proofErr w:type="gramStart"/>
            <w:r w:rsidRPr="00696E61">
              <w:rPr>
                <w:rFonts w:ascii="Times New Roman" w:eastAsia="Times New Roman" w:hAnsi="Times New Roman" w:cs="Times New Roman"/>
                <w:color w:val="000000"/>
                <w:lang w:eastAsia="ru-RU"/>
              </w:rPr>
              <w:t>органо-минеральных</w:t>
            </w:r>
            <w:proofErr w:type="gramEnd"/>
            <w:r w:rsidRPr="00696E61">
              <w:rPr>
                <w:rFonts w:ascii="Times New Roman" w:eastAsia="Times New Roman" w:hAnsi="Times New Roman" w:cs="Times New Roman"/>
                <w:color w:val="000000"/>
                <w:lang w:eastAsia="ru-RU"/>
              </w:rPr>
              <w:t xml:space="preserve"> удобрений.</w:t>
            </w:r>
          </w:p>
        </w:tc>
        <w:tc>
          <w:tcPr>
            <w:tcW w:w="992" w:type="dxa"/>
            <w:tcBorders>
              <w:top w:val="nil"/>
              <w:left w:val="nil"/>
              <w:bottom w:val="single" w:sz="4" w:space="0" w:color="auto"/>
              <w:right w:val="single" w:sz="4" w:space="0" w:color="auto"/>
            </w:tcBorders>
            <w:shd w:val="clear" w:color="auto" w:fill="auto"/>
            <w:vAlign w:val="center"/>
            <w:hideMark/>
          </w:tcPr>
          <w:p w14:paraId="3C9073F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с/х </w:t>
            </w:r>
          </w:p>
        </w:tc>
        <w:tc>
          <w:tcPr>
            <w:tcW w:w="2977" w:type="dxa"/>
            <w:tcBorders>
              <w:top w:val="nil"/>
              <w:left w:val="nil"/>
              <w:bottom w:val="single" w:sz="4" w:space="0" w:color="auto"/>
              <w:right w:val="single" w:sz="4" w:space="0" w:color="auto"/>
            </w:tcBorders>
            <w:shd w:val="clear" w:color="auto" w:fill="auto"/>
            <w:vAlign w:val="center"/>
            <w:hideMark/>
          </w:tcPr>
          <w:p w14:paraId="0CBE676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Действующее предприятие по производству удобрений в п.Астрахановка. Инвестиции 20 млн.руб. Сырье завозится из "БХЗ" или из КНР. В настоящее время </w:t>
            </w:r>
            <w:proofErr w:type="gramStart"/>
            <w:r w:rsidRPr="00696E61">
              <w:rPr>
                <w:rFonts w:ascii="Times New Roman" w:eastAsia="Times New Roman" w:hAnsi="Times New Roman" w:cs="Times New Roman"/>
                <w:color w:val="000000"/>
                <w:lang w:eastAsia="ru-RU"/>
              </w:rPr>
              <w:t>является  официальным</w:t>
            </w:r>
            <w:proofErr w:type="gramEnd"/>
            <w:r w:rsidRPr="00696E61">
              <w:rPr>
                <w:rFonts w:ascii="Times New Roman" w:eastAsia="Times New Roman" w:hAnsi="Times New Roman" w:cs="Times New Roman"/>
                <w:color w:val="000000"/>
                <w:lang w:eastAsia="ru-RU"/>
              </w:rPr>
              <w:t xml:space="preserve"> представителем ОАО "</w:t>
            </w:r>
            <w:proofErr w:type="spellStart"/>
            <w:r w:rsidRPr="00696E61">
              <w:rPr>
                <w:rFonts w:ascii="Times New Roman" w:eastAsia="Times New Roman" w:hAnsi="Times New Roman" w:cs="Times New Roman"/>
                <w:color w:val="000000"/>
                <w:lang w:eastAsia="ru-RU"/>
              </w:rPr>
              <w:t>Буйский</w:t>
            </w:r>
            <w:proofErr w:type="spellEnd"/>
            <w:r w:rsidRPr="00696E61">
              <w:rPr>
                <w:rFonts w:ascii="Times New Roman" w:eastAsia="Times New Roman" w:hAnsi="Times New Roman" w:cs="Times New Roman"/>
                <w:color w:val="000000"/>
                <w:lang w:eastAsia="ru-RU"/>
              </w:rPr>
              <w:t xml:space="preserve"> химический завод" . Планируют реализацию проекта в несколько этапов. На первом этапе - </w:t>
            </w:r>
            <w:r w:rsidRPr="00696E61">
              <w:rPr>
                <w:rFonts w:ascii="Times New Roman" w:eastAsia="Times New Roman" w:hAnsi="Times New Roman" w:cs="Times New Roman"/>
                <w:color w:val="000000"/>
                <w:lang w:eastAsia="ru-RU"/>
              </w:rPr>
              <w:lastRenderedPageBreak/>
              <w:t xml:space="preserve">перебазировка завода в ТОР "Приамурская" площадка Ровное. Необходим участок 2 </w:t>
            </w:r>
            <w:proofErr w:type="gramStart"/>
            <w:r w:rsidRPr="00696E61">
              <w:rPr>
                <w:rFonts w:ascii="Times New Roman" w:eastAsia="Times New Roman" w:hAnsi="Times New Roman" w:cs="Times New Roman"/>
                <w:color w:val="000000"/>
                <w:lang w:eastAsia="ru-RU"/>
              </w:rPr>
              <w:t>ГА .</w:t>
            </w:r>
            <w:proofErr w:type="gramEnd"/>
            <w:r w:rsidRPr="00696E61">
              <w:rPr>
                <w:rFonts w:ascii="Times New Roman" w:eastAsia="Times New Roman" w:hAnsi="Times New Roman" w:cs="Times New Roman"/>
                <w:color w:val="000000"/>
                <w:lang w:eastAsia="ru-RU"/>
              </w:rPr>
              <w:t xml:space="preserve"> При дальнейшем </w:t>
            </w:r>
            <w:r w:rsidR="00B86B07" w:rsidRPr="00696E61">
              <w:rPr>
                <w:rFonts w:ascii="Times New Roman" w:eastAsia="Times New Roman" w:hAnsi="Times New Roman" w:cs="Times New Roman"/>
                <w:color w:val="000000"/>
                <w:lang w:eastAsia="ru-RU"/>
              </w:rPr>
              <w:t>расширении</w:t>
            </w:r>
            <w:r w:rsidRPr="00696E61">
              <w:rPr>
                <w:rFonts w:ascii="Times New Roman" w:eastAsia="Times New Roman" w:hAnsi="Times New Roman" w:cs="Times New Roman"/>
                <w:color w:val="000000"/>
                <w:lang w:eastAsia="ru-RU"/>
              </w:rPr>
              <w:t xml:space="preserve"> производства, </w:t>
            </w:r>
            <w:r w:rsidR="00B86B07" w:rsidRPr="00696E61">
              <w:rPr>
                <w:rFonts w:ascii="Times New Roman" w:eastAsia="Times New Roman" w:hAnsi="Times New Roman" w:cs="Times New Roman"/>
                <w:color w:val="000000"/>
                <w:lang w:eastAsia="ru-RU"/>
              </w:rPr>
              <w:t>создание</w:t>
            </w:r>
            <w:r w:rsidRPr="00696E61">
              <w:rPr>
                <w:rFonts w:ascii="Times New Roman" w:eastAsia="Times New Roman" w:hAnsi="Times New Roman" w:cs="Times New Roman"/>
                <w:color w:val="000000"/>
                <w:lang w:eastAsia="ru-RU"/>
              </w:rPr>
              <w:t xml:space="preserve"> цеха синтеза (производство химических удобрений), понадобится участок 20 ГА.  На первом этапе собственные средства, на втором привлечение инвестора из КНР.</w:t>
            </w:r>
          </w:p>
        </w:tc>
      </w:tr>
      <w:tr w:rsidR="00F67C13" w:rsidRPr="00F67C13" w14:paraId="177170E1" w14:textId="77777777" w:rsidTr="003A2E84">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74C013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59</w:t>
            </w:r>
          </w:p>
        </w:tc>
        <w:tc>
          <w:tcPr>
            <w:tcW w:w="1276" w:type="dxa"/>
            <w:tcBorders>
              <w:top w:val="nil"/>
              <w:left w:val="nil"/>
              <w:bottom w:val="single" w:sz="4" w:space="0" w:color="auto"/>
              <w:right w:val="single" w:sz="4" w:space="0" w:color="auto"/>
            </w:tcBorders>
            <w:shd w:val="clear" w:color="auto" w:fill="auto"/>
            <w:vAlign w:val="center"/>
            <w:hideMark/>
          </w:tcPr>
          <w:p w14:paraId="39D811B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22.11.2018</w:t>
            </w:r>
          </w:p>
        </w:tc>
        <w:tc>
          <w:tcPr>
            <w:tcW w:w="1701" w:type="dxa"/>
            <w:tcBorders>
              <w:top w:val="nil"/>
              <w:left w:val="nil"/>
              <w:bottom w:val="single" w:sz="4" w:space="0" w:color="auto"/>
              <w:right w:val="single" w:sz="4" w:space="0" w:color="auto"/>
            </w:tcBorders>
            <w:shd w:val="clear" w:color="auto" w:fill="auto"/>
            <w:vAlign w:val="center"/>
            <w:hideMark/>
          </w:tcPr>
          <w:p w14:paraId="312C9F3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Беседина Елена Николаевна </w:t>
            </w:r>
          </w:p>
        </w:tc>
        <w:tc>
          <w:tcPr>
            <w:tcW w:w="2494" w:type="dxa"/>
            <w:tcBorders>
              <w:top w:val="nil"/>
              <w:left w:val="nil"/>
              <w:bottom w:val="single" w:sz="4" w:space="0" w:color="auto"/>
              <w:right w:val="single" w:sz="4" w:space="0" w:color="auto"/>
            </w:tcBorders>
            <w:shd w:val="clear" w:color="auto" w:fill="auto"/>
            <w:vAlign w:val="center"/>
            <w:hideMark/>
          </w:tcPr>
          <w:p w14:paraId="17E556A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Создание фитнес-центра</w:t>
            </w:r>
          </w:p>
        </w:tc>
        <w:tc>
          <w:tcPr>
            <w:tcW w:w="992" w:type="dxa"/>
            <w:tcBorders>
              <w:top w:val="nil"/>
              <w:left w:val="nil"/>
              <w:bottom w:val="single" w:sz="4" w:space="0" w:color="auto"/>
              <w:right w:val="single" w:sz="4" w:space="0" w:color="auto"/>
            </w:tcBorders>
            <w:shd w:val="clear" w:color="auto" w:fill="auto"/>
            <w:vAlign w:val="center"/>
            <w:hideMark/>
          </w:tcPr>
          <w:p w14:paraId="543B062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769230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Требуется полное финансирование для реализации проекта, также требуется здание в аренду.   </w:t>
            </w:r>
          </w:p>
        </w:tc>
      </w:tr>
      <w:tr w:rsidR="00F67C13" w:rsidRPr="00F67C13" w14:paraId="0988D848" w14:textId="77777777" w:rsidTr="00D64473">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604172A"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15F9A5A4"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26.11.2018</w:t>
            </w:r>
          </w:p>
        </w:tc>
        <w:tc>
          <w:tcPr>
            <w:tcW w:w="1701" w:type="dxa"/>
            <w:tcBorders>
              <w:top w:val="nil"/>
              <w:left w:val="nil"/>
              <w:bottom w:val="single" w:sz="4" w:space="0" w:color="auto"/>
              <w:right w:val="single" w:sz="4" w:space="0" w:color="auto"/>
            </w:tcBorders>
            <w:shd w:val="clear" w:color="auto" w:fill="auto"/>
            <w:vAlign w:val="center"/>
            <w:hideMark/>
          </w:tcPr>
          <w:p w14:paraId="25542FF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Виктор Владимирович </w:t>
            </w:r>
            <w:proofErr w:type="spellStart"/>
            <w:r w:rsidRPr="00696E61">
              <w:rPr>
                <w:rFonts w:ascii="Times New Roman" w:eastAsia="Times New Roman" w:hAnsi="Times New Roman" w:cs="Times New Roman"/>
                <w:color w:val="000000"/>
                <w:lang w:eastAsia="ru-RU"/>
              </w:rPr>
              <w:t>Озюба</w:t>
            </w:r>
            <w:proofErr w:type="spellEnd"/>
          </w:p>
        </w:tc>
        <w:tc>
          <w:tcPr>
            <w:tcW w:w="2494" w:type="dxa"/>
            <w:tcBorders>
              <w:top w:val="nil"/>
              <w:left w:val="nil"/>
              <w:bottom w:val="single" w:sz="4" w:space="0" w:color="auto"/>
              <w:right w:val="single" w:sz="4" w:space="0" w:color="auto"/>
            </w:tcBorders>
            <w:shd w:val="clear" w:color="auto" w:fill="auto"/>
            <w:vAlign w:val="center"/>
            <w:hideMark/>
          </w:tcPr>
          <w:p w14:paraId="29C0D0B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АПК в Хабаровске (Китайский инвестор) - 1 млрд. 600млн. Логистический центр в ТОР "Приамурская". </w:t>
            </w:r>
            <w:proofErr w:type="spellStart"/>
            <w:r w:rsidRPr="00696E61">
              <w:rPr>
                <w:rFonts w:ascii="Times New Roman" w:eastAsia="Times New Roman" w:hAnsi="Times New Roman" w:cs="Times New Roman"/>
                <w:color w:val="000000"/>
                <w:lang w:eastAsia="ru-RU"/>
              </w:rPr>
              <w:t>ООО"Агроинвест</w:t>
            </w:r>
            <w:proofErr w:type="spellEnd"/>
            <w:r w:rsidRPr="00696E61">
              <w:rPr>
                <w:rFonts w:ascii="Times New Roman" w:eastAsia="Times New Roman" w:hAnsi="Times New Roman" w:cs="Times New Roman"/>
                <w:color w:val="000000"/>
                <w:lang w:eastAsia="ru-RU"/>
              </w:rPr>
              <w:t xml:space="preserve"> ОВ" </w:t>
            </w:r>
            <w:r w:rsidR="00B86B07" w:rsidRPr="00696E61">
              <w:rPr>
                <w:rFonts w:ascii="Times New Roman" w:eastAsia="Times New Roman" w:hAnsi="Times New Roman" w:cs="Times New Roman"/>
                <w:color w:val="000000"/>
                <w:lang w:eastAsia="ru-RU"/>
              </w:rPr>
              <w:t>активен</w:t>
            </w:r>
            <w:r w:rsidRPr="00696E61">
              <w:rPr>
                <w:rFonts w:ascii="Times New Roman" w:eastAsia="Times New Roman" w:hAnsi="Times New Roman" w:cs="Times New Roman"/>
                <w:color w:val="000000"/>
                <w:lang w:eastAsia="ru-RU"/>
              </w:rPr>
              <w:t>. Бизнес в с. Лазо. Завод по производству базальта. Проект 95 млн. рублей</w:t>
            </w:r>
          </w:p>
        </w:tc>
        <w:tc>
          <w:tcPr>
            <w:tcW w:w="992" w:type="dxa"/>
            <w:tcBorders>
              <w:top w:val="nil"/>
              <w:left w:val="nil"/>
              <w:bottom w:val="single" w:sz="4" w:space="0" w:color="auto"/>
              <w:right w:val="single" w:sz="4" w:space="0" w:color="auto"/>
            </w:tcBorders>
            <w:shd w:val="clear" w:color="auto" w:fill="auto"/>
            <w:vAlign w:val="center"/>
            <w:hideMark/>
          </w:tcPr>
          <w:p w14:paraId="651439A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w:t>
            </w:r>
          </w:p>
        </w:tc>
        <w:tc>
          <w:tcPr>
            <w:tcW w:w="2977" w:type="dxa"/>
            <w:tcBorders>
              <w:top w:val="nil"/>
              <w:left w:val="nil"/>
              <w:bottom w:val="single" w:sz="4" w:space="0" w:color="auto"/>
              <w:right w:val="single" w:sz="4" w:space="0" w:color="auto"/>
            </w:tcBorders>
            <w:shd w:val="clear" w:color="auto" w:fill="auto"/>
            <w:vAlign w:val="center"/>
            <w:hideMark/>
          </w:tcPr>
          <w:p w14:paraId="53F56DF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Направить материал в ТЛК до 27.11.2018. Структурировать проект по базальту.</w:t>
            </w:r>
          </w:p>
        </w:tc>
      </w:tr>
      <w:tr w:rsidR="00F67C13" w:rsidRPr="00F67C13" w14:paraId="43499553"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1DDE81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61</w:t>
            </w:r>
          </w:p>
        </w:tc>
        <w:tc>
          <w:tcPr>
            <w:tcW w:w="1276" w:type="dxa"/>
            <w:tcBorders>
              <w:top w:val="nil"/>
              <w:left w:val="nil"/>
              <w:bottom w:val="single" w:sz="4" w:space="0" w:color="auto"/>
              <w:right w:val="single" w:sz="4" w:space="0" w:color="auto"/>
            </w:tcBorders>
            <w:shd w:val="clear" w:color="auto" w:fill="auto"/>
            <w:vAlign w:val="center"/>
            <w:hideMark/>
          </w:tcPr>
          <w:p w14:paraId="191CD0EF"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29.11.2018</w:t>
            </w:r>
          </w:p>
        </w:tc>
        <w:tc>
          <w:tcPr>
            <w:tcW w:w="1701" w:type="dxa"/>
            <w:tcBorders>
              <w:top w:val="nil"/>
              <w:left w:val="nil"/>
              <w:bottom w:val="single" w:sz="4" w:space="0" w:color="auto"/>
              <w:right w:val="single" w:sz="4" w:space="0" w:color="auto"/>
            </w:tcBorders>
            <w:shd w:val="clear" w:color="auto" w:fill="auto"/>
            <w:vAlign w:val="center"/>
            <w:hideMark/>
          </w:tcPr>
          <w:p w14:paraId="018824D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Шупилов</w:t>
            </w:r>
            <w:proofErr w:type="spellEnd"/>
            <w:r w:rsidRPr="00696E61">
              <w:rPr>
                <w:rFonts w:ascii="Times New Roman" w:eastAsia="Times New Roman" w:hAnsi="Times New Roman" w:cs="Times New Roman"/>
                <w:color w:val="000000"/>
                <w:lang w:eastAsia="ru-RU"/>
              </w:rPr>
              <w:t xml:space="preserve"> Иван Александрович</w:t>
            </w:r>
          </w:p>
        </w:tc>
        <w:tc>
          <w:tcPr>
            <w:tcW w:w="2494" w:type="dxa"/>
            <w:tcBorders>
              <w:top w:val="nil"/>
              <w:left w:val="nil"/>
              <w:bottom w:val="single" w:sz="4" w:space="0" w:color="auto"/>
              <w:right w:val="single" w:sz="4" w:space="0" w:color="auto"/>
            </w:tcBorders>
            <w:shd w:val="clear" w:color="auto" w:fill="auto"/>
            <w:vAlign w:val="center"/>
            <w:hideMark/>
          </w:tcPr>
          <w:p w14:paraId="5EFAE31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ФорумАмур</w:t>
            </w:r>
            <w:proofErr w:type="spellEnd"/>
            <w:r w:rsidRPr="00696E61">
              <w:rPr>
                <w:rFonts w:ascii="Times New Roman" w:eastAsia="Times New Roman" w:hAnsi="Times New Roman" w:cs="Times New Roman"/>
                <w:color w:val="000000"/>
                <w:lang w:eastAsia="ru-RU"/>
              </w:rPr>
              <w:t xml:space="preserve">, поиск инвестиций, создание IT-платформы. АБВ - анализ, систематизация долей. Компания "Цифра". </w:t>
            </w:r>
            <w:r w:rsidR="00B86B07" w:rsidRPr="00696E61">
              <w:rPr>
                <w:rFonts w:ascii="Times New Roman" w:eastAsia="Times New Roman" w:hAnsi="Times New Roman" w:cs="Times New Roman"/>
                <w:color w:val="000000"/>
                <w:lang w:eastAsia="ru-RU"/>
              </w:rPr>
              <w:t>Выход</w:t>
            </w:r>
            <w:r w:rsidRPr="00696E61">
              <w:rPr>
                <w:rFonts w:ascii="Times New Roman" w:eastAsia="Times New Roman" w:hAnsi="Times New Roman" w:cs="Times New Roman"/>
                <w:color w:val="000000"/>
                <w:lang w:eastAsia="ru-RU"/>
              </w:rPr>
              <w:t xml:space="preserve"> на ФРИИ, приоритет на частные инвестиции</w:t>
            </w:r>
          </w:p>
        </w:tc>
        <w:tc>
          <w:tcPr>
            <w:tcW w:w="992" w:type="dxa"/>
            <w:tcBorders>
              <w:top w:val="nil"/>
              <w:left w:val="nil"/>
              <w:bottom w:val="single" w:sz="4" w:space="0" w:color="auto"/>
              <w:right w:val="single" w:sz="4" w:space="0" w:color="auto"/>
            </w:tcBorders>
            <w:shd w:val="clear" w:color="auto" w:fill="auto"/>
            <w:vAlign w:val="center"/>
            <w:hideMark/>
          </w:tcPr>
          <w:p w14:paraId="59E5C02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auto" w:fill="auto"/>
            <w:vAlign w:val="center"/>
            <w:hideMark/>
          </w:tcPr>
          <w:p w14:paraId="5E0A116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Поиск инвестора (2-3 месяца). </w:t>
            </w:r>
            <w:proofErr w:type="spellStart"/>
            <w:r w:rsidRPr="00696E61">
              <w:rPr>
                <w:rFonts w:ascii="Times New Roman" w:eastAsia="Times New Roman" w:hAnsi="Times New Roman" w:cs="Times New Roman"/>
                <w:color w:val="000000"/>
                <w:lang w:eastAsia="ru-RU"/>
              </w:rPr>
              <w:t>Finnet</w:t>
            </w:r>
            <w:proofErr w:type="spellEnd"/>
            <w:r w:rsidRPr="00696E61">
              <w:rPr>
                <w:rFonts w:ascii="Times New Roman" w:eastAsia="Times New Roman" w:hAnsi="Times New Roman" w:cs="Times New Roman"/>
                <w:color w:val="000000"/>
                <w:lang w:eastAsia="ru-RU"/>
              </w:rPr>
              <w:t>. Поддержка компаний</w:t>
            </w:r>
          </w:p>
        </w:tc>
      </w:tr>
      <w:tr w:rsidR="00F67C13" w:rsidRPr="00F67C13" w14:paraId="5D594B08" w14:textId="77777777" w:rsidTr="00D64473">
        <w:trPr>
          <w:trHeight w:val="60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257E2" w14:textId="77777777" w:rsidR="00F67C13" w:rsidRPr="00696E61" w:rsidRDefault="00F67C13" w:rsidP="00F67C13">
            <w:pPr>
              <w:spacing w:after="0" w:line="240" w:lineRule="auto"/>
              <w:jc w:val="center"/>
              <w:rPr>
                <w:rFonts w:ascii="Times New Roman" w:eastAsia="Times New Roman" w:hAnsi="Times New Roman" w:cs="Times New Roman"/>
                <w:b/>
                <w:bCs/>
                <w:color w:val="FFFFFF"/>
                <w:lang w:eastAsia="ru-RU"/>
              </w:rPr>
            </w:pPr>
            <w:r w:rsidRPr="00696E61">
              <w:rPr>
                <w:rFonts w:ascii="Times New Roman" w:eastAsia="Times New Roman" w:hAnsi="Times New Roman" w:cs="Times New Roman"/>
                <w:b/>
                <w:bCs/>
                <w:color w:val="FFFFFF"/>
                <w:lang w:eastAsia="ru-RU"/>
              </w:rPr>
              <w:t>62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2264ED"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03.12.2018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6869A4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ЗАО "УКБХ" </w:t>
            </w:r>
          </w:p>
        </w:tc>
        <w:tc>
          <w:tcPr>
            <w:tcW w:w="2494" w:type="dxa"/>
            <w:tcBorders>
              <w:top w:val="nil"/>
              <w:left w:val="nil"/>
              <w:bottom w:val="single" w:sz="4" w:space="0" w:color="auto"/>
              <w:right w:val="single" w:sz="4" w:space="0" w:color="auto"/>
            </w:tcBorders>
            <w:shd w:val="clear" w:color="000000" w:fill="FFFFFF"/>
            <w:vAlign w:val="center"/>
            <w:hideMark/>
          </w:tcPr>
          <w:p w14:paraId="64D8BEB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цеха по выпуску изделий из газобетона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19BCD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786F353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Готовый бизнес-план. Консультация по СПВ.</w:t>
            </w:r>
          </w:p>
        </w:tc>
      </w:tr>
      <w:tr w:rsidR="00F67C13" w:rsidRPr="00F67C13" w14:paraId="277DBAF0" w14:textId="77777777" w:rsidTr="00D64473">
        <w:trPr>
          <w:trHeight w:val="615"/>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5A059D5"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63</w:t>
            </w:r>
          </w:p>
        </w:tc>
        <w:tc>
          <w:tcPr>
            <w:tcW w:w="1276" w:type="dxa"/>
            <w:tcBorders>
              <w:top w:val="nil"/>
              <w:left w:val="nil"/>
              <w:bottom w:val="single" w:sz="4" w:space="0" w:color="auto"/>
              <w:right w:val="single" w:sz="4" w:space="0" w:color="auto"/>
            </w:tcBorders>
            <w:shd w:val="clear" w:color="auto" w:fill="auto"/>
            <w:vAlign w:val="center"/>
            <w:hideMark/>
          </w:tcPr>
          <w:p w14:paraId="33A317B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05.12.2018</w:t>
            </w:r>
          </w:p>
        </w:tc>
        <w:tc>
          <w:tcPr>
            <w:tcW w:w="1701" w:type="dxa"/>
            <w:tcBorders>
              <w:top w:val="nil"/>
              <w:left w:val="nil"/>
              <w:bottom w:val="single" w:sz="4" w:space="0" w:color="auto"/>
              <w:right w:val="single" w:sz="4" w:space="0" w:color="auto"/>
            </w:tcBorders>
            <w:shd w:val="clear" w:color="auto" w:fill="auto"/>
            <w:vAlign w:val="center"/>
            <w:hideMark/>
          </w:tcPr>
          <w:p w14:paraId="12D2CC4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Сазонов Роман Александрович </w:t>
            </w:r>
          </w:p>
        </w:tc>
        <w:tc>
          <w:tcPr>
            <w:tcW w:w="2494" w:type="dxa"/>
            <w:tcBorders>
              <w:top w:val="nil"/>
              <w:left w:val="nil"/>
              <w:bottom w:val="single" w:sz="4" w:space="0" w:color="auto"/>
              <w:right w:val="single" w:sz="4" w:space="0" w:color="auto"/>
            </w:tcBorders>
            <w:shd w:val="clear" w:color="auto" w:fill="auto"/>
            <w:vAlign w:val="center"/>
            <w:hideMark/>
          </w:tcPr>
          <w:p w14:paraId="3BF3D474"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Развитие спортивно-туристического комплекса</w:t>
            </w:r>
          </w:p>
        </w:tc>
        <w:tc>
          <w:tcPr>
            <w:tcW w:w="992" w:type="dxa"/>
            <w:tcBorders>
              <w:top w:val="nil"/>
              <w:left w:val="nil"/>
              <w:bottom w:val="single" w:sz="4" w:space="0" w:color="auto"/>
              <w:right w:val="single" w:sz="4" w:space="0" w:color="auto"/>
            </w:tcBorders>
            <w:shd w:val="clear" w:color="000000" w:fill="FFFFFF"/>
            <w:vAlign w:val="center"/>
            <w:hideMark/>
          </w:tcPr>
          <w:p w14:paraId="142A280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000000" w:fill="FFFFFF"/>
            <w:vAlign w:val="center"/>
            <w:hideMark/>
          </w:tcPr>
          <w:p w14:paraId="304D7B3E" w14:textId="77777777" w:rsidR="00F67C13" w:rsidRPr="004C0F5F" w:rsidRDefault="00F67C13" w:rsidP="00F67C13">
            <w:pPr>
              <w:spacing w:after="0" w:line="240" w:lineRule="auto"/>
              <w:rPr>
                <w:rFonts w:ascii="Times New Roman" w:eastAsia="Times New Roman" w:hAnsi="Times New Roman" w:cs="Times New Roman"/>
                <w:bCs/>
                <w:color w:val="000000"/>
                <w:lang w:eastAsia="ru-RU"/>
              </w:rPr>
            </w:pPr>
            <w:r w:rsidRPr="00696E61">
              <w:rPr>
                <w:rFonts w:ascii="Times New Roman" w:eastAsia="Times New Roman" w:hAnsi="Times New Roman" w:cs="Times New Roman"/>
                <w:b/>
                <w:bCs/>
                <w:color w:val="000000"/>
                <w:lang w:eastAsia="ru-RU"/>
              </w:rPr>
              <w:t> </w:t>
            </w:r>
            <w:r w:rsidR="004C0F5F" w:rsidRPr="004C0F5F">
              <w:rPr>
                <w:rFonts w:ascii="Times New Roman" w:eastAsia="Times New Roman" w:hAnsi="Times New Roman" w:cs="Times New Roman"/>
                <w:bCs/>
                <w:color w:val="000000"/>
                <w:lang w:eastAsia="ru-RU"/>
              </w:rPr>
              <w:t xml:space="preserve">Первичная консультация, требуется </w:t>
            </w:r>
          </w:p>
        </w:tc>
      </w:tr>
      <w:tr w:rsidR="00F67C13" w:rsidRPr="00F67C13" w14:paraId="6906021A" w14:textId="77777777" w:rsidTr="00D6447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79529F"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64</w:t>
            </w:r>
          </w:p>
        </w:tc>
        <w:tc>
          <w:tcPr>
            <w:tcW w:w="1276" w:type="dxa"/>
            <w:tcBorders>
              <w:top w:val="nil"/>
              <w:left w:val="nil"/>
              <w:bottom w:val="single" w:sz="4" w:space="0" w:color="auto"/>
              <w:right w:val="single" w:sz="4" w:space="0" w:color="auto"/>
            </w:tcBorders>
            <w:shd w:val="clear" w:color="auto" w:fill="auto"/>
            <w:vAlign w:val="center"/>
            <w:hideMark/>
          </w:tcPr>
          <w:p w14:paraId="52635189"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10.12.2018</w:t>
            </w:r>
          </w:p>
        </w:tc>
        <w:tc>
          <w:tcPr>
            <w:tcW w:w="1701" w:type="dxa"/>
            <w:tcBorders>
              <w:top w:val="nil"/>
              <w:left w:val="nil"/>
              <w:bottom w:val="single" w:sz="4" w:space="0" w:color="auto"/>
              <w:right w:val="single" w:sz="4" w:space="0" w:color="auto"/>
            </w:tcBorders>
            <w:shd w:val="clear" w:color="auto" w:fill="auto"/>
            <w:vAlign w:val="center"/>
            <w:hideMark/>
          </w:tcPr>
          <w:p w14:paraId="473BE25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Судостроительный завод</w:t>
            </w:r>
          </w:p>
        </w:tc>
        <w:tc>
          <w:tcPr>
            <w:tcW w:w="2494" w:type="dxa"/>
            <w:tcBorders>
              <w:top w:val="nil"/>
              <w:left w:val="nil"/>
              <w:bottom w:val="single" w:sz="4" w:space="0" w:color="auto"/>
              <w:right w:val="single" w:sz="4" w:space="0" w:color="auto"/>
            </w:tcBorders>
            <w:shd w:val="clear" w:color="auto" w:fill="auto"/>
            <w:vAlign w:val="center"/>
            <w:hideMark/>
          </w:tcPr>
          <w:p w14:paraId="5F66065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мусора</w:t>
            </w:r>
          </w:p>
        </w:tc>
        <w:tc>
          <w:tcPr>
            <w:tcW w:w="992" w:type="dxa"/>
            <w:tcBorders>
              <w:top w:val="nil"/>
              <w:left w:val="nil"/>
              <w:bottom w:val="single" w:sz="4" w:space="0" w:color="auto"/>
              <w:right w:val="single" w:sz="4" w:space="0" w:color="auto"/>
            </w:tcBorders>
            <w:shd w:val="clear" w:color="auto" w:fill="auto"/>
            <w:vAlign w:val="center"/>
            <w:hideMark/>
          </w:tcPr>
          <w:p w14:paraId="680DBA9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Переработка </w:t>
            </w:r>
          </w:p>
        </w:tc>
        <w:tc>
          <w:tcPr>
            <w:tcW w:w="2977" w:type="dxa"/>
            <w:tcBorders>
              <w:top w:val="nil"/>
              <w:left w:val="nil"/>
              <w:bottom w:val="single" w:sz="4" w:space="0" w:color="auto"/>
              <w:right w:val="single" w:sz="4" w:space="0" w:color="auto"/>
            </w:tcBorders>
            <w:shd w:val="clear" w:color="auto" w:fill="auto"/>
            <w:vAlign w:val="center"/>
            <w:hideMark/>
          </w:tcPr>
          <w:p w14:paraId="71BC89F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w:t>
            </w:r>
          </w:p>
        </w:tc>
      </w:tr>
      <w:tr w:rsidR="00F67C13" w:rsidRPr="00F67C13" w14:paraId="2CD02E98"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68B87F9"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65</w:t>
            </w:r>
          </w:p>
        </w:tc>
        <w:tc>
          <w:tcPr>
            <w:tcW w:w="1276" w:type="dxa"/>
            <w:tcBorders>
              <w:top w:val="nil"/>
              <w:left w:val="nil"/>
              <w:bottom w:val="single" w:sz="4" w:space="0" w:color="auto"/>
              <w:right w:val="single" w:sz="4" w:space="0" w:color="auto"/>
            </w:tcBorders>
            <w:shd w:val="clear" w:color="auto" w:fill="auto"/>
            <w:vAlign w:val="center"/>
            <w:hideMark/>
          </w:tcPr>
          <w:p w14:paraId="51EC1DD8"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10.12.2018</w:t>
            </w:r>
          </w:p>
        </w:tc>
        <w:tc>
          <w:tcPr>
            <w:tcW w:w="1701" w:type="dxa"/>
            <w:tcBorders>
              <w:top w:val="nil"/>
              <w:left w:val="nil"/>
              <w:bottom w:val="single" w:sz="4" w:space="0" w:color="auto"/>
              <w:right w:val="single" w:sz="4" w:space="0" w:color="auto"/>
            </w:tcBorders>
            <w:shd w:val="clear" w:color="auto" w:fill="auto"/>
            <w:vAlign w:val="center"/>
            <w:hideMark/>
          </w:tcPr>
          <w:p w14:paraId="6A41BEC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proofErr w:type="spellStart"/>
            <w:r w:rsidRPr="00696E61">
              <w:rPr>
                <w:rFonts w:ascii="Times New Roman" w:eastAsia="Times New Roman" w:hAnsi="Times New Roman" w:cs="Times New Roman"/>
                <w:color w:val="000000"/>
                <w:lang w:eastAsia="ru-RU"/>
              </w:rPr>
              <w:t>Ген.Директор</w:t>
            </w:r>
            <w:proofErr w:type="spellEnd"/>
            <w:r w:rsidRPr="00696E61">
              <w:rPr>
                <w:rFonts w:ascii="Times New Roman" w:eastAsia="Times New Roman" w:hAnsi="Times New Roman" w:cs="Times New Roman"/>
                <w:color w:val="000000"/>
                <w:lang w:eastAsia="ru-RU"/>
              </w:rPr>
              <w:t xml:space="preserve"> ООО "</w:t>
            </w:r>
            <w:proofErr w:type="spellStart"/>
            <w:r w:rsidRPr="00696E61">
              <w:rPr>
                <w:rFonts w:ascii="Times New Roman" w:eastAsia="Times New Roman" w:hAnsi="Times New Roman" w:cs="Times New Roman"/>
                <w:color w:val="000000"/>
                <w:lang w:eastAsia="ru-RU"/>
              </w:rPr>
              <w:t>Агрострой</w:t>
            </w:r>
            <w:proofErr w:type="spellEnd"/>
            <w:r w:rsidRPr="00696E61">
              <w:rPr>
                <w:rFonts w:ascii="Times New Roman" w:eastAsia="Times New Roman" w:hAnsi="Times New Roman" w:cs="Times New Roman"/>
                <w:color w:val="000000"/>
                <w:lang w:eastAsia="ru-RU"/>
              </w:rPr>
              <w:t xml:space="preserve"> РВЦ" Сумароков Руслан Владимирович</w:t>
            </w:r>
          </w:p>
        </w:tc>
        <w:tc>
          <w:tcPr>
            <w:tcW w:w="2494" w:type="dxa"/>
            <w:tcBorders>
              <w:top w:val="nil"/>
              <w:left w:val="nil"/>
              <w:bottom w:val="single" w:sz="4" w:space="0" w:color="auto"/>
              <w:right w:val="single" w:sz="4" w:space="0" w:color="auto"/>
            </w:tcBorders>
            <w:shd w:val="clear" w:color="auto" w:fill="auto"/>
            <w:vAlign w:val="center"/>
            <w:hideMark/>
          </w:tcPr>
          <w:p w14:paraId="774009C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Вхождение в  ТОР "Приамурье"</w:t>
            </w:r>
          </w:p>
        </w:tc>
        <w:tc>
          <w:tcPr>
            <w:tcW w:w="992" w:type="dxa"/>
            <w:tcBorders>
              <w:top w:val="nil"/>
              <w:left w:val="nil"/>
              <w:bottom w:val="single" w:sz="4" w:space="0" w:color="auto"/>
              <w:right w:val="single" w:sz="4" w:space="0" w:color="auto"/>
            </w:tcBorders>
            <w:shd w:val="clear" w:color="auto" w:fill="auto"/>
            <w:vAlign w:val="center"/>
            <w:hideMark/>
          </w:tcPr>
          <w:p w14:paraId="6EC3969E"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с/х </w:t>
            </w:r>
          </w:p>
        </w:tc>
        <w:tc>
          <w:tcPr>
            <w:tcW w:w="2977" w:type="dxa"/>
            <w:tcBorders>
              <w:top w:val="nil"/>
              <w:left w:val="nil"/>
              <w:bottom w:val="single" w:sz="4" w:space="0" w:color="auto"/>
              <w:right w:val="single" w:sz="4" w:space="0" w:color="auto"/>
            </w:tcBorders>
            <w:shd w:val="clear" w:color="auto" w:fill="auto"/>
            <w:vAlign w:val="center"/>
            <w:hideMark/>
          </w:tcPr>
          <w:p w14:paraId="6076135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Терминал ДВ, </w:t>
            </w:r>
            <w:proofErr w:type="spellStart"/>
            <w:r w:rsidRPr="00696E61">
              <w:rPr>
                <w:rFonts w:ascii="Times New Roman" w:eastAsia="Times New Roman" w:hAnsi="Times New Roman" w:cs="Times New Roman"/>
                <w:color w:val="000000"/>
                <w:lang w:eastAsia="ru-RU"/>
              </w:rPr>
              <w:t>ЛесПром</w:t>
            </w:r>
            <w:proofErr w:type="spellEnd"/>
            <w:r w:rsidRPr="00696E61">
              <w:rPr>
                <w:rFonts w:ascii="Times New Roman" w:eastAsia="Times New Roman" w:hAnsi="Times New Roman" w:cs="Times New Roman"/>
                <w:color w:val="000000"/>
                <w:lang w:eastAsia="ru-RU"/>
              </w:rPr>
              <w:t xml:space="preserve"> отправили заявку через Правительство Амурской области. Стоимость 120000000мл.; 10-15% своих средств компании </w:t>
            </w:r>
            <w:proofErr w:type="gramStart"/>
            <w:r w:rsidRPr="00696E61">
              <w:rPr>
                <w:rFonts w:ascii="Times New Roman" w:eastAsia="Times New Roman" w:hAnsi="Times New Roman" w:cs="Times New Roman"/>
                <w:color w:val="000000"/>
                <w:lang w:eastAsia="ru-RU"/>
              </w:rPr>
              <w:t>Энергоресурс .</w:t>
            </w:r>
            <w:proofErr w:type="gramEnd"/>
          </w:p>
        </w:tc>
      </w:tr>
      <w:tr w:rsidR="00F67C13" w:rsidRPr="00F67C13" w14:paraId="112CF6C8" w14:textId="77777777" w:rsidTr="00D64473">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9985615"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66</w:t>
            </w:r>
          </w:p>
        </w:tc>
        <w:tc>
          <w:tcPr>
            <w:tcW w:w="1276" w:type="dxa"/>
            <w:tcBorders>
              <w:top w:val="nil"/>
              <w:left w:val="nil"/>
              <w:bottom w:val="single" w:sz="4" w:space="0" w:color="auto"/>
              <w:right w:val="single" w:sz="4" w:space="0" w:color="auto"/>
            </w:tcBorders>
            <w:shd w:val="clear" w:color="auto" w:fill="auto"/>
            <w:vAlign w:val="center"/>
            <w:hideMark/>
          </w:tcPr>
          <w:p w14:paraId="742B4DCD"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11.12.2018</w:t>
            </w:r>
          </w:p>
        </w:tc>
        <w:tc>
          <w:tcPr>
            <w:tcW w:w="1701" w:type="dxa"/>
            <w:tcBorders>
              <w:top w:val="nil"/>
              <w:left w:val="nil"/>
              <w:bottom w:val="single" w:sz="4" w:space="0" w:color="auto"/>
              <w:right w:val="single" w:sz="4" w:space="0" w:color="auto"/>
            </w:tcBorders>
            <w:shd w:val="clear" w:color="auto" w:fill="auto"/>
            <w:vAlign w:val="center"/>
            <w:hideMark/>
          </w:tcPr>
          <w:p w14:paraId="3C549A1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w:t>
            </w:r>
            <w:proofErr w:type="spellStart"/>
            <w:r w:rsidRPr="00696E61">
              <w:rPr>
                <w:rFonts w:ascii="Times New Roman" w:eastAsia="Times New Roman" w:hAnsi="Times New Roman" w:cs="Times New Roman"/>
                <w:color w:val="000000"/>
                <w:lang w:eastAsia="ru-RU"/>
              </w:rPr>
              <w:t>Интехконсалт</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14A7944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Модернизация завода по производству удобрений </w:t>
            </w:r>
          </w:p>
        </w:tc>
        <w:tc>
          <w:tcPr>
            <w:tcW w:w="992" w:type="dxa"/>
            <w:tcBorders>
              <w:top w:val="nil"/>
              <w:left w:val="nil"/>
              <w:bottom w:val="single" w:sz="4" w:space="0" w:color="auto"/>
              <w:right w:val="single" w:sz="4" w:space="0" w:color="auto"/>
            </w:tcBorders>
            <w:shd w:val="clear" w:color="auto" w:fill="auto"/>
            <w:vAlign w:val="center"/>
            <w:hideMark/>
          </w:tcPr>
          <w:p w14:paraId="7BEF7B2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w:t>
            </w:r>
          </w:p>
        </w:tc>
        <w:tc>
          <w:tcPr>
            <w:tcW w:w="2977" w:type="dxa"/>
            <w:tcBorders>
              <w:top w:val="nil"/>
              <w:left w:val="nil"/>
              <w:bottom w:val="single" w:sz="4" w:space="0" w:color="auto"/>
              <w:right w:val="single" w:sz="4" w:space="0" w:color="auto"/>
            </w:tcBorders>
            <w:shd w:val="clear" w:color="auto" w:fill="auto"/>
            <w:vAlign w:val="center"/>
            <w:hideMark/>
          </w:tcPr>
          <w:p w14:paraId="2D542C1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Разработка бизнес-плана. Консультация по СПВ.</w:t>
            </w:r>
          </w:p>
        </w:tc>
      </w:tr>
      <w:tr w:rsidR="00F67C13" w:rsidRPr="00F67C13" w14:paraId="3485666A" w14:textId="77777777" w:rsidTr="004C0F5F">
        <w:trPr>
          <w:trHeight w:val="3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5040A83"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67</w:t>
            </w:r>
          </w:p>
        </w:tc>
        <w:tc>
          <w:tcPr>
            <w:tcW w:w="1276" w:type="dxa"/>
            <w:tcBorders>
              <w:top w:val="nil"/>
              <w:left w:val="nil"/>
              <w:bottom w:val="single" w:sz="4" w:space="0" w:color="auto"/>
              <w:right w:val="single" w:sz="4" w:space="0" w:color="auto"/>
            </w:tcBorders>
            <w:shd w:val="clear" w:color="auto" w:fill="auto"/>
            <w:vAlign w:val="center"/>
            <w:hideMark/>
          </w:tcPr>
          <w:p w14:paraId="0713EB61"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13.12.2018</w:t>
            </w:r>
          </w:p>
        </w:tc>
        <w:tc>
          <w:tcPr>
            <w:tcW w:w="1701" w:type="dxa"/>
            <w:tcBorders>
              <w:top w:val="nil"/>
              <w:left w:val="nil"/>
              <w:bottom w:val="single" w:sz="4" w:space="0" w:color="auto"/>
              <w:right w:val="single" w:sz="4" w:space="0" w:color="auto"/>
            </w:tcBorders>
            <w:shd w:val="clear" w:color="auto" w:fill="auto"/>
            <w:vAlign w:val="center"/>
            <w:hideMark/>
          </w:tcPr>
          <w:p w14:paraId="2239AD0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«Научно-техническая корпорация </w:t>
            </w:r>
            <w:proofErr w:type="spellStart"/>
            <w:r w:rsidRPr="00696E61">
              <w:rPr>
                <w:rFonts w:ascii="Times New Roman" w:eastAsia="Times New Roman" w:hAnsi="Times New Roman" w:cs="Times New Roman"/>
                <w:color w:val="000000"/>
                <w:lang w:eastAsia="ru-RU"/>
              </w:rPr>
              <w:t>ЧжунькуньЦзюйлинь</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19AF8F4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Создание штаб-квартир совместно с китайскими правительственными организациями</w:t>
            </w:r>
          </w:p>
        </w:tc>
        <w:tc>
          <w:tcPr>
            <w:tcW w:w="992" w:type="dxa"/>
            <w:tcBorders>
              <w:top w:val="nil"/>
              <w:left w:val="nil"/>
              <w:bottom w:val="single" w:sz="4" w:space="0" w:color="auto"/>
              <w:right w:val="single" w:sz="4" w:space="0" w:color="auto"/>
            </w:tcBorders>
            <w:shd w:val="clear" w:color="auto" w:fill="auto"/>
            <w:vAlign w:val="center"/>
            <w:hideMark/>
          </w:tcPr>
          <w:p w14:paraId="7F18774C"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auto" w:fill="auto"/>
            <w:vAlign w:val="center"/>
            <w:hideMark/>
          </w:tcPr>
          <w:p w14:paraId="68A59D03" w14:textId="77777777" w:rsidR="00F67C13" w:rsidRPr="00696E61" w:rsidRDefault="00F67C13" w:rsidP="00FC2537">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Корпорация </w:t>
            </w:r>
            <w:proofErr w:type="spellStart"/>
            <w:r w:rsidRPr="00696E61">
              <w:rPr>
                <w:rFonts w:ascii="Times New Roman" w:eastAsia="Times New Roman" w:hAnsi="Times New Roman" w:cs="Times New Roman"/>
                <w:color w:val="000000"/>
                <w:lang w:eastAsia="ru-RU"/>
              </w:rPr>
              <w:t>Чжунькунь</w:t>
            </w:r>
            <w:proofErr w:type="spellEnd"/>
            <w:r w:rsidR="00B86B07" w:rsidRPr="00696E61">
              <w:rPr>
                <w:rFonts w:ascii="Times New Roman" w:eastAsia="Times New Roman" w:hAnsi="Times New Roman" w:cs="Times New Roman"/>
                <w:color w:val="000000"/>
                <w:lang w:eastAsia="ru-RU"/>
              </w:rPr>
              <w:t xml:space="preserve"> </w:t>
            </w:r>
            <w:proofErr w:type="spellStart"/>
            <w:r w:rsidRPr="00696E61">
              <w:rPr>
                <w:rFonts w:ascii="Times New Roman" w:eastAsia="Times New Roman" w:hAnsi="Times New Roman" w:cs="Times New Roman"/>
                <w:color w:val="000000"/>
                <w:lang w:eastAsia="ru-RU"/>
              </w:rPr>
              <w:t>Цзюйлинь</w:t>
            </w:r>
            <w:proofErr w:type="spellEnd"/>
            <w:r w:rsidRPr="00696E61">
              <w:rPr>
                <w:rFonts w:ascii="Times New Roman" w:eastAsia="Times New Roman" w:hAnsi="Times New Roman" w:cs="Times New Roman"/>
                <w:color w:val="000000"/>
                <w:lang w:eastAsia="ru-RU"/>
              </w:rPr>
              <w:t xml:space="preserve"> активно воплощает идею сотрудничества между Россией и Китаем, создает штаб-квартиры совместно с китайскими правительственными организациями и привлекает сотни специализированных предприятий в целях расширения торговли между Россией и Китаем и привлечения инвестиций в </w:t>
            </w:r>
            <w:r w:rsidR="00B86B07" w:rsidRPr="00696E61">
              <w:rPr>
                <w:rFonts w:ascii="Times New Roman" w:eastAsia="Times New Roman" w:hAnsi="Times New Roman" w:cs="Times New Roman"/>
                <w:color w:val="000000"/>
                <w:lang w:eastAsia="ru-RU"/>
              </w:rPr>
              <w:t>долгосрочные</w:t>
            </w:r>
            <w:r w:rsidRPr="00696E61">
              <w:rPr>
                <w:rFonts w:ascii="Times New Roman" w:eastAsia="Times New Roman" w:hAnsi="Times New Roman" w:cs="Times New Roman"/>
                <w:color w:val="000000"/>
                <w:lang w:eastAsia="ru-RU"/>
              </w:rPr>
              <w:t xml:space="preserve"> российские проекты. </w:t>
            </w:r>
            <w:r w:rsidRPr="00696E61">
              <w:rPr>
                <w:rFonts w:ascii="Times New Roman" w:eastAsia="Times New Roman" w:hAnsi="Times New Roman" w:cs="Times New Roman"/>
                <w:color w:val="000000"/>
                <w:lang w:eastAsia="ru-RU"/>
              </w:rPr>
              <w:br/>
              <w:t>В России бизнес площадки создаются в Забайкальском, Приморском и Хабаровском крае, а также в Республике Бурятия. Через китайско-российские штаб-квартиры будут расширены торговые каналы между Россией и Китаем, а также запущены передовые инвестиционные проекты.</w:t>
            </w:r>
          </w:p>
        </w:tc>
      </w:tr>
      <w:tr w:rsidR="00F67C13" w:rsidRPr="00F67C13" w14:paraId="6B7E1E61" w14:textId="77777777" w:rsidTr="004C0F5F">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CB6C0A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68</w:t>
            </w:r>
          </w:p>
        </w:tc>
        <w:tc>
          <w:tcPr>
            <w:tcW w:w="1276" w:type="dxa"/>
            <w:tcBorders>
              <w:top w:val="nil"/>
              <w:left w:val="nil"/>
              <w:bottom w:val="single" w:sz="4" w:space="0" w:color="auto"/>
              <w:right w:val="single" w:sz="4" w:space="0" w:color="auto"/>
            </w:tcBorders>
            <w:shd w:val="clear" w:color="auto" w:fill="auto"/>
            <w:vAlign w:val="center"/>
            <w:hideMark/>
          </w:tcPr>
          <w:p w14:paraId="0A0ABAB1"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13.12.2018</w:t>
            </w:r>
          </w:p>
        </w:tc>
        <w:tc>
          <w:tcPr>
            <w:tcW w:w="1701" w:type="dxa"/>
            <w:tcBorders>
              <w:top w:val="nil"/>
              <w:left w:val="nil"/>
              <w:bottom w:val="single" w:sz="4" w:space="0" w:color="auto"/>
              <w:right w:val="single" w:sz="4" w:space="0" w:color="auto"/>
            </w:tcBorders>
            <w:shd w:val="clear" w:color="auto" w:fill="auto"/>
            <w:vAlign w:val="center"/>
            <w:hideMark/>
          </w:tcPr>
          <w:p w14:paraId="58A8C5E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Беседина Елена Николаевна </w:t>
            </w:r>
          </w:p>
        </w:tc>
        <w:tc>
          <w:tcPr>
            <w:tcW w:w="2494" w:type="dxa"/>
            <w:tcBorders>
              <w:top w:val="nil"/>
              <w:left w:val="nil"/>
              <w:bottom w:val="single" w:sz="4" w:space="0" w:color="auto"/>
              <w:right w:val="single" w:sz="4" w:space="0" w:color="auto"/>
            </w:tcBorders>
            <w:shd w:val="clear" w:color="auto" w:fill="auto"/>
            <w:vAlign w:val="center"/>
            <w:hideMark/>
          </w:tcPr>
          <w:p w14:paraId="5DBE2D0D"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Создание фитнес-центра</w:t>
            </w:r>
          </w:p>
        </w:tc>
        <w:tc>
          <w:tcPr>
            <w:tcW w:w="992" w:type="dxa"/>
            <w:tcBorders>
              <w:top w:val="nil"/>
              <w:left w:val="nil"/>
              <w:bottom w:val="single" w:sz="4" w:space="0" w:color="auto"/>
              <w:right w:val="single" w:sz="4" w:space="0" w:color="auto"/>
            </w:tcBorders>
            <w:shd w:val="clear" w:color="auto" w:fill="auto"/>
            <w:vAlign w:val="center"/>
            <w:hideMark/>
          </w:tcPr>
          <w:p w14:paraId="63D333A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8713EAC"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Требуется полное финансирование проекта</w:t>
            </w:r>
          </w:p>
        </w:tc>
      </w:tr>
      <w:tr w:rsidR="00F67C13" w:rsidRPr="00F67C13" w14:paraId="7FB7F5C4" w14:textId="77777777" w:rsidTr="00D64473">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605D88"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69</w:t>
            </w:r>
          </w:p>
        </w:tc>
        <w:tc>
          <w:tcPr>
            <w:tcW w:w="1276" w:type="dxa"/>
            <w:tcBorders>
              <w:top w:val="nil"/>
              <w:left w:val="nil"/>
              <w:bottom w:val="single" w:sz="4" w:space="0" w:color="auto"/>
              <w:right w:val="single" w:sz="4" w:space="0" w:color="auto"/>
            </w:tcBorders>
            <w:shd w:val="clear" w:color="auto" w:fill="auto"/>
            <w:vAlign w:val="center"/>
            <w:hideMark/>
          </w:tcPr>
          <w:p w14:paraId="6BF112A1"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14.12.2018</w:t>
            </w:r>
          </w:p>
        </w:tc>
        <w:tc>
          <w:tcPr>
            <w:tcW w:w="1701" w:type="dxa"/>
            <w:tcBorders>
              <w:top w:val="nil"/>
              <w:left w:val="nil"/>
              <w:bottom w:val="single" w:sz="4" w:space="0" w:color="auto"/>
              <w:right w:val="single" w:sz="4" w:space="0" w:color="auto"/>
            </w:tcBorders>
            <w:shd w:val="clear" w:color="auto" w:fill="auto"/>
            <w:vAlign w:val="center"/>
            <w:hideMark/>
          </w:tcPr>
          <w:p w14:paraId="1A649DB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Валентин Кошкин</w:t>
            </w:r>
          </w:p>
        </w:tc>
        <w:tc>
          <w:tcPr>
            <w:tcW w:w="2494" w:type="dxa"/>
            <w:tcBorders>
              <w:top w:val="nil"/>
              <w:left w:val="nil"/>
              <w:bottom w:val="single" w:sz="4" w:space="0" w:color="auto"/>
              <w:right w:val="single" w:sz="4" w:space="0" w:color="auto"/>
            </w:tcBorders>
            <w:shd w:val="clear" w:color="auto" w:fill="auto"/>
            <w:vAlign w:val="center"/>
            <w:hideMark/>
          </w:tcPr>
          <w:p w14:paraId="2103D08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Выращивание пшеницы</w:t>
            </w:r>
          </w:p>
        </w:tc>
        <w:tc>
          <w:tcPr>
            <w:tcW w:w="992" w:type="dxa"/>
            <w:tcBorders>
              <w:top w:val="nil"/>
              <w:left w:val="nil"/>
              <w:bottom w:val="single" w:sz="4" w:space="0" w:color="auto"/>
              <w:right w:val="single" w:sz="4" w:space="0" w:color="auto"/>
            </w:tcBorders>
            <w:shd w:val="clear" w:color="auto" w:fill="auto"/>
            <w:vAlign w:val="center"/>
            <w:hideMark/>
          </w:tcPr>
          <w:p w14:paraId="2A626F8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с/х </w:t>
            </w:r>
          </w:p>
        </w:tc>
        <w:tc>
          <w:tcPr>
            <w:tcW w:w="2977" w:type="dxa"/>
            <w:tcBorders>
              <w:top w:val="nil"/>
              <w:left w:val="nil"/>
              <w:bottom w:val="single" w:sz="4" w:space="0" w:color="auto"/>
              <w:right w:val="single" w:sz="4" w:space="0" w:color="auto"/>
            </w:tcBorders>
            <w:shd w:val="clear" w:color="auto" w:fill="auto"/>
            <w:vAlign w:val="center"/>
            <w:hideMark/>
          </w:tcPr>
          <w:p w14:paraId="1D5C79C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Фирма представляет интересы нескольких китайских с/х производителей в России. Вопросы по реализации проекта.</w:t>
            </w:r>
          </w:p>
        </w:tc>
      </w:tr>
      <w:tr w:rsidR="00F67C13" w:rsidRPr="00F67C13" w14:paraId="0B9DCB44"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F5C6EC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14:paraId="28132EB3"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14.12.2018</w:t>
            </w:r>
          </w:p>
        </w:tc>
        <w:tc>
          <w:tcPr>
            <w:tcW w:w="1701" w:type="dxa"/>
            <w:tcBorders>
              <w:top w:val="nil"/>
              <w:left w:val="nil"/>
              <w:bottom w:val="single" w:sz="4" w:space="0" w:color="auto"/>
              <w:right w:val="single" w:sz="4" w:space="0" w:color="auto"/>
            </w:tcBorders>
            <w:shd w:val="clear" w:color="auto" w:fill="auto"/>
            <w:vAlign w:val="center"/>
            <w:hideMark/>
          </w:tcPr>
          <w:p w14:paraId="02F3516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ООО "Амур </w:t>
            </w:r>
            <w:proofErr w:type="spellStart"/>
            <w:r w:rsidRPr="00696E61">
              <w:rPr>
                <w:rFonts w:ascii="Times New Roman" w:eastAsia="Times New Roman" w:hAnsi="Times New Roman" w:cs="Times New Roman"/>
                <w:color w:val="000000"/>
                <w:lang w:eastAsia="ru-RU"/>
              </w:rPr>
              <w:t>ХэШэн</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4B86EE74"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 строительстве животноводческого комплекса на территории </w:t>
            </w:r>
            <w:proofErr w:type="spellStart"/>
            <w:r w:rsidRPr="00696E61">
              <w:rPr>
                <w:rFonts w:ascii="Times New Roman" w:eastAsia="Times New Roman" w:hAnsi="Times New Roman" w:cs="Times New Roman"/>
                <w:color w:val="000000"/>
                <w:lang w:eastAsia="ru-RU"/>
              </w:rPr>
              <w:t>Мазановского</w:t>
            </w:r>
            <w:proofErr w:type="spellEnd"/>
            <w:r w:rsidRPr="00696E61">
              <w:rPr>
                <w:rFonts w:ascii="Times New Roman" w:eastAsia="Times New Roman" w:hAnsi="Times New Roman" w:cs="Times New Roman"/>
                <w:color w:val="000000"/>
                <w:lang w:eastAsia="ru-RU"/>
              </w:rPr>
              <w:t xml:space="preserve"> района</w:t>
            </w:r>
          </w:p>
        </w:tc>
        <w:tc>
          <w:tcPr>
            <w:tcW w:w="992" w:type="dxa"/>
            <w:tcBorders>
              <w:top w:val="nil"/>
              <w:left w:val="nil"/>
              <w:bottom w:val="single" w:sz="4" w:space="0" w:color="auto"/>
              <w:right w:val="single" w:sz="4" w:space="0" w:color="auto"/>
            </w:tcBorders>
            <w:shd w:val="clear" w:color="auto" w:fill="auto"/>
            <w:vAlign w:val="center"/>
            <w:hideMark/>
          </w:tcPr>
          <w:p w14:paraId="1276B2A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с/х </w:t>
            </w:r>
          </w:p>
        </w:tc>
        <w:tc>
          <w:tcPr>
            <w:tcW w:w="2977" w:type="dxa"/>
            <w:tcBorders>
              <w:top w:val="nil"/>
              <w:left w:val="nil"/>
              <w:bottom w:val="single" w:sz="4" w:space="0" w:color="auto"/>
              <w:right w:val="single" w:sz="4" w:space="0" w:color="auto"/>
            </w:tcBorders>
            <w:shd w:val="clear" w:color="auto" w:fill="auto"/>
            <w:vAlign w:val="center"/>
            <w:hideMark/>
          </w:tcPr>
          <w:p w14:paraId="6EB0B1B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Объем инвестиций 171 млн. руб., собственные средства - китайский инвестор, документы прилагаются. Животноводческий комплекс на 1000 голов яков. Соглашение с </w:t>
            </w:r>
            <w:proofErr w:type="spellStart"/>
            <w:r w:rsidRPr="00696E61">
              <w:rPr>
                <w:rFonts w:ascii="Times New Roman" w:eastAsia="Times New Roman" w:hAnsi="Times New Roman" w:cs="Times New Roman"/>
                <w:color w:val="000000"/>
                <w:lang w:eastAsia="ru-RU"/>
              </w:rPr>
              <w:t>тув</w:t>
            </w:r>
            <w:proofErr w:type="spellEnd"/>
            <w:r w:rsidRPr="00696E61">
              <w:rPr>
                <w:rFonts w:ascii="Times New Roman" w:eastAsia="Times New Roman" w:hAnsi="Times New Roman" w:cs="Times New Roman"/>
                <w:color w:val="000000"/>
                <w:lang w:eastAsia="ru-RU"/>
              </w:rPr>
              <w:t xml:space="preserve">. и </w:t>
            </w:r>
            <w:proofErr w:type="spellStart"/>
            <w:proofErr w:type="gramStart"/>
            <w:r w:rsidRPr="00696E61">
              <w:rPr>
                <w:rFonts w:ascii="Times New Roman" w:eastAsia="Times New Roman" w:hAnsi="Times New Roman" w:cs="Times New Roman"/>
                <w:color w:val="000000"/>
                <w:lang w:eastAsia="ru-RU"/>
              </w:rPr>
              <w:t>бур.компаниями</w:t>
            </w:r>
            <w:proofErr w:type="spellEnd"/>
            <w:proofErr w:type="gramEnd"/>
            <w:r w:rsidRPr="00696E61">
              <w:rPr>
                <w:rFonts w:ascii="Times New Roman" w:eastAsia="Times New Roman" w:hAnsi="Times New Roman" w:cs="Times New Roman"/>
                <w:color w:val="000000"/>
                <w:lang w:eastAsia="ru-RU"/>
              </w:rPr>
              <w:t xml:space="preserve"> на закупку яков.</w:t>
            </w:r>
          </w:p>
        </w:tc>
      </w:tr>
      <w:tr w:rsidR="00F67C13" w:rsidRPr="00F67C13" w14:paraId="25FFC89A" w14:textId="77777777" w:rsidTr="00D64473">
        <w:trPr>
          <w:trHeight w:val="241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F8B9BD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71</w:t>
            </w:r>
          </w:p>
        </w:tc>
        <w:tc>
          <w:tcPr>
            <w:tcW w:w="1276" w:type="dxa"/>
            <w:tcBorders>
              <w:top w:val="nil"/>
              <w:left w:val="nil"/>
              <w:bottom w:val="single" w:sz="4" w:space="0" w:color="auto"/>
              <w:right w:val="single" w:sz="4" w:space="0" w:color="auto"/>
            </w:tcBorders>
            <w:shd w:val="clear" w:color="auto" w:fill="auto"/>
            <w:vAlign w:val="center"/>
            <w:hideMark/>
          </w:tcPr>
          <w:p w14:paraId="69E63A0E"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20.12.2018</w:t>
            </w:r>
          </w:p>
        </w:tc>
        <w:tc>
          <w:tcPr>
            <w:tcW w:w="1701" w:type="dxa"/>
            <w:tcBorders>
              <w:top w:val="nil"/>
              <w:left w:val="nil"/>
              <w:bottom w:val="single" w:sz="4" w:space="0" w:color="auto"/>
              <w:right w:val="single" w:sz="4" w:space="0" w:color="auto"/>
            </w:tcBorders>
            <w:shd w:val="clear" w:color="auto" w:fill="auto"/>
            <w:vAlign w:val="center"/>
            <w:hideMark/>
          </w:tcPr>
          <w:p w14:paraId="404E18B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АО Компания по производству лапши "</w:t>
            </w:r>
            <w:proofErr w:type="spellStart"/>
            <w:r w:rsidRPr="00696E61">
              <w:rPr>
                <w:rFonts w:ascii="Times New Roman" w:eastAsia="Times New Roman" w:hAnsi="Times New Roman" w:cs="Times New Roman"/>
                <w:color w:val="000000"/>
                <w:lang w:eastAsia="ru-RU"/>
              </w:rPr>
              <w:t>Кемен</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0F16A7A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Вопрос по строительству завода на территории  Амурской области по переработке пшеницы и производству лапши из пшеницы</w:t>
            </w:r>
          </w:p>
        </w:tc>
        <w:tc>
          <w:tcPr>
            <w:tcW w:w="992" w:type="dxa"/>
            <w:tcBorders>
              <w:top w:val="nil"/>
              <w:left w:val="nil"/>
              <w:bottom w:val="single" w:sz="4" w:space="0" w:color="auto"/>
              <w:right w:val="single" w:sz="4" w:space="0" w:color="auto"/>
            </w:tcBorders>
            <w:shd w:val="clear" w:color="auto" w:fill="auto"/>
            <w:vAlign w:val="center"/>
            <w:hideMark/>
          </w:tcPr>
          <w:p w14:paraId="73299717"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1D9631C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Сырье - пшеница из Казахстана Австрии и Китая (провинции). Цель: инвестиции и возможности продажи пшеницы. Завод по производству лапши в Амурской области или г. Владивосток и продажа сырья в Китай. На заводе скупают </w:t>
            </w:r>
            <w:proofErr w:type="gramStart"/>
            <w:r w:rsidRPr="00696E61">
              <w:rPr>
                <w:rFonts w:ascii="Times New Roman" w:eastAsia="Times New Roman" w:hAnsi="Times New Roman" w:cs="Times New Roman"/>
                <w:color w:val="000000"/>
                <w:lang w:eastAsia="ru-RU"/>
              </w:rPr>
              <w:t>пшеницу .</w:t>
            </w:r>
            <w:proofErr w:type="gramEnd"/>
            <w:r w:rsidRPr="00696E61">
              <w:rPr>
                <w:rFonts w:ascii="Times New Roman" w:eastAsia="Times New Roman" w:hAnsi="Times New Roman" w:cs="Times New Roman"/>
                <w:color w:val="000000"/>
                <w:lang w:eastAsia="ru-RU"/>
              </w:rPr>
              <w:t xml:space="preserve"> В год  700   тыс.т. Пшеницы необходимы развитие 20. </w:t>
            </w:r>
            <w:r w:rsidRPr="00696E61">
              <w:rPr>
                <w:rFonts w:ascii="Times New Roman" w:eastAsia="Times New Roman" w:hAnsi="Times New Roman" w:cs="Times New Roman"/>
                <w:color w:val="000000"/>
                <w:lang w:eastAsia="ru-RU"/>
              </w:rPr>
              <w:lastRenderedPageBreak/>
              <w:t xml:space="preserve">Аренда земли или сотрудничество с местными компаниями. Информация о законодательстве о земле, о пшенице, о сельском </w:t>
            </w:r>
            <w:r w:rsidR="00B86B07" w:rsidRPr="00696E61">
              <w:rPr>
                <w:rFonts w:ascii="Times New Roman" w:eastAsia="Times New Roman" w:hAnsi="Times New Roman" w:cs="Times New Roman"/>
                <w:color w:val="000000"/>
                <w:lang w:eastAsia="ru-RU"/>
              </w:rPr>
              <w:t>хозяйстве</w:t>
            </w:r>
            <w:r w:rsidRPr="00696E61">
              <w:rPr>
                <w:rFonts w:ascii="Times New Roman" w:eastAsia="Times New Roman" w:hAnsi="Times New Roman" w:cs="Times New Roman"/>
                <w:color w:val="000000"/>
                <w:lang w:eastAsia="ru-RU"/>
              </w:rPr>
              <w:t>. Обеспечение рабочими местами местного населения. Качество соответствует мировым стандартам. Готовность поставить 500 т. тонн. Завод на 20 га. Необходимо, чтобы производители предоставили образцы.</w:t>
            </w:r>
            <w:r w:rsidR="00B86B07" w:rsidRPr="00696E61">
              <w:rPr>
                <w:rFonts w:ascii="Times New Roman" w:eastAsia="Times New Roman" w:hAnsi="Times New Roman" w:cs="Times New Roman"/>
                <w:color w:val="000000"/>
                <w:lang w:eastAsia="ru-RU"/>
              </w:rPr>
              <w:t xml:space="preserve"> </w:t>
            </w:r>
            <w:r w:rsidRPr="00696E61">
              <w:rPr>
                <w:rFonts w:ascii="Times New Roman" w:eastAsia="Times New Roman" w:hAnsi="Times New Roman" w:cs="Times New Roman"/>
                <w:color w:val="000000"/>
                <w:lang w:eastAsia="ru-RU"/>
              </w:rPr>
              <w:t>Требования к качеству пшеницы. Необходима встреча со специалистами (по пшенице)</w:t>
            </w:r>
          </w:p>
        </w:tc>
      </w:tr>
      <w:tr w:rsidR="00F67C13" w:rsidRPr="00F67C13" w14:paraId="54182C5D" w14:textId="77777777" w:rsidTr="00D64473">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BF8FB7"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72</w:t>
            </w:r>
          </w:p>
        </w:tc>
        <w:tc>
          <w:tcPr>
            <w:tcW w:w="1276" w:type="dxa"/>
            <w:tcBorders>
              <w:top w:val="nil"/>
              <w:left w:val="nil"/>
              <w:bottom w:val="single" w:sz="4" w:space="0" w:color="auto"/>
              <w:right w:val="single" w:sz="4" w:space="0" w:color="auto"/>
            </w:tcBorders>
            <w:shd w:val="clear" w:color="auto" w:fill="auto"/>
            <w:vAlign w:val="center"/>
            <w:hideMark/>
          </w:tcPr>
          <w:p w14:paraId="2FF93C2B"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21.12.2018</w:t>
            </w:r>
          </w:p>
        </w:tc>
        <w:tc>
          <w:tcPr>
            <w:tcW w:w="1701" w:type="dxa"/>
            <w:tcBorders>
              <w:top w:val="nil"/>
              <w:left w:val="nil"/>
              <w:bottom w:val="single" w:sz="4" w:space="0" w:color="auto"/>
              <w:right w:val="single" w:sz="4" w:space="0" w:color="auto"/>
            </w:tcBorders>
            <w:shd w:val="clear" w:color="auto" w:fill="auto"/>
            <w:vAlign w:val="center"/>
            <w:hideMark/>
          </w:tcPr>
          <w:p w14:paraId="07860B8D"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Морозов Виктор Владимирович       </w:t>
            </w:r>
            <w:r w:rsidRPr="00696E61">
              <w:rPr>
                <w:rFonts w:ascii="Times New Roman" w:eastAsia="Times New Roman" w:hAnsi="Times New Roman" w:cs="Times New Roman"/>
                <w:color w:val="000000"/>
                <w:lang w:eastAsia="ru-RU"/>
              </w:rPr>
              <w:br/>
              <w:t xml:space="preserve">Петров Владимир Владимирович   </w:t>
            </w:r>
          </w:p>
        </w:tc>
        <w:tc>
          <w:tcPr>
            <w:tcW w:w="2494" w:type="dxa"/>
            <w:tcBorders>
              <w:top w:val="nil"/>
              <w:left w:val="nil"/>
              <w:bottom w:val="nil"/>
              <w:right w:val="nil"/>
            </w:tcBorders>
            <w:shd w:val="clear" w:color="auto" w:fill="auto"/>
            <w:vAlign w:val="center"/>
            <w:hideMark/>
          </w:tcPr>
          <w:p w14:paraId="3C75D01A" w14:textId="77777777" w:rsidR="00F67C13" w:rsidRPr="00696E61" w:rsidRDefault="00F67C13" w:rsidP="00F67C13">
            <w:pPr>
              <w:spacing w:after="0" w:line="240" w:lineRule="auto"/>
              <w:rPr>
                <w:rFonts w:ascii="Times New Roman" w:eastAsia="Times New Roman" w:hAnsi="Times New Roman" w:cs="Times New Roman"/>
                <w:lang w:eastAsia="ru-RU"/>
              </w:rPr>
            </w:pPr>
            <w:r w:rsidRPr="00696E61">
              <w:rPr>
                <w:rFonts w:ascii="Times New Roman" w:eastAsia="Times New Roman" w:hAnsi="Times New Roman" w:cs="Times New Roman"/>
                <w:lang w:eastAsia="ru-RU"/>
              </w:rPr>
              <w:t xml:space="preserve">Проект по </w:t>
            </w:r>
            <w:proofErr w:type="spellStart"/>
            <w:r w:rsidRPr="00696E61">
              <w:rPr>
                <w:rFonts w:ascii="Times New Roman" w:eastAsia="Times New Roman" w:hAnsi="Times New Roman" w:cs="Times New Roman"/>
                <w:lang w:eastAsia="ru-RU"/>
              </w:rPr>
              <w:t>пиролизному</w:t>
            </w:r>
            <w:proofErr w:type="spellEnd"/>
            <w:r w:rsidRPr="00696E61">
              <w:rPr>
                <w:rFonts w:ascii="Times New Roman" w:eastAsia="Times New Roman" w:hAnsi="Times New Roman" w:cs="Times New Roman"/>
                <w:lang w:eastAsia="ru-RU"/>
              </w:rPr>
              <w:t xml:space="preserve"> сжиганию мусора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BD51E9"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Другое</w:t>
            </w:r>
          </w:p>
        </w:tc>
        <w:tc>
          <w:tcPr>
            <w:tcW w:w="2977" w:type="dxa"/>
            <w:tcBorders>
              <w:top w:val="nil"/>
              <w:left w:val="nil"/>
              <w:bottom w:val="single" w:sz="4" w:space="0" w:color="auto"/>
              <w:right w:val="single" w:sz="4" w:space="0" w:color="auto"/>
            </w:tcBorders>
            <w:shd w:val="clear" w:color="auto" w:fill="auto"/>
            <w:vAlign w:val="center"/>
            <w:hideMark/>
          </w:tcPr>
          <w:p w14:paraId="0FFC10AB"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 1) Это робот</w:t>
            </w:r>
            <w:r w:rsidRPr="00696E61">
              <w:rPr>
                <w:rFonts w:ascii="Times New Roman" w:eastAsia="Times New Roman" w:hAnsi="Times New Roman" w:cs="Times New Roman"/>
                <w:color w:val="000000"/>
                <w:lang w:eastAsia="ru-RU"/>
              </w:rPr>
              <w:br/>
              <w:t>2) не требуется предварительной сортировки мусора</w:t>
            </w:r>
            <w:r w:rsidRPr="00696E61">
              <w:rPr>
                <w:rFonts w:ascii="Times New Roman" w:eastAsia="Times New Roman" w:hAnsi="Times New Roman" w:cs="Times New Roman"/>
                <w:color w:val="000000"/>
                <w:lang w:eastAsia="ru-RU"/>
              </w:rPr>
              <w:br/>
              <w:t>3) блочного типа, можно наращивать мощности</w:t>
            </w:r>
            <w:r w:rsidRPr="00696E61">
              <w:rPr>
                <w:rFonts w:ascii="Times New Roman" w:eastAsia="Times New Roman" w:hAnsi="Times New Roman" w:cs="Times New Roman"/>
                <w:color w:val="000000"/>
                <w:lang w:eastAsia="ru-RU"/>
              </w:rPr>
              <w:br/>
              <w:t>4) перерабатывается практически все виды отходов</w:t>
            </w:r>
            <w:r w:rsidRPr="00696E61">
              <w:rPr>
                <w:rFonts w:ascii="Times New Roman" w:eastAsia="Times New Roman" w:hAnsi="Times New Roman" w:cs="Times New Roman"/>
                <w:color w:val="000000"/>
                <w:lang w:eastAsia="ru-RU"/>
              </w:rPr>
              <w:br/>
              <w:t>5) в сравнении с китайскими заводами выигрывает по отдачи продуктов переработки</w:t>
            </w:r>
            <w:r w:rsidRPr="00696E61">
              <w:rPr>
                <w:rFonts w:ascii="Times New Roman" w:eastAsia="Times New Roman" w:hAnsi="Times New Roman" w:cs="Times New Roman"/>
                <w:color w:val="000000"/>
                <w:lang w:eastAsia="ru-RU"/>
              </w:rPr>
              <w:br/>
              <w:t xml:space="preserve">6) очень </w:t>
            </w:r>
            <w:r w:rsidR="00B86B07" w:rsidRPr="00696E61">
              <w:rPr>
                <w:rFonts w:ascii="Times New Roman" w:eastAsia="Times New Roman" w:hAnsi="Times New Roman" w:cs="Times New Roman"/>
                <w:color w:val="000000"/>
                <w:lang w:eastAsia="ru-RU"/>
              </w:rPr>
              <w:t>экологичен</w:t>
            </w:r>
            <w:r w:rsidRPr="00696E61">
              <w:rPr>
                <w:rFonts w:ascii="Times New Roman" w:eastAsia="Times New Roman" w:hAnsi="Times New Roman" w:cs="Times New Roman"/>
                <w:color w:val="000000"/>
                <w:lang w:eastAsia="ru-RU"/>
              </w:rPr>
              <w:br/>
              <w:t>7) на сегодняшний день нет конкуренции, быстрая окупаемость.</w:t>
            </w:r>
          </w:p>
        </w:tc>
      </w:tr>
      <w:tr w:rsidR="00F67C13" w:rsidRPr="00F67C13" w14:paraId="4E9157F6" w14:textId="77777777" w:rsidTr="00D64473">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E6AC720"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73</w:t>
            </w:r>
          </w:p>
        </w:tc>
        <w:tc>
          <w:tcPr>
            <w:tcW w:w="1276" w:type="dxa"/>
            <w:tcBorders>
              <w:top w:val="nil"/>
              <w:left w:val="nil"/>
              <w:bottom w:val="single" w:sz="4" w:space="0" w:color="auto"/>
              <w:right w:val="single" w:sz="4" w:space="0" w:color="auto"/>
            </w:tcBorders>
            <w:shd w:val="clear" w:color="auto" w:fill="auto"/>
            <w:vAlign w:val="center"/>
            <w:hideMark/>
          </w:tcPr>
          <w:p w14:paraId="2165DA36"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21.12.2018</w:t>
            </w:r>
          </w:p>
        </w:tc>
        <w:tc>
          <w:tcPr>
            <w:tcW w:w="1701" w:type="dxa"/>
            <w:tcBorders>
              <w:top w:val="nil"/>
              <w:left w:val="nil"/>
              <w:bottom w:val="single" w:sz="4" w:space="0" w:color="auto"/>
              <w:right w:val="single" w:sz="4" w:space="0" w:color="auto"/>
            </w:tcBorders>
            <w:shd w:val="clear" w:color="auto" w:fill="auto"/>
            <w:vAlign w:val="center"/>
            <w:hideMark/>
          </w:tcPr>
          <w:p w14:paraId="5B711D5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w:t>
            </w:r>
            <w:proofErr w:type="spellStart"/>
            <w:r w:rsidRPr="00696E61">
              <w:rPr>
                <w:rFonts w:ascii="Times New Roman" w:eastAsia="Times New Roman" w:hAnsi="Times New Roman" w:cs="Times New Roman"/>
                <w:color w:val="000000"/>
                <w:lang w:eastAsia="ru-RU"/>
              </w:rPr>
              <w:t>АмурДорСтрой</w:t>
            </w:r>
            <w:proofErr w:type="spellEnd"/>
            <w:r w:rsidRPr="00696E61">
              <w:rPr>
                <w:rFonts w:ascii="Times New Roman" w:eastAsia="Times New Roman" w:hAnsi="Times New Roman" w:cs="Times New Roman"/>
                <w:color w:val="000000"/>
                <w:lang w:eastAsia="ru-RU"/>
              </w:rPr>
              <w:t>"</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1D7E5BC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 автошин, резиновые изделия</w:t>
            </w:r>
          </w:p>
        </w:tc>
        <w:tc>
          <w:tcPr>
            <w:tcW w:w="992" w:type="dxa"/>
            <w:tcBorders>
              <w:top w:val="nil"/>
              <w:left w:val="nil"/>
              <w:bottom w:val="single" w:sz="4" w:space="0" w:color="auto"/>
              <w:right w:val="single" w:sz="4" w:space="0" w:color="auto"/>
            </w:tcBorders>
            <w:shd w:val="clear" w:color="auto" w:fill="auto"/>
            <w:vAlign w:val="center"/>
            <w:hideMark/>
          </w:tcPr>
          <w:p w14:paraId="1393D9B5"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Производство</w:t>
            </w:r>
          </w:p>
        </w:tc>
        <w:tc>
          <w:tcPr>
            <w:tcW w:w="2977" w:type="dxa"/>
            <w:tcBorders>
              <w:top w:val="nil"/>
              <w:left w:val="nil"/>
              <w:bottom w:val="single" w:sz="4" w:space="0" w:color="auto"/>
              <w:right w:val="single" w:sz="4" w:space="0" w:color="auto"/>
            </w:tcBorders>
            <w:shd w:val="clear" w:color="auto" w:fill="auto"/>
            <w:vAlign w:val="center"/>
            <w:hideMark/>
          </w:tcPr>
          <w:p w14:paraId="2A13A443" w14:textId="77777777" w:rsidR="00F67C13" w:rsidRPr="00696E61" w:rsidRDefault="00F67C13" w:rsidP="00B91687">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Основная производственная база в </w:t>
            </w:r>
            <w:proofErr w:type="spellStart"/>
            <w:r w:rsidRPr="00696E61">
              <w:rPr>
                <w:rFonts w:ascii="Times New Roman" w:eastAsia="Times New Roman" w:hAnsi="Times New Roman" w:cs="Times New Roman"/>
                <w:color w:val="000000"/>
                <w:lang w:eastAsia="ru-RU"/>
              </w:rPr>
              <w:t>с.Тамбовка</w:t>
            </w:r>
            <w:proofErr w:type="spellEnd"/>
            <w:r w:rsidRPr="00696E61">
              <w:rPr>
                <w:rFonts w:ascii="Times New Roman" w:eastAsia="Times New Roman" w:hAnsi="Times New Roman" w:cs="Times New Roman"/>
                <w:color w:val="000000"/>
                <w:lang w:eastAsia="ru-RU"/>
              </w:rPr>
              <w:t xml:space="preserve">, производство </w:t>
            </w:r>
            <w:proofErr w:type="spellStart"/>
            <w:proofErr w:type="gramStart"/>
            <w:r w:rsidRPr="00696E61">
              <w:rPr>
                <w:rFonts w:ascii="Times New Roman" w:eastAsia="Times New Roman" w:hAnsi="Times New Roman" w:cs="Times New Roman"/>
                <w:color w:val="000000"/>
                <w:lang w:eastAsia="ru-RU"/>
              </w:rPr>
              <w:t>асфальто</w:t>
            </w:r>
            <w:proofErr w:type="spellEnd"/>
            <w:r w:rsidRPr="00696E61">
              <w:rPr>
                <w:rFonts w:ascii="Times New Roman" w:eastAsia="Times New Roman" w:hAnsi="Times New Roman" w:cs="Times New Roman"/>
                <w:color w:val="000000"/>
                <w:lang w:eastAsia="ru-RU"/>
              </w:rPr>
              <w:t>-бетонных</w:t>
            </w:r>
            <w:proofErr w:type="gramEnd"/>
            <w:r w:rsidRPr="00696E61">
              <w:rPr>
                <w:rFonts w:ascii="Times New Roman" w:eastAsia="Times New Roman" w:hAnsi="Times New Roman" w:cs="Times New Roman"/>
                <w:color w:val="000000"/>
                <w:lang w:eastAsia="ru-RU"/>
              </w:rPr>
              <w:t xml:space="preserve"> смесей. Основной ра</w:t>
            </w:r>
            <w:r w:rsidR="00B86B07" w:rsidRPr="00696E61">
              <w:rPr>
                <w:rFonts w:ascii="Times New Roman" w:eastAsia="Times New Roman" w:hAnsi="Times New Roman" w:cs="Times New Roman"/>
                <w:color w:val="000000"/>
                <w:lang w:eastAsia="ru-RU"/>
              </w:rPr>
              <w:t>нок сбыта – запад.</w:t>
            </w:r>
            <w:r w:rsidRPr="00696E61">
              <w:rPr>
                <w:rFonts w:ascii="Times New Roman" w:eastAsia="Times New Roman" w:hAnsi="Times New Roman" w:cs="Times New Roman"/>
                <w:color w:val="000000"/>
                <w:lang w:eastAsia="ru-RU"/>
              </w:rPr>
              <w:t xml:space="preserve"> Завод по изготовлению готовой продукции из вторсырья. Тамбовский, Михайловский, Благовещенский район - договор с региональными операторами, оборудование есть (производители дают оборудование). В перспективе переход в ТОР Приамурская. Площадка 5га. </w:t>
            </w:r>
            <w:r w:rsidR="00B86B07" w:rsidRPr="00696E61">
              <w:rPr>
                <w:rFonts w:ascii="Times New Roman" w:eastAsia="Times New Roman" w:hAnsi="Times New Roman" w:cs="Times New Roman"/>
                <w:color w:val="000000"/>
                <w:lang w:eastAsia="ru-RU"/>
              </w:rPr>
              <w:t>Электроэнергия</w:t>
            </w:r>
            <w:r w:rsidRPr="00696E61">
              <w:rPr>
                <w:rFonts w:ascii="Times New Roman" w:eastAsia="Times New Roman" w:hAnsi="Times New Roman" w:cs="Times New Roman"/>
                <w:color w:val="000000"/>
                <w:lang w:eastAsia="ru-RU"/>
              </w:rPr>
              <w:t xml:space="preserve"> от 15</w:t>
            </w:r>
            <w:r w:rsidR="00B91687">
              <w:rPr>
                <w:rFonts w:ascii="Times New Roman" w:eastAsia="Times New Roman" w:hAnsi="Times New Roman" w:cs="Times New Roman"/>
                <w:color w:val="000000"/>
                <w:lang w:eastAsia="ru-RU"/>
              </w:rPr>
              <w:t>0 кВт. Объем инвестиций - 15</w:t>
            </w:r>
            <w:r w:rsidRPr="00696E61">
              <w:rPr>
                <w:rFonts w:ascii="Times New Roman" w:eastAsia="Times New Roman" w:hAnsi="Times New Roman" w:cs="Times New Roman"/>
                <w:color w:val="000000"/>
                <w:lang w:eastAsia="ru-RU"/>
              </w:rPr>
              <w:t>млн.</w:t>
            </w:r>
          </w:p>
        </w:tc>
      </w:tr>
      <w:tr w:rsidR="00F67C13" w:rsidRPr="00F67C13" w14:paraId="10A0C640" w14:textId="77777777" w:rsidTr="00D6447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8E845FE"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74</w:t>
            </w:r>
          </w:p>
        </w:tc>
        <w:tc>
          <w:tcPr>
            <w:tcW w:w="1276" w:type="dxa"/>
            <w:tcBorders>
              <w:top w:val="nil"/>
              <w:left w:val="nil"/>
              <w:bottom w:val="single" w:sz="4" w:space="0" w:color="auto"/>
              <w:right w:val="single" w:sz="4" w:space="0" w:color="auto"/>
            </w:tcBorders>
            <w:shd w:val="clear" w:color="auto" w:fill="auto"/>
            <w:vAlign w:val="center"/>
            <w:hideMark/>
          </w:tcPr>
          <w:p w14:paraId="41D20202"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21.12.2018</w:t>
            </w:r>
          </w:p>
        </w:tc>
        <w:tc>
          <w:tcPr>
            <w:tcW w:w="1701" w:type="dxa"/>
            <w:tcBorders>
              <w:top w:val="nil"/>
              <w:left w:val="nil"/>
              <w:bottom w:val="single" w:sz="4" w:space="0" w:color="auto"/>
              <w:right w:val="single" w:sz="4" w:space="0" w:color="auto"/>
            </w:tcBorders>
            <w:shd w:val="clear" w:color="auto" w:fill="auto"/>
            <w:vAlign w:val="center"/>
            <w:hideMark/>
          </w:tcPr>
          <w:p w14:paraId="30A3CD4F"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"Ремонт-Спецстрой"</w:t>
            </w:r>
          </w:p>
        </w:tc>
        <w:tc>
          <w:tcPr>
            <w:tcW w:w="2494" w:type="dxa"/>
            <w:tcBorders>
              <w:top w:val="nil"/>
              <w:left w:val="nil"/>
              <w:bottom w:val="single" w:sz="4" w:space="0" w:color="auto"/>
              <w:right w:val="single" w:sz="4" w:space="0" w:color="auto"/>
            </w:tcBorders>
            <w:shd w:val="clear" w:color="auto" w:fill="auto"/>
            <w:vAlign w:val="center"/>
            <w:hideMark/>
          </w:tcPr>
          <w:p w14:paraId="17082D9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Транспортная компания (логистические услуги); строительная компания (услуги)</w:t>
            </w:r>
          </w:p>
        </w:tc>
        <w:tc>
          <w:tcPr>
            <w:tcW w:w="992" w:type="dxa"/>
            <w:tcBorders>
              <w:top w:val="nil"/>
              <w:left w:val="nil"/>
              <w:bottom w:val="nil"/>
              <w:right w:val="nil"/>
            </w:tcBorders>
            <w:shd w:val="clear" w:color="auto" w:fill="auto"/>
            <w:vAlign w:val="center"/>
            <w:hideMark/>
          </w:tcPr>
          <w:p w14:paraId="2FC99DD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Услуги</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64B8625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Земля в городе 0,56 га, здание 1000м.кв., 604 квартал. Планируется выкуп здания и земли, либо аренда. 20 машин в лизинг. Офисные помещения и складские </w:t>
            </w:r>
            <w:r w:rsidRPr="00696E61">
              <w:rPr>
                <w:rFonts w:ascii="Times New Roman" w:eastAsia="Times New Roman" w:hAnsi="Times New Roman" w:cs="Times New Roman"/>
                <w:color w:val="000000"/>
                <w:lang w:eastAsia="ru-RU"/>
              </w:rPr>
              <w:lastRenderedPageBreak/>
              <w:t>помещения АБК, забор, ремонт - собственные средства 5 млн.руб.</w:t>
            </w:r>
          </w:p>
        </w:tc>
      </w:tr>
      <w:tr w:rsidR="00F67C13" w:rsidRPr="00F67C13" w14:paraId="17B34706" w14:textId="77777777" w:rsidTr="00D6447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2E22C4B"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lastRenderedPageBreak/>
              <w:t>75</w:t>
            </w:r>
          </w:p>
        </w:tc>
        <w:tc>
          <w:tcPr>
            <w:tcW w:w="1276" w:type="dxa"/>
            <w:tcBorders>
              <w:top w:val="nil"/>
              <w:left w:val="nil"/>
              <w:bottom w:val="single" w:sz="4" w:space="0" w:color="auto"/>
              <w:right w:val="single" w:sz="4" w:space="0" w:color="auto"/>
            </w:tcBorders>
            <w:shd w:val="clear" w:color="auto" w:fill="auto"/>
            <w:vAlign w:val="center"/>
            <w:hideMark/>
          </w:tcPr>
          <w:p w14:paraId="39C9DEB6"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24.12.2018</w:t>
            </w:r>
          </w:p>
        </w:tc>
        <w:tc>
          <w:tcPr>
            <w:tcW w:w="1701" w:type="dxa"/>
            <w:tcBorders>
              <w:top w:val="nil"/>
              <w:left w:val="nil"/>
              <w:bottom w:val="single" w:sz="4" w:space="0" w:color="auto"/>
              <w:right w:val="single" w:sz="4" w:space="0" w:color="auto"/>
            </w:tcBorders>
            <w:shd w:val="clear" w:color="auto" w:fill="auto"/>
            <w:vAlign w:val="center"/>
            <w:hideMark/>
          </w:tcPr>
          <w:p w14:paraId="1071BF12"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ООО "РСНП"</w:t>
            </w:r>
          </w:p>
        </w:tc>
        <w:tc>
          <w:tcPr>
            <w:tcW w:w="2494" w:type="dxa"/>
            <w:tcBorders>
              <w:top w:val="nil"/>
              <w:left w:val="nil"/>
              <w:bottom w:val="single" w:sz="4" w:space="0" w:color="auto"/>
              <w:right w:val="single" w:sz="4" w:space="0" w:color="auto"/>
            </w:tcBorders>
            <w:shd w:val="clear" w:color="auto" w:fill="auto"/>
            <w:vAlign w:val="center"/>
            <w:hideMark/>
          </w:tcPr>
          <w:p w14:paraId="76BBBC93"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Изготовление модулей (сэндвич-панелей)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3E4598"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 xml:space="preserve">Производство </w:t>
            </w:r>
          </w:p>
        </w:tc>
        <w:tc>
          <w:tcPr>
            <w:tcW w:w="2977" w:type="dxa"/>
            <w:tcBorders>
              <w:top w:val="nil"/>
              <w:left w:val="nil"/>
              <w:bottom w:val="single" w:sz="4" w:space="0" w:color="auto"/>
              <w:right w:val="single" w:sz="4" w:space="0" w:color="auto"/>
            </w:tcBorders>
            <w:shd w:val="clear" w:color="auto" w:fill="auto"/>
            <w:vAlign w:val="center"/>
            <w:hideMark/>
          </w:tcPr>
          <w:p w14:paraId="3F00AB2A"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Разработка бизнес-плана. Консультация по СПВ.</w:t>
            </w:r>
          </w:p>
        </w:tc>
      </w:tr>
      <w:tr w:rsidR="00F67C13" w:rsidRPr="00F67C13" w14:paraId="1A8BD276" w14:textId="77777777" w:rsidTr="00D6447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3B85FB6" w14:textId="77777777" w:rsidR="00F67C13" w:rsidRPr="00696E61" w:rsidRDefault="00F67C13" w:rsidP="00F67C13">
            <w:pPr>
              <w:spacing w:after="0" w:line="240" w:lineRule="auto"/>
              <w:jc w:val="center"/>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14:paraId="633C9B3D" w14:textId="77777777" w:rsidR="00F67C13" w:rsidRPr="00696E61" w:rsidRDefault="00F67C13" w:rsidP="00F67C13">
            <w:pPr>
              <w:spacing w:after="0" w:line="240" w:lineRule="auto"/>
              <w:jc w:val="right"/>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25.12.2018</w:t>
            </w:r>
          </w:p>
        </w:tc>
        <w:tc>
          <w:tcPr>
            <w:tcW w:w="1701" w:type="dxa"/>
            <w:tcBorders>
              <w:top w:val="nil"/>
              <w:left w:val="nil"/>
              <w:bottom w:val="single" w:sz="4" w:space="0" w:color="auto"/>
              <w:right w:val="single" w:sz="4" w:space="0" w:color="auto"/>
            </w:tcBorders>
            <w:shd w:val="clear" w:color="auto" w:fill="auto"/>
            <w:vAlign w:val="center"/>
            <w:hideMark/>
          </w:tcPr>
          <w:p w14:paraId="271C5000"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w:t>
            </w:r>
            <w:proofErr w:type="spellStart"/>
            <w:r w:rsidRPr="00696E61">
              <w:rPr>
                <w:rFonts w:ascii="Times New Roman" w:eastAsia="Times New Roman" w:hAnsi="Times New Roman" w:cs="Times New Roman"/>
                <w:color w:val="000000"/>
                <w:lang w:eastAsia="ru-RU"/>
              </w:rPr>
              <w:t>Тачин</w:t>
            </w:r>
            <w:proofErr w:type="spellEnd"/>
            <w:r w:rsidRPr="00696E61">
              <w:rPr>
                <w:rFonts w:ascii="Times New Roman" w:eastAsia="Times New Roman" w:hAnsi="Times New Roman" w:cs="Times New Roman"/>
                <w:color w:val="00000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14:paraId="0435C58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Завод по переработке леса</w:t>
            </w:r>
          </w:p>
        </w:tc>
        <w:tc>
          <w:tcPr>
            <w:tcW w:w="992" w:type="dxa"/>
            <w:tcBorders>
              <w:top w:val="nil"/>
              <w:left w:val="nil"/>
              <w:bottom w:val="single" w:sz="4" w:space="0" w:color="auto"/>
              <w:right w:val="single" w:sz="4" w:space="0" w:color="auto"/>
            </w:tcBorders>
            <w:shd w:val="clear" w:color="auto" w:fill="auto"/>
            <w:vAlign w:val="center"/>
            <w:hideMark/>
          </w:tcPr>
          <w:p w14:paraId="1DE68D81"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Переработка</w:t>
            </w:r>
          </w:p>
        </w:tc>
        <w:tc>
          <w:tcPr>
            <w:tcW w:w="2977" w:type="dxa"/>
            <w:tcBorders>
              <w:top w:val="nil"/>
              <w:left w:val="nil"/>
              <w:bottom w:val="single" w:sz="4" w:space="0" w:color="auto"/>
              <w:right w:val="single" w:sz="4" w:space="0" w:color="auto"/>
            </w:tcBorders>
            <w:shd w:val="clear" w:color="auto" w:fill="auto"/>
            <w:vAlign w:val="center"/>
            <w:hideMark/>
          </w:tcPr>
          <w:p w14:paraId="30CF44B6" w14:textId="77777777" w:rsidR="00F67C13" w:rsidRPr="00696E61" w:rsidRDefault="00F67C13" w:rsidP="00F67C13">
            <w:pPr>
              <w:spacing w:after="0" w:line="240" w:lineRule="auto"/>
              <w:rPr>
                <w:rFonts w:ascii="Times New Roman" w:eastAsia="Times New Roman" w:hAnsi="Times New Roman" w:cs="Times New Roman"/>
                <w:color w:val="000000"/>
                <w:lang w:eastAsia="ru-RU"/>
              </w:rPr>
            </w:pPr>
            <w:r w:rsidRPr="00696E61">
              <w:rPr>
                <w:rFonts w:ascii="Times New Roman" w:eastAsia="Times New Roman" w:hAnsi="Times New Roman" w:cs="Times New Roman"/>
                <w:color w:val="000000"/>
                <w:lang w:eastAsia="ru-RU"/>
              </w:rPr>
              <w:t>Строительство лесоперерабатывающего завода</w:t>
            </w:r>
            <w:r w:rsidR="004C0F5F">
              <w:rPr>
                <w:rFonts w:ascii="Times New Roman" w:eastAsia="Times New Roman" w:hAnsi="Times New Roman" w:cs="Times New Roman"/>
                <w:color w:val="000000"/>
                <w:lang w:eastAsia="ru-RU"/>
              </w:rPr>
              <w:t xml:space="preserve"> в границах ТОР.</w:t>
            </w:r>
          </w:p>
        </w:tc>
      </w:tr>
    </w:tbl>
    <w:p w14:paraId="0115B244" w14:textId="77777777" w:rsidR="000A348D" w:rsidRDefault="000A348D" w:rsidP="000A348D">
      <w:pPr>
        <w:spacing w:after="0" w:line="240" w:lineRule="auto"/>
        <w:jc w:val="right"/>
        <w:rPr>
          <w:rFonts w:ascii="Times New Roman" w:hAnsi="Times New Roman"/>
          <w:b/>
          <w:sz w:val="32"/>
          <w:szCs w:val="32"/>
        </w:rPr>
      </w:pPr>
    </w:p>
    <w:p w14:paraId="3864936D" w14:textId="77777777" w:rsidR="004C4C47" w:rsidRDefault="004C4C47" w:rsidP="000A348D">
      <w:pPr>
        <w:spacing w:after="0" w:line="240" w:lineRule="auto"/>
        <w:jc w:val="right"/>
        <w:rPr>
          <w:rFonts w:ascii="Times New Roman" w:hAnsi="Times New Roman"/>
          <w:b/>
          <w:sz w:val="28"/>
          <w:szCs w:val="28"/>
        </w:rPr>
      </w:pPr>
      <w:r>
        <w:rPr>
          <w:rFonts w:ascii="Times New Roman" w:hAnsi="Times New Roman"/>
          <w:b/>
          <w:sz w:val="28"/>
          <w:szCs w:val="28"/>
        </w:rPr>
        <w:t xml:space="preserve">  </w:t>
      </w:r>
    </w:p>
    <w:p w14:paraId="05788356" w14:textId="77777777" w:rsidR="004C4C47" w:rsidRDefault="004C4C47" w:rsidP="000A348D">
      <w:pPr>
        <w:spacing w:after="0" w:line="240" w:lineRule="auto"/>
        <w:jc w:val="right"/>
        <w:rPr>
          <w:rFonts w:ascii="Times New Roman" w:hAnsi="Times New Roman"/>
          <w:b/>
          <w:sz w:val="28"/>
          <w:szCs w:val="28"/>
        </w:rPr>
      </w:pPr>
    </w:p>
    <w:p w14:paraId="7B5324CC" w14:textId="77777777" w:rsidR="004C4C47" w:rsidRDefault="004C4C47" w:rsidP="000A348D">
      <w:pPr>
        <w:spacing w:after="0" w:line="240" w:lineRule="auto"/>
        <w:jc w:val="right"/>
        <w:rPr>
          <w:rFonts w:ascii="Times New Roman" w:hAnsi="Times New Roman"/>
          <w:b/>
          <w:sz w:val="28"/>
          <w:szCs w:val="28"/>
        </w:rPr>
      </w:pPr>
    </w:p>
    <w:p w14:paraId="3FB7ACE8" w14:textId="77777777" w:rsidR="004C4C47" w:rsidRDefault="004C4C47" w:rsidP="000A348D">
      <w:pPr>
        <w:spacing w:after="0" w:line="240" w:lineRule="auto"/>
        <w:jc w:val="right"/>
        <w:rPr>
          <w:rFonts w:ascii="Times New Roman" w:hAnsi="Times New Roman"/>
          <w:b/>
          <w:sz w:val="28"/>
          <w:szCs w:val="28"/>
        </w:rPr>
      </w:pPr>
    </w:p>
    <w:p w14:paraId="0471116F" w14:textId="77777777" w:rsidR="004C4C47" w:rsidRDefault="004C4C47" w:rsidP="000A348D">
      <w:pPr>
        <w:spacing w:after="0" w:line="240" w:lineRule="auto"/>
        <w:jc w:val="right"/>
        <w:rPr>
          <w:rFonts w:ascii="Times New Roman" w:hAnsi="Times New Roman"/>
          <w:b/>
          <w:sz w:val="28"/>
          <w:szCs w:val="28"/>
        </w:rPr>
      </w:pPr>
    </w:p>
    <w:p w14:paraId="00B677F1" w14:textId="77777777" w:rsidR="004C4C47" w:rsidRDefault="004C4C47" w:rsidP="000A348D">
      <w:pPr>
        <w:spacing w:after="0" w:line="240" w:lineRule="auto"/>
        <w:jc w:val="right"/>
        <w:rPr>
          <w:rFonts w:ascii="Times New Roman" w:hAnsi="Times New Roman"/>
          <w:b/>
          <w:sz w:val="28"/>
          <w:szCs w:val="28"/>
        </w:rPr>
      </w:pPr>
    </w:p>
    <w:p w14:paraId="7323F6E5" w14:textId="77777777" w:rsidR="004C4C47" w:rsidRDefault="004C4C47" w:rsidP="000A348D">
      <w:pPr>
        <w:spacing w:after="0" w:line="240" w:lineRule="auto"/>
        <w:jc w:val="right"/>
        <w:rPr>
          <w:rFonts w:ascii="Times New Roman" w:hAnsi="Times New Roman"/>
          <w:b/>
          <w:sz w:val="28"/>
          <w:szCs w:val="28"/>
        </w:rPr>
      </w:pPr>
    </w:p>
    <w:p w14:paraId="45C39EB0" w14:textId="77777777" w:rsidR="004C4C47" w:rsidRDefault="004C4C47" w:rsidP="000A348D">
      <w:pPr>
        <w:spacing w:after="0" w:line="240" w:lineRule="auto"/>
        <w:jc w:val="right"/>
        <w:rPr>
          <w:rFonts w:ascii="Times New Roman" w:hAnsi="Times New Roman"/>
          <w:b/>
          <w:sz w:val="28"/>
          <w:szCs w:val="28"/>
        </w:rPr>
      </w:pPr>
    </w:p>
    <w:p w14:paraId="7CAB8FBD" w14:textId="77777777" w:rsidR="004C4C47" w:rsidRDefault="004C4C47" w:rsidP="000A348D">
      <w:pPr>
        <w:spacing w:after="0" w:line="240" w:lineRule="auto"/>
        <w:jc w:val="right"/>
        <w:rPr>
          <w:rFonts w:ascii="Times New Roman" w:hAnsi="Times New Roman"/>
          <w:b/>
          <w:sz w:val="28"/>
          <w:szCs w:val="28"/>
        </w:rPr>
      </w:pPr>
    </w:p>
    <w:p w14:paraId="5CB642A4" w14:textId="77777777" w:rsidR="004C4C47" w:rsidRDefault="004C4C47" w:rsidP="000A348D">
      <w:pPr>
        <w:spacing w:after="0" w:line="240" w:lineRule="auto"/>
        <w:jc w:val="right"/>
        <w:rPr>
          <w:rFonts w:ascii="Times New Roman" w:hAnsi="Times New Roman"/>
          <w:b/>
          <w:sz w:val="28"/>
          <w:szCs w:val="28"/>
        </w:rPr>
      </w:pPr>
    </w:p>
    <w:p w14:paraId="57276684" w14:textId="77777777" w:rsidR="004C4C47" w:rsidRDefault="004C4C47" w:rsidP="000A348D">
      <w:pPr>
        <w:spacing w:after="0" w:line="240" w:lineRule="auto"/>
        <w:jc w:val="right"/>
        <w:rPr>
          <w:rFonts w:ascii="Times New Roman" w:hAnsi="Times New Roman"/>
          <w:b/>
          <w:sz w:val="28"/>
          <w:szCs w:val="28"/>
        </w:rPr>
      </w:pPr>
    </w:p>
    <w:p w14:paraId="1D94C719" w14:textId="77777777" w:rsidR="004C4C47" w:rsidRDefault="004C4C47" w:rsidP="000A348D">
      <w:pPr>
        <w:spacing w:after="0" w:line="240" w:lineRule="auto"/>
        <w:jc w:val="right"/>
        <w:rPr>
          <w:rFonts w:ascii="Times New Roman" w:hAnsi="Times New Roman"/>
          <w:b/>
          <w:sz w:val="28"/>
          <w:szCs w:val="28"/>
        </w:rPr>
      </w:pPr>
    </w:p>
    <w:p w14:paraId="6FA6C832" w14:textId="77777777" w:rsidR="004C4C47" w:rsidRDefault="004C4C47" w:rsidP="000A348D">
      <w:pPr>
        <w:spacing w:after="0" w:line="240" w:lineRule="auto"/>
        <w:jc w:val="right"/>
        <w:rPr>
          <w:rFonts w:ascii="Times New Roman" w:hAnsi="Times New Roman"/>
          <w:b/>
          <w:sz w:val="28"/>
          <w:szCs w:val="28"/>
        </w:rPr>
      </w:pPr>
    </w:p>
    <w:p w14:paraId="6C5B1641" w14:textId="77777777" w:rsidR="004C4C47" w:rsidRDefault="004C4C47" w:rsidP="000A348D">
      <w:pPr>
        <w:spacing w:after="0" w:line="240" w:lineRule="auto"/>
        <w:jc w:val="right"/>
        <w:rPr>
          <w:rFonts w:ascii="Times New Roman" w:hAnsi="Times New Roman"/>
          <w:b/>
          <w:sz w:val="28"/>
          <w:szCs w:val="28"/>
        </w:rPr>
      </w:pPr>
    </w:p>
    <w:p w14:paraId="7D71B19F" w14:textId="77777777" w:rsidR="004C4C47" w:rsidRDefault="004C4C47" w:rsidP="000A348D">
      <w:pPr>
        <w:spacing w:after="0" w:line="240" w:lineRule="auto"/>
        <w:jc w:val="right"/>
        <w:rPr>
          <w:rFonts w:ascii="Times New Roman" w:hAnsi="Times New Roman"/>
          <w:b/>
          <w:sz w:val="28"/>
          <w:szCs w:val="28"/>
        </w:rPr>
      </w:pPr>
    </w:p>
    <w:p w14:paraId="0DB82444" w14:textId="77777777" w:rsidR="004C4C47" w:rsidRDefault="004C4C47" w:rsidP="000A348D">
      <w:pPr>
        <w:spacing w:after="0" w:line="240" w:lineRule="auto"/>
        <w:jc w:val="right"/>
        <w:rPr>
          <w:rFonts w:ascii="Times New Roman" w:hAnsi="Times New Roman"/>
          <w:b/>
          <w:sz w:val="28"/>
          <w:szCs w:val="28"/>
        </w:rPr>
      </w:pPr>
    </w:p>
    <w:p w14:paraId="6C53EFC9" w14:textId="77777777" w:rsidR="004C4C47" w:rsidRDefault="004C4C47" w:rsidP="000A348D">
      <w:pPr>
        <w:spacing w:after="0" w:line="240" w:lineRule="auto"/>
        <w:jc w:val="right"/>
        <w:rPr>
          <w:rFonts w:ascii="Times New Roman" w:hAnsi="Times New Roman"/>
          <w:b/>
          <w:sz w:val="28"/>
          <w:szCs w:val="28"/>
        </w:rPr>
      </w:pPr>
    </w:p>
    <w:p w14:paraId="6B22DCDD" w14:textId="77777777" w:rsidR="004C4C47" w:rsidRDefault="004C4C47" w:rsidP="000A348D">
      <w:pPr>
        <w:spacing w:after="0" w:line="240" w:lineRule="auto"/>
        <w:jc w:val="right"/>
        <w:rPr>
          <w:rFonts w:ascii="Times New Roman" w:hAnsi="Times New Roman"/>
          <w:b/>
          <w:sz w:val="28"/>
          <w:szCs w:val="28"/>
        </w:rPr>
      </w:pPr>
    </w:p>
    <w:p w14:paraId="33800B63" w14:textId="77777777" w:rsidR="004C4C47" w:rsidRDefault="004C4C47" w:rsidP="000A348D">
      <w:pPr>
        <w:spacing w:after="0" w:line="240" w:lineRule="auto"/>
        <w:jc w:val="right"/>
        <w:rPr>
          <w:rFonts w:ascii="Times New Roman" w:hAnsi="Times New Roman"/>
          <w:b/>
          <w:sz w:val="28"/>
          <w:szCs w:val="28"/>
        </w:rPr>
      </w:pPr>
    </w:p>
    <w:p w14:paraId="5241AD9B" w14:textId="77777777" w:rsidR="004C4C47" w:rsidRDefault="004C4C47" w:rsidP="000A348D">
      <w:pPr>
        <w:spacing w:after="0" w:line="240" w:lineRule="auto"/>
        <w:jc w:val="right"/>
        <w:rPr>
          <w:rFonts w:ascii="Times New Roman" w:hAnsi="Times New Roman"/>
          <w:b/>
          <w:sz w:val="28"/>
          <w:szCs w:val="28"/>
        </w:rPr>
      </w:pPr>
    </w:p>
    <w:p w14:paraId="3CADE894" w14:textId="77777777" w:rsidR="004C4C47" w:rsidRDefault="004C4C47" w:rsidP="000A348D">
      <w:pPr>
        <w:spacing w:after="0" w:line="240" w:lineRule="auto"/>
        <w:jc w:val="right"/>
        <w:rPr>
          <w:rFonts w:ascii="Times New Roman" w:hAnsi="Times New Roman"/>
          <w:b/>
          <w:sz w:val="28"/>
          <w:szCs w:val="28"/>
        </w:rPr>
      </w:pPr>
    </w:p>
    <w:p w14:paraId="76C0445D" w14:textId="77777777" w:rsidR="004C4C47" w:rsidRDefault="004C4C47" w:rsidP="000A348D">
      <w:pPr>
        <w:spacing w:after="0" w:line="240" w:lineRule="auto"/>
        <w:jc w:val="right"/>
        <w:rPr>
          <w:rFonts w:ascii="Times New Roman" w:hAnsi="Times New Roman"/>
          <w:b/>
          <w:sz w:val="28"/>
          <w:szCs w:val="28"/>
        </w:rPr>
      </w:pPr>
    </w:p>
    <w:p w14:paraId="490B9261" w14:textId="77777777" w:rsidR="004C4C47" w:rsidRDefault="004C4C47" w:rsidP="000A348D">
      <w:pPr>
        <w:spacing w:after="0" w:line="240" w:lineRule="auto"/>
        <w:jc w:val="right"/>
        <w:rPr>
          <w:rFonts w:ascii="Times New Roman" w:hAnsi="Times New Roman"/>
          <w:b/>
          <w:sz w:val="28"/>
          <w:szCs w:val="28"/>
        </w:rPr>
      </w:pPr>
    </w:p>
    <w:p w14:paraId="5BFB70F9" w14:textId="77777777" w:rsidR="004C4C47" w:rsidRDefault="004C4C47" w:rsidP="000A348D">
      <w:pPr>
        <w:spacing w:after="0" w:line="240" w:lineRule="auto"/>
        <w:jc w:val="right"/>
        <w:rPr>
          <w:rFonts w:ascii="Times New Roman" w:hAnsi="Times New Roman"/>
          <w:b/>
          <w:sz w:val="28"/>
          <w:szCs w:val="28"/>
        </w:rPr>
      </w:pPr>
    </w:p>
    <w:p w14:paraId="5829E336" w14:textId="77777777" w:rsidR="004C4C47" w:rsidRDefault="004C4C47" w:rsidP="000A348D">
      <w:pPr>
        <w:spacing w:after="0" w:line="240" w:lineRule="auto"/>
        <w:jc w:val="right"/>
        <w:rPr>
          <w:rFonts w:ascii="Times New Roman" w:hAnsi="Times New Roman"/>
          <w:b/>
          <w:sz w:val="28"/>
          <w:szCs w:val="28"/>
        </w:rPr>
      </w:pPr>
    </w:p>
    <w:p w14:paraId="59FE77E4" w14:textId="77777777" w:rsidR="004C4C47" w:rsidRDefault="004C4C47" w:rsidP="000A348D">
      <w:pPr>
        <w:spacing w:after="0" w:line="240" w:lineRule="auto"/>
        <w:jc w:val="right"/>
        <w:rPr>
          <w:rFonts w:ascii="Times New Roman" w:hAnsi="Times New Roman"/>
          <w:b/>
          <w:sz w:val="28"/>
          <w:szCs w:val="28"/>
        </w:rPr>
      </w:pPr>
    </w:p>
    <w:p w14:paraId="124A478A" w14:textId="77777777" w:rsidR="004C4C47" w:rsidRDefault="004C4C47" w:rsidP="000A348D">
      <w:pPr>
        <w:spacing w:after="0" w:line="240" w:lineRule="auto"/>
        <w:jc w:val="right"/>
        <w:rPr>
          <w:rFonts w:ascii="Times New Roman" w:hAnsi="Times New Roman"/>
          <w:b/>
          <w:sz w:val="28"/>
          <w:szCs w:val="28"/>
        </w:rPr>
      </w:pPr>
    </w:p>
    <w:p w14:paraId="46A72737" w14:textId="77777777" w:rsidR="004C4C47" w:rsidRDefault="004C4C47" w:rsidP="000A348D">
      <w:pPr>
        <w:spacing w:after="0" w:line="240" w:lineRule="auto"/>
        <w:jc w:val="right"/>
        <w:rPr>
          <w:rFonts w:ascii="Times New Roman" w:hAnsi="Times New Roman"/>
          <w:b/>
          <w:sz w:val="28"/>
          <w:szCs w:val="28"/>
        </w:rPr>
      </w:pPr>
    </w:p>
    <w:p w14:paraId="159837A8" w14:textId="77777777" w:rsidR="004C4C47" w:rsidRDefault="004C4C47" w:rsidP="000A348D">
      <w:pPr>
        <w:spacing w:after="0" w:line="240" w:lineRule="auto"/>
        <w:jc w:val="right"/>
        <w:rPr>
          <w:rFonts w:ascii="Times New Roman" w:hAnsi="Times New Roman"/>
          <w:b/>
          <w:sz w:val="28"/>
          <w:szCs w:val="28"/>
        </w:rPr>
      </w:pPr>
    </w:p>
    <w:p w14:paraId="0B9BF73C" w14:textId="77777777" w:rsidR="004C4C47" w:rsidRDefault="004C4C47" w:rsidP="000A348D">
      <w:pPr>
        <w:spacing w:after="0" w:line="240" w:lineRule="auto"/>
        <w:jc w:val="right"/>
        <w:rPr>
          <w:rFonts w:ascii="Times New Roman" w:hAnsi="Times New Roman"/>
          <w:b/>
          <w:sz w:val="28"/>
          <w:szCs w:val="28"/>
        </w:rPr>
      </w:pPr>
    </w:p>
    <w:p w14:paraId="79686C0B" w14:textId="77777777" w:rsidR="004C4C47" w:rsidRDefault="004C4C47" w:rsidP="000A348D">
      <w:pPr>
        <w:spacing w:after="0" w:line="240" w:lineRule="auto"/>
        <w:jc w:val="right"/>
        <w:rPr>
          <w:rFonts w:ascii="Times New Roman" w:hAnsi="Times New Roman"/>
          <w:b/>
          <w:sz w:val="28"/>
          <w:szCs w:val="28"/>
        </w:rPr>
      </w:pPr>
    </w:p>
    <w:p w14:paraId="3605EB7E" w14:textId="77777777" w:rsidR="004C4C47" w:rsidRDefault="004C4C47" w:rsidP="000A348D">
      <w:pPr>
        <w:spacing w:after="0" w:line="240" w:lineRule="auto"/>
        <w:jc w:val="right"/>
        <w:rPr>
          <w:rFonts w:ascii="Times New Roman" w:hAnsi="Times New Roman"/>
          <w:b/>
          <w:sz w:val="28"/>
          <w:szCs w:val="28"/>
        </w:rPr>
      </w:pPr>
    </w:p>
    <w:p w14:paraId="1C28003D" w14:textId="77777777" w:rsidR="004C4C47" w:rsidRDefault="004C4C47" w:rsidP="000A348D">
      <w:pPr>
        <w:spacing w:after="0" w:line="240" w:lineRule="auto"/>
        <w:jc w:val="right"/>
        <w:rPr>
          <w:rFonts w:ascii="Times New Roman" w:hAnsi="Times New Roman"/>
          <w:b/>
          <w:sz w:val="28"/>
          <w:szCs w:val="28"/>
        </w:rPr>
      </w:pPr>
    </w:p>
    <w:p w14:paraId="459DF83B" w14:textId="77777777" w:rsidR="004C4C47" w:rsidRDefault="004C4C47" w:rsidP="000A348D">
      <w:pPr>
        <w:spacing w:after="0" w:line="240" w:lineRule="auto"/>
        <w:jc w:val="right"/>
        <w:rPr>
          <w:rFonts w:ascii="Times New Roman" w:hAnsi="Times New Roman"/>
          <w:b/>
          <w:sz w:val="28"/>
          <w:szCs w:val="28"/>
        </w:rPr>
      </w:pPr>
    </w:p>
    <w:p w14:paraId="5848C1A1" w14:textId="77777777" w:rsidR="004C4C47" w:rsidRDefault="004C4C47" w:rsidP="000A348D">
      <w:pPr>
        <w:spacing w:after="0" w:line="240" w:lineRule="auto"/>
        <w:jc w:val="right"/>
        <w:rPr>
          <w:rFonts w:ascii="Times New Roman" w:hAnsi="Times New Roman"/>
          <w:b/>
          <w:sz w:val="28"/>
          <w:szCs w:val="28"/>
        </w:rPr>
      </w:pPr>
    </w:p>
    <w:p w14:paraId="7A39214A" w14:textId="77777777" w:rsidR="004C4C47" w:rsidRDefault="004C4C47" w:rsidP="000A348D">
      <w:pPr>
        <w:spacing w:after="0" w:line="240" w:lineRule="auto"/>
        <w:jc w:val="right"/>
        <w:rPr>
          <w:rFonts w:ascii="Times New Roman" w:hAnsi="Times New Roman"/>
          <w:b/>
          <w:sz w:val="28"/>
          <w:szCs w:val="28"/>
        </w:rPr>
      </w:pPr>
    </w:p>
    <w:p w14:paraId="7CBF11FC" w14:textId="77777777" w:rsidR="000A348D" w:rsidRPr="002E6663" w:rsidRDefault="000A348D" w:rsidP="000A348D">
      <w:pPr>
        <w:spacing w:after="0" w:line="240" w:lineRule="auto"/>
        <w:jc w:val="right"/>
        <w:rPr>
          <w:rFonts w:ascii="Times New Roman" w:hAnsi="Times New Roman"/>
          <w:b/>
          <w:sz w:val="28"/>
          <w:szCs w:val="28"/>
        </w:rPr>
      </w:pPr>
      <w:r w:rsidRPr="002E6663">
        <w:rPr>
          <w:rFonts w:ascii="Times New Roman" w:hAnsi="Times New Roman"/>
          <w:b/>
          <w:sz w:val="28"/>
          <w:szCs w:val="28"/>
        </w:rPr>
        <w:lastRenderedPageBreak/>
        <w:t xml:space="preserve">Приложение № 2 </w:t>
      </w:r>
    </w:p>
    <w:p w14:paraId="4921E55C" w14:textId="77777777" w:rsidR="000A348D" w:rsidRDefault="000A348D" w:rsidP="000A348D">
      <w:pPr>
        <w:spacing w:after="0" w:line="240" w:lineRule="auto"/>
        <w:jc w:val="center"/>
        <w:rPr>
          <w:rFonts w:ascii="Times New Roman" w:hAnsi="Times New Roman"/>
          <w:b/>
          <w:sz w:val="32"/>
          <w:szCs w:val="32"/>
        </w:rPr>
      </w:pPr>
    </w:p>
    <w:p w14:paraId="3468DB28" w14:textId="77777777" w:rsidR="000A348D" w:rsidRPr="00FC2537" w:rsidRDefault="000A348D" w:rsidP="000A348D">
      <w:pPr>
        <w:spacing w:after="0" w:line="240" w:lineRule="auto"/>
        <w:jc w:val="center"/>
        <w:rPr>
          <w:rFonts w:ascii="Times New Roman" w:hAnsi="Times New Roman"/>
          <w:b/>
          <w:sz w:val="28"/>
          <w:szCs w:val="32"/>
        </w:rPr>
      </w:pPr>
      <w:r w:rsidRPr="00FC2537">
        <w:rPr>
          <w:rFonts w:ascii="Times New Roman" w:hAnsi="Times New Roman"/>
          <w:b/>
          <w:sz w:val="28"/>
          <w:szCs w:val="32"/>
        </w:rPr>
        <w:t>Реестр соглашений, подписанных</w:t>
      </w:r>
    </w:p>
    <w:p w14:paraId="35AC541D" w14:textId="77777777" w:rsidR="000A348D" w:rsidRDefault="000A348D" w:rsidP="000A348D">
      <w:pPr>
        <w:spacing w:after="0" w:line="240" w:lineRule="auto"/>
        <w:jc w:val="center"/>
        <w:rPr>
          <w:rFonts w:ascii="Times New Roman" w:hAnsi="Times New Roman"/>
          <w:b/>
          <w:sz w:val="28"/>
          <w:szCs w:val="32"/>
        </w:rPr>
      </w:pPr>
      <w:r w:rsidRPr="00FC2537">
        <w:rPr>
          <w:rFonts w:ascii="Times New Roman" w:hAnsi="Times New Roman"/>
          <w:b/>
          <w:sz w:val="28"/>
          <w:szCs w:val="32"/>
        </w:rPr>
        <w:t xml:space="preserve"> с субъектами инвестиционной деятельности</w:t>
      </w:r>
    </w:p>
    <w:p w14:paraId="2F23BA6C" w14:textId="77777777" w:rsidR="00FC2537" w:rsidRPr="00FC2537" w:rsidRDefault="00FC2537" w:rsidP="000A348D">
      <w:pPr>
        <w:spacing w:after="0" w:line="240" w:lineRule="auto"/>
        <w:jc w:val="center"/>
        <w:rPr>
          <w:rFonts w:ascii="Times New Roman" w:hAnsi="Times New Roman"/>
          <w:b/>
          <w:sz w:val="28"/>
          <w:szCs w:val="3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23"/>
        <w:gridCol w:w="3356"/>
        <w:gridCol w:w="1701"/>
        <w:gridCol w:w="1984"/>
      </w:tblGrid>
      <w:tr w:rsidR="00000AA8" w:rsidRPr="00FA20D5" w14:paraId="5D4B33BE" w14:textId="77777777" w:rsidTr="0092082F">
        <w:tc>
          <w:tcPr>
            <w:tcW w:w="426" w:type="dxa"/>
            <w:vAlign w:val="center"/>
          </w:tcPr>
          <w:p w14:paraId="08B38B91" w14:textId="77777777" w:rsidR="00000AA8" w:rsidRPr="00FA20D5" w:rsidRDefault="00000AA8" w:rsidP="00A35666">
            <w:pPr>
              <w:spacing w:after="0" w:line="240" w:lineRule="auto"/>
              <w:jc w:val="center"/>
              <w:rPr>
                <w:rFonts w:ascii="Times New Roman" w:hAnsi="Times New Roman"/>
                <w:b/>
              </w:rPr>
            </w:pPr>
            <w:r w:rsidRPr="00FA20D5">
              <w:rPr>
                <w:rFonts w:ascii="Times New Roman" w:hAnsi="Times New Roman"/>
                <w:b/>
              </w:rPr>
              <w:t>№</w:t>
            </w:r>
          </w:p>
        </w:tc>
        <w:tc>
          <w:tcPr>
            <w:tcW w:w="3023" w:type="dxa"/>
            <w:vAlign w:val="center"/>
          </w:tcPr>
          <w:p w14:paraId="6AFDF458" w14:textId="77777777" w:rsidR="00000AA8" w:rsidRPr="00FA20D5" w:rsidRDefault="00000AA8" w:rsidP="00A35666">
            <w:pPr>
              <w:spacing w:after="0" w:line="240" w:lineRule="auto"/>
              <w:jc w:val="center"/>
              <w:rPr>
                <w:rFonts w:ascii="Times New Roman" w:hAnsi="Times New Roman"/>
                <w:b/>
              </w:rPr>
            </w:pPr>
            <w:r w:rsidRPr="00FA20D5">
              <w:rPr>
                <w:rFonts w:ascii="Times New Roman" w:hAnsi="Times New Roman"/>
                <w:b/>
              </w:rPr>
              <w:t>Наименование документа</w:t>
            </w:r>
          </w:p>
        </w:tc>
        <w:tc>
          <w:tcPr>
            <w:tcW w:w="3356" w:type="dxa"/>
            <w:vAlign w:val="center"/>
          </w:tcPr>
          <w:p w14:paraId="2B93B66D" w14:textId="77777777" w:rsidR="00000AA8" w:rsidRPr="00FA20D5" w:rsidRDefault="00000AA8" w:rsidP="00A35666">
            <w:pPr>
              <w:spacing w:after="0" w:line="240" w:lineRule="auto"/>
              <w:jc w:val="center"/>
              <w:rPr>
                <w:rFonts w:ascii="Times New Roman" w:hAnsi="Times New Roman"/>
                <w:b/>
              </w:rPr>
            </w:pPr>
            <w:r w:rsidRPr="00FA20D5">
              <w:rPr>
                <w:rFonts w:ascii="Times New Roman" w:hAnsi="Times New Roman"/>
                <w:b/>
              </w:rPr>
              <w:t>Стороны соглашения</w:t>
            </w:r>
          </w:p>
        </w:tc>
        <w:tc>
          <w:tcPr>
            <w:tcW w:w="1701" w:type="dxa"/>
            <w:vAlign w:val="center"/>
          </w:tcPr>
          <w:p w14:paraId="5CCA4126" w14:textId="77777777" w:rsidR="00000AA8" w:rsidRPr="00FA20D5" w:rsidRDefault="00000AA8" w:rsidP="00A35666">
            <w:pPr>
              <w:spacing w:after="0" w:line="240" w:lineRule="auto"/>
              <w:jc w:val="center"/>
              <w:rPr>
                <w:rFonts w:ascii="Times New Roman" w:hAnsi="Times New Roman"/>
                <w:b/>
              </w:rPr>
            </w:pPr>
            <w:r w:rsidRPr="00FA20D5">
              <w:rPr>
                <w:rFonts w:ascii="Times New Roman" w:hAnsi="Times New Roman"/>
                <w:b/>
              </w:rPr>
              <w:t>Дата заключения</w:t>
            </w:r>
          </w:p>
        </w:tc>
        <w:tc>
          <w:tcPr>
            <w:tcW w:w="1984" w:type="dxa"/>
            <w:vAlign w:val="center"/>
          </w:tcPr>
          <w:p w14:paraId="56322891" w14:textId="77777777" w:rsidR="00000AA8" w:rsidRPr="00FA20D5" w:rsidRDefault="00000AA8" w:rsidP="00A35666">
            <w:pPr>
              <w:spacing w:after="0" w:line="240" w:lineRule="auto"/>
              <w:jc w:val="center"/>
              <w:rPr>
                <w:rFonts w:ascii="Times New Roman" w:hAnsi="Times New Roman"/>
                <w:b/>
              </w:rPr>
            </w:pPr>
            <w:r w:rsidRPr="00FA20D5">
              <w:rPr>
                <w:rFonts w:ascii="Times New Roman" w:hAnsi="Times New Roman"/>
                <w:b/>
              </w:rPr>
              <w:t>Срок действия</w:t>
            </w:r>
          </w:p>
        </w:tc>
      </w:tr>
      <w:tr w:rsidR="00000AA8" w:rsidRPr="00FA0FA5" w14:paraId="6D9B9E9E" w14:textId="77777777" w:rsidTr="0092082F">
        <w:tc>
          <w:tcPr>
            <w:tcW w:w="10490" w:type="dxa"/>
            <w:gridSpan w:val="5"/>
          </w:tcPr>
          <w:p w14:paraId="290CDD89" w14:textId="77777777" w:rsidR="00000AA8" w:rsidRPr="00000AA8" w:rsidRDefault="00000AA8" w:rsidP="00A35666">
            <w:pPr>
              <w:tabs>
                <w:tab w:val="left" w:pos="1903"/>
              </w:tabs>
              <w:spacing w:after="0" w:line="240" w:lineRule="auto"/>
              <w:jc w:val="center"/>
              <w:rPr>
                <w:rFonts w:ascii="Times New Roman" w:hAnsi="Times New Roman"/>
                <w:color w:val="000000" w:themeColor="text1"/>
              </w:rPr>
            </w:pPr>
            <w:r w:rsidRPr="00000AA8">
              <w:rPr>
                <w:rFonts w:ascii="Times New Roman" w:hAnsi="Times New Roman"/>
                <w:color w:val="000000" w:themeColor="text1"/>
              </w:rPr>
              <w:t>2018г</w:t>
            </w:r>
          </w:p>
        </w:tc>
      </w:tr>
      <w:tr w:rsidR="00000AA8" w:rsidRPr="00FA20D5" w14:paraId="40A22C36" w14:textId="77777777" w:rsidTr="0092082F">
        <w:tc>
          <w:tcPr>
            <w:tcW w:w="426" w:type="dxa"/>
          </w:tcPr>
          <w:p w14:paraId="0621090A" w14:textId="77777777" w:rsidR="00000AA8" w:rsidRPr="00FA20D5" w:rsidRDefault="00000AA8" w:rsidP="00A35666">
            <w:pPr>
              <w:spacing w:after="0" w:line="240" w:lineRule="auto"/>
              <w:rPr>
                <w:rFonts w:ascii="Times New Roman" w:hAnsi="Times New Roman"/>
              </w:rPr>
            </w:pPr>
            <w:r>
              <w:rPr>
                <w:rFonts w:ascii="Times New Roman" w:hAnsi="Times New Roman"/>
              </w:rPr>
              <w:t>1</w:t>
            </w:r>
          </w:p>
        </w:tc>
        <w:tc>
          <w:tcPr>
            <w:tcW w:w="3023" w:type="dxa"/>
          </w:tcPr>
          <w:p w14:paraId="3C647F01" w14:textId="77777777" w:rsidR="00000AA8" w:rsidRPr="00FA20D5" w:rsidRDefault="00000AA8" w:rsidP="00A35666">
            <w:pPr>
              <w:spacing w:after="0" w:line="240" w:lineRule="auto"/>
              <w:rPr>
                <w:rFonts w:ascii="Times New Roman" w:hAnsi="Times New Roman"/>
              </w:rPr>
            </w:pPr>
            <w:r>
              <w:rPr>
                <w:rFonts w:ascii="Times New Roman" w:hAnsi="Times New Roman"/>
              </w:rPr>
              <w:t xml:space="preserve">Соглашение о сотрудничестве </w:t>
            </w:r>
          </w:p>
        </w:tc>
        <w:tc>
          <w:tcPr>
            <w:tcW w:w="3356" w:type="dxa"/>
          </w:tcPr>
          <w:p w14:paraId="76690FF1" w14:textId="77777777" w:rsidR="00DE2B2B" w:rsidRPr="00FA20D5" w:rsidRDefault="00000AA8" w:rsidP="00A35666">
            <w:pPr>
              <w:spacing w:after="0" w:line="240" w:lineRule="auto"/>
              <w:rPr>
                <w:rFonts w:ascii="Times New Roman" w:hAnsi="Times New Roman"/>
              </w:rPr>
            </w:pPr>
            <w:r w:rsidRPr="00FA20D5">
              <w:rPr>
                <w:rFonts w:ascii="Times New Roman" w:hAnsi="Times New Roman"/>
              </w:rPr>
              <w:t>АНО «Агентство Амурской области по привлечению инвестиций»</w:t>
            </w:r>
            <w:r w:rsidR="00DE2B2B">
              <w:rPr>
                <w:rFonts w:ascii="Times New Roman" w:hAnsi="Times New Roman"/>
              </w:rPr>
              <w:t xml:space="preserve">  и </w:t>
            </w:r>
          </w:p>
          <w:p w14:paraId="379594CD" w14:textId="77777777" w:rsidR="00000AA8" w:rsidRPr="00FA20D5" w:rsidRDefault="00000AA8" w:rsidP="00A35666">
            <w:pPr>
              <w:spacing w:after="0" w:line="240" w:lineRule="auto"/>
              <w:rPr>
                <w:rFonts w:ascii="Times New Roman" w:hAnsi="Times New Roman"/>
              </w:rPr>
            </w:pPr>
            <w:r>
              <w:rPr>
                <w:rFonts w:ascii="Times New Roman" w:hAnsi="Times New Roman"/>
              </w:rPr>
              <w:t xml:space="preserve">Администрация города Белогорск </w:t>
            </w:r>
          </w:p>
        </w:tc>
        <w:tc>
          <w:tcPr>
            <w:tcW w:w="1701" w:type="dxa"/>
          </w:tcPr>
          <w:p w14:paraId="007A46E1" w14:textId="77777777" w:rsidR="00000AA8" w:rsidRPr="00FA20D5" w:rsidRDefault="00000AA8" w:rsidP="00A35666">
            <w:pPr>
              <w:spacing w:after="0" w:line="240" w:lineRule="auto"/>
              <w:jc w:val="center"/>
              <w:rPr>
                <w:rFonts w:ascii="Times New Roman" w:hAnsi="Times New Roman"/>
              </w:rPr>
            </w:pPr>
            <w:r>
              <w:rPr>
                <w:rFonts w:ascii="Times New Roman" w:hAnsi="Times New Roman"/>
              </w:rPr>
              <w:t>21.05.2018</w:t>
            </w:r>
          </w:p>
        </w:tc>
        <w:tc>
          <w:tcPr>
            <w:tcW w:w="1984" w:type="dxa"/>
          </w:tcPr>
          <w:p w14:paraId="6DFDE75F" w14:textId="77777777" w:rsidR="00000AA8" w:rsidRPr="00FA20D5" w:rsidRDefault="00000AA8" w:rsidP="00A35666">
            <w:pPr>
              <w:spacing w:after="0" w:line="240" w:lineRule="auto"/>
              <w:jc w:val="center"/>
              <w:rPr>
                <w:rFonts w:ascii="Times New Roman" w:hAnsi="Times New Roman"/>
              </w:rPr>
            </w:pPr>
            <w:r>
              <w:rPr>
                <w:rFonts w:ascii="Times New Roman" w:hAnsi="Times New Roman"/>
              </w:rPr>
              <w:t>Бессрочно</w:t>
            </w:r>
          </w:p>
        </w:tc>
      </w:tr>
      <w:tr w:rsidR="00000AA8" w:rsidRPr="00FA20D5" w14:paraId="056AB578" w14:textId="77777777" w:rsidTr="0092082F">
        <w:tc>
          <w:tcPr>
            <w:tcW w:w="426" w:type="dxa"/>
          </w:tcPr>
          <w:p w14:paraId="2886ED02" w14:textId="77777777" w:rsidR="00000AA8" w:rsidRDefault="00000AA8" w:rsidP="00A35666">
            <w:pPr>
              <w:spacing w:after="0" w:line="240" w:lineRule="auto"/>
              <w:rPr>
                <w:rFonts w:ascii="Times New Roman" w:hAnsi="Times New Roman"/>
              </w:rPr>
            </w:pPr>
            <w:r>
              <w:rPr>
                <w:rFonts w:ascii="Times New Roman" w:hAnsi="Times New Roman"/>
              </w:rPr>
              <w:t>2</w:t>
            </w:r>
          </w:p>
        </w:tc>
        <w:tc>
          <w:tcPr>
            <w:tcW w:w="3023" w:type="dxa"/>
          </w:tcPr>
          <w:p w14:paraId="5B3F33F3" w14:textId="77777777" w:rsidR="00000AA8" w:rsidRDefault="00000AA8" w:rsidP="00A35666">
            <w:pPr>
              <w:spacing w:after="0" w:line="240" w:lineRule="auto"/>
              <w:rPr>
                <w:rFonts w:ascii="Times New Roman" w:hAnsi="Times New Roman"/>
              </w:rPr>
            </w:pPr>
            <w:r>
              <w:rPr>
                <w:rFonts w:ascii="Times New Roman" w:hAnsi="Times New Roman"/>
              </w:rPr>
              <w:t xml:space="preserve">Соглашение о сотрудничестве </w:t>
            </w:r>
          </w:p>
        </w:tc>
        <w:tc>
          <w:tcPr>
            <w:tcW w:w="3356" w:type="dxa"/>
          </w:tcPr>
          <w:p w14:paraId="22B8E365" w14:textId="77777777" w:rsidR="00DE2B2B" w:rsidRDefault="00000AA8" w:rsidP="00A35666">
            <w:pPr>
              <w:spacing w:after="0" w:line="240" w:lineRule="auto"/>
              <w:rPr>
                <w:rFonts w:ascii="Times New Roman" w:hAnsi="Times New Roman"/>
              </w:rPr>
            </w:pPr>
            <w:r w:rsidRPr="00FA20D5">
              <w:rPr>
                <w:rFonts w:ascii="Times New Roman" w:hAnsi="Times New Roman"/>
              </w:rPr>
              <w:t>АНО «Агентство Амурской области по привлечению инвестиций»</w:t>
            </w:r>
            <w:r w:rsidR="00DE2B2B">
              <w:rPr>
                <w:rFonts w:ascii="Times New Roman" w:hAnsi="Times New Roman"/>
              </w:rPr>
              <w:t xml:space="preserve">  и</w:t>
            </w:r>
          </w:p>
          <w:p w14:paraId="29F865AC" w14:textId="77777777" w:rsidR="00000AA8" w:rsidRPr="00FA20D5" w:rsidRDefault="00000AA8" w:rsidP="00A35666">
            <w:pPr>
              <w:spacing w:after="0" w:line="240" w:lineRule="auto"/>
              <w:rPr>
                <w:rFonts w:ascii="Times New Roman" w:hAnsi="Times New Roman"/>
              </w:rPr>
            </w:pPr>
            <w:r>
              <w:rPr>
                <w:rFonts w:ascii="Times New Roman" w:hAnsi="Times New Roman"/>
              </w:rPr>
              <w:t>Администрация зоны приграничного экономического сотрудничества н. Хэйхэ</w:t>
            </w:r>
          </w:p>
          <w:p w14:paraId="39613201" w14:textId="77777777" w:rsidR="00000AA8" w:rsidRPr="00FA20D5" w:rsidRDefault="00000AA8" w:rsidP="00A35666">
            <w:pPr>
              <w:spacing w:after="0" w:line="240" w:lineRule="auto"/>
              <w:rPr>
                <w:rFonts w:ascii="Times New Roman" w:hAnsi="Times New Roman"/>
              </w:rPr>
            </w:pPr>
          </w:p>
        </w:tc>
        <w:tc>
          <w:tcPr>
            <w:tcW w:w="1701" w:type="dxa"/>
          </w:tcPr>
          <w:p w14:paraId="60C824E1" w14:textId="77777777" w:rsidR="00000AA8" w:rsidRPr="00FA20D5" w:rsidRDefault="00000AA8" w:rsidP="00A35666">
            <w:pPr>
              <w:spacing w:after="0" w:line="240" w:lineRule="auto"/>
              <w:jc w:val="center"/>
              <w:rPr>
                <w:rFonts w:ascii="Times New Roman" w:hAnsi="Times New Roman"/>
              </w:rPr>
            </w:pPr>
            <w:r>
              <w:rPr>
                <w:rFonts w:ascii="Times New Roman" w:hAnsi="Times New Roman"/>
              </w:rPr>
              <w:t>19.05.2018</w:t>
            </w:r>
          </w:p>
        </w:tc>
        <w:tc>
          <w:tcPr>
            <w:tcW w:w="1984" w:type="dxa"/>
          </w:tcPr>
          <w:p w14:paraId="793BC7BE" w14:textId="77777777" w:rsidR="00000AA8" w:rsidRPr="00FA20D5" w:rsidRDefault="00000AA8" w:rsidP="00A35666">
            <w:pPr>
              <w:spacing w:after="0" w:line="240" w:lineRule="auto"/>
              <w:jc w:val="center"/>
              <w:rPr>
                <w:rFonts w:ascii="Times New Roman" w:hAnsi="Times New Roman"/>
              </w:rPr>
            </w:pPr>
            <w:r>
              <w:rPr>
                <w:rFonts w:ascii="Times New Roman" w:hAnsi="Times New Roman"/>
              </w:rPr>
              <w:t>Бессрочно</w:t>
            </w:r>
          </w:p>
        </w:tc>
      </w:tr>
      <w:tr w:rsidR="00000AA8" w:rsidRPr="00FA20D5" w14:paraId="77D91D9D" w14:textId="77777777" w:rsidTr="0092082F">
        <w:tc>
          <w:tcPr>
            <w:tcW w:w="426" w:type="dxa"/>
          </w:tcPr>
          <w:p w14:paraId="69C0705E" w14:textId="77777777" w:rsidR="00000AA8" w:rsidRDefault="00000AA8" w:rsidP="00A35666">
            <w:pPr>
              <w:spacing w:after="0" w:line="240" w:lineRule="auto"/>
              <w:rPr>
                <w:rFonts w:ascii="Times New Roman" w:hAnsi="Times New Roman"/>
              </w:rPr>
            </w:pPr>
            <w:r>
              <w:rPr>
                <w:rFonts w:ascii="Times New Roman" w:hAnsi="Times New Roman"/>
              </w:rPr>
              <w:t>3</w:t>
            </w:r>
          </w:p>
          <w:p w14:paraId="16A3B3B2" w14:textId="77777777" w:rsidR="00000AA8" w:rsidRDefault="00000AA8" w:rsidP="00A35666">
            <w:pPr>
              <w:spacing w:after="0" w:line="240" w:lineRule="auto"/>
              <w:rPr>
                <w:rFonts w:ascii="Times New Roman" w:hAnsi="Times New Roman"/>
              </w:rPr>
            </w:pPr>
          </w:p>
          <w:p w14:paraId="21317C92" w14:textId="77777777" w:rsidR="00000AA8" w:rsidRDefault="00000AA8" w:rsidP="00A35666">
            <w:pPr>
              <w:spacing w:after="0" w:line="240" w:lineRule="auto"/>
              <w:rPr>
                <w:rFonts w:ascii="Times New Roman" w:hAnsi="Times New Roman"/>
              </w:rPr>
            </w:pPr>
          </w:p>
          <w:p w14:paraId="0284BCC4" w14:textId="77777777" w:rsidR="00000AA8" w:rsidRDefault="00000AA8" w:rsidP="00A35666">
            <w:pPr>
              <w:spacing w:after="0" w:line="240" w:lineRule="auto"/>
              <w:rPr>
                <w:rFonts w:ascii="Times New Roman" w:hAnsi="Times New Roman"/>
              </w:rPr>
            </w:pPr>
          </w:p>
        </w:tc>
        <w:tc>
          <w:tcPr>
            <w:tcW w:w="3023" w:type="dxa"/>
          </w:tcPr>
          <w:p w14:paraId="394A68DF" w14:textId="77777777" w:rsidR="00000AA8" w:rsidRDefault="00000AA8" w:rsidP="00A35666">
            <w:pPr>
              <w:spacing w:after="0" w:line="240" w:lineRule="auto"/>
              <w:rPr>
                <w:rFonts w:ascii="Times New Roman" w:hAnsi="Times New Roman"/>
              </w:rPr>
            </w:pPr>
            <w:r>
              <w:rPr>
                <w:rFonts w:ascii="Times New Roman" w:hAnsi="Times New Roman"/>
              </w:rPr>
              <w:t xml:space="preserve">Меморандум о сотрудничестве </w:t>
            </w:r>
          </w:p>
        </w:tc>
        <w:tc>
          <w:tcPr>
            <w:tcW w:w="3356" w:type="dxa"/>
          </w:tcPr>
          <w:p w14:paraId="76A5F94B" w14:textId="77777777" w:rsidR="00DE2B2B" w:rsidRPr="00FA20D5" w:rsidRDefault="00000AA8" w:rsidP="00A35666">
            <w:pPr>
              <w:spacing w:after="0" w:line="240" w:lineRule="auto"/>
              <w:rPr>
                <w:rFonts w:ascii="Times New Roman" w:hAnsi="Times New Roman"/>
              </w:rPr>
            </w:pPr>
            <w:r w:rsidRPr="00FA20D5">
              <w:rPr>
                <w:rFonts w:ascii="Times New Roman" w:hAnsi="Times New Roman"/>
              </w:rPr>
              <w:t>АНО «Агентство Амурской области по привлечению инвестиций»</w:t>
            </w:r>
            <w:r w:rsidR="00DE2B2B">
              <w:rPr>
                <w:rFonts w:ascii="Times New Roman" w:hAnsi="Times New Roman"/>
              </w:rPr>
              <w:t xml:space="preserve">  и</w:t>
            </w:r>
          </w:p>
          <w:p w14:paraId="5859B19F" w14:textId="77777777" w:rsidR="00000AA8" w:rsidRPr="00FA20D5" w:rsidRDefault="00000AA8" w:rsidP="00A35666">
            <w:pPr>
              <w:spacing w:after="0" w:line="240" w:lineRule="auto"/>
              <w:rPr>
                <w:rFonts w:ascii="Times New Roman" w:hAnsi="Times New Roman"/>
              </w:rPr>
            </w:pPr>
            <w:r w:rsidRPr="00FA20D5">
              <w:rPr>
                <w:rFonts w:ascii="Times New Roman" w:hAnsi="Times New Roman"/>
              </w:rPr>
              <w:t>АНО «Агентство Дальнего Востока по привлечению инвестиций и поддержке экспорта»</w:t>
            </w:r>
          </w:p>
        </w:tc>
        <w:tc>
          <w:tcPr>
            <w:tcW w:w="1701" w:type="dxa"/>
          </w:tcPr>
          <w:p w14:paraId="040018E0" w14:textId="77777777" w:rsidR="00000AA8" w:rsidRDefault="00000AA8" w:rsidP="00A35666">
            <w:pPr>
              <w:spacing w:after="0" w:line="240" w:lineRule="auto"/>
              <w:jc w:val="center"/>
              <w:rPr>
                <w:rFonts w:ascii="Times New Roman" w:hAnsi="Times New Roman"/>
              </w:rPr>
            </w:pPr>
            <w:r>
              <w:rPr>
                <w:rFonts w:ascii="Times New Roman" w:hAnsi="Times New Roman"/>
              </w:rPr>
              <w:t>12.09.2018</w:t>
            </w:r>
          </w:p>
        </w:tc>
        <w:tc>
          <w:tcPr>
            <w:tcW w:w="1984" w:type="dxa"/>
          </w:tcPr>
          <w:p w14:paraId="12C7035F" w14:textId="77777777" w:rsidR="00000AA8" w:rsidRDefault="00000AA8" w:rsidP="00A35666">
            <w:pPr>
              <w:spacing w:after="0" w:line="240" w:lineRule="auto"/>
              <w:jc w:val="center"/>
              <w:rPr>
                <w:rFonts w:ascii="Times New Roman" w:hAnsi="Times New Roman"/>
              </w:rPr>
            </w:pPr>
            <w:r>
              <w:rPr>
                <w:rFonts w:ascii="Times New Roman" w:hAnsi="Times New Roman"/>
              </w:rPr>
              <w:t>Бессрочно</w:t>
            </w:r>
          </w:p>
        </w:tc>
      </w:tr>
      <w:tr w:rsidR="00000AA8" w:rsidRPr="00FA20D5" w14:paraId="37E3D1F0" w14:textId="77777777" w:rsidTr="0092082F">
        <w:tc>
          <w:tcPr>
            <w:tcW w:w="426" w:type="dxa"/>
          </w:tcPr>
          <w:p w14:paraId="5F520286" w14:textId="77777777" w:rsidR="00000AA8" w:rsidRDefault="00000AA8" w:rsidP="00A35666">
            <w:pPr>
              <w:spacing w:after="0" w:line="240" w:lineRule="auto"/>
              <w:rPr>
                <w:rFonts w:ascii="Times New Roman" w:hAnsi="Times New Roman"/>
              </w:rPr>
            </w:pPr>
            <w:r>
              <w:rPr>
                <w:rFonts w:ascii="Times New Roman" w:hAnsi="Times New Roman"/>
              </w:rPr>
              <w:t>4</w:t>
            </w:r>
          </w:p>
        </w:tc>
        <w:tc>
          <w:tcPr>
            <w:tcW w:w="3023" w:type="dxa"/>
          </w:tcPr>
          <w:p w14:paraId="6837BD7F" w14:textId="77777777" w:rsidR="00000AA8" w:rsidRDefault="00000AA8" w:rsidP="00A35666">
            <w:pPr>
              <w:spacing w:after="0" w:line="240" w:lineRule="auto"/>
              <w:rPr>
                <w:rFonts w:ascii="Times New Roman" w:hAnsi="Times New Roman"/>
              </w:rPr>
            </w:pPr>
            <w:r>
              <w:rPr>
                <w:rFonts w:ascii="Times New Roman" w:hAnsi="Times New Roman"/>
              </w:rPr>
              <w:t xml:space="preserve">Соглашение о сотрудничестве  </w:t>
            </w:r>
          </w:p>
        </w:tc>
        <w:tc>
          <w:tcPr>
            <w:tcW w:w="3356" w:type="dxa"/>
          </w:tcPr>
          <w:p w14:paraId="3D6DA3C7" w14:textId="77777777" w:rsidR="00DE2B2B" w:rsidRPr="00FA20D5" w:rsidRDefault="00000AA8" w:rsidP="00A35666">
            <w:pPr>
              <w:spacing w:after="0" w:line="240" w:lineRule="auto"/>
              <w:rPr>
                <w:rFonts w:ascii="Times New Roman" w:hAnsi="Times New Roman"/>
              </w:rPr>
            </w:pPr>
            <w:r w:rsidRPr="00FA20D5">
              <w:rPr>
                <w:rFonts w:ascii="Times New Roman" w:hAnsi="Times New Roman"/>
              </w:rPr>
              <w:t>АНО «Агентство Амурской области по привлечению инвестиций»</w:t>
            </w:r>
            <w:r w:rsidR="00DE2B2B">
              <w:rPr>
                <w:rFonts w:ascii="Times New Roman" w:hAnsi="Times New Roman"/>
              </w:rPr>
              <w:t xml:space="preserve">  и</w:t>
            </w:r>
          </w:p>
          <w:p w14:paraId="3230DFB0" w14:textId="77777777" w:rsidR="00000AA8" w:rsidRPr="00FA20D5" w:rsidRDefault="00000AA8" w:rsidP="00A35666">
            <w:pPr>
              <w:spacing w:after="0" w:line="240" w:lineRule="auto"/>
              <w:rPr>
                <w:rFonts w:ascii="Times New Roman" w:hAnsi="Times New Roman"/>
              </w:rPr>
            </w:pPr>
            <w:r>
              <w:rPr>
                <w:rFonts w:ascii="Times New Roman" w:hAnsi="Times New Roman"/>
              </w:rPr>
              <w:t>АНО «Инвестиционное Агентство Приморского края»</w:t>
            </w:r>
          </w:p>
        </w:tc>
        <w:tc>
          <w:tcPr>
            <w:tcW w:w="1701" w:type="dxa"/>
          </w:tcPr>
          <w:p w14:paraId="180226FA" w14:textId="77777777" w:rsidR="00000AA8" w:rsidRDefault="00000AA8" w:rsidP="00A35666">
            <w:pPr>
              <w:spacing w:after="0" w:line="240" w:lineRule="auto"/>
              <w:jc w:val="center"/>
              <w:rPr>
                <w:rFonts w:ascii="Times New Roman" w:hAnsi="Times New Roman"/>
              </w:rPr>
            </w:pPr>
            <w:r>
              <w:rPr>
                <w:rFonts w:ascii="Times New Roman" w:hAnsi="Times New Roman"/>
              </w:rPr>
              <w:t>10.12.2018</w:t>
            </w:r>
          </w:p>
        </w:tc>
        <w:tc>
          <w:tcPr>
            <w:tcW w:w="1984" w:type="dxa"/>
          </w:tcPr>
          <w:p w14:paraId="259DF59A" w14:textId="77777777" w:rsidR="00000AA8" w:rsidRDefault="00000AA8" w:rsidP="00A35666">
            <w:pPr>
              <w:spacing w:after="0" w:line="240" w:lineRule="auto"/>
              <w:jc w:val="center"/>
              <w:rPr>
                <w:rFonts w:ascii="Times New Roman" w:hAnsi="Times New Roman"/>
              </w:rPr>
            </w:pPr>
            <w:r>
              <w:rPr>
                <w:rFonts w:ascii="Times New Roman" w:hAnsi="Times New Roman"/>
              </w:rPr>
              <w:t>Бессрочно</w:t>
            </w:r>
          </w:p>
        </w:tc>
      </w:tr>
      <w:tr w:rsidR="00000AA8" w:rsidRPr="00FA20D5" w14:paraId="793FBB7F" w14:textId="77777777" w:rsidTr="0092082F">
        <w:tc>
          <w:tcPr>
            <w:tcW w:w="426" w:type="dxa"/>
          </w:tcPr>
          <w:p w14:paraId="39F9B87C" w14:textId="77777777" w:rsidR="00000AA8" w:rsidRDefault="00514EEB" w:rsidP="00A35666">
            <w:pPr>
              <w:spacing w:after="0" w:line="240" w:lineRule="auto"/>
              <w:rPr>
                <w:rFonts w:ascii="Times New Roman" w:hAnsi="Times New Roman"/>
              </w:rPr>
            </w:pPr>
            <w:r>
              <w:rPr>
                <w:rFonts w:ascii="Times New Roman" w:hAnsi="Times New Roman"/>
              </w:rPr>
              <w:t>5</w:t>
            </w:r>
          </w:p>
        </w:tc>
        <w:tc>
          <w:tcPr>
            <w:tcW w:w="3023" w:type="dxa"/>
          </w:tcPr>
          <w:p w14:paraId="3C272DC9" w14:textId="77777777" w:rsidR="00000AA8" w:rsidRDefault="00000AA8" w:rsidP="00A35666">
            <w:pPr>
              <w:spacing w:after="0" w:line="240" w:lineRule="auto"/>
              <w:rPr>
                <w:rFonts w:ascii="Times New Roman" w:hAnsi="Times New Roman"/>
              </w:rPr>
            </w:pPr>
            <w:r>
              <w:rPr>
                <w:rFonts w:ascii="Times New Roman" w:hAnsi="Times New Roman"/>
              </w:rPr>
              <w:t xml:space="preserve">Соглашение о сотрудничестве  </w:t>
            </w:r>
          </w:p>
        </w:tc>
        <w:tc>
          <w:tcPr>
            <w:tcW w:w="3356" w:type="dxa"/>
          </w:tcPr>
          <w:p w14:paraId="46144F76" w14:textId="77777777" w:rsidR="00DE2B2B" w:rsidRPr="00FA20D5" w:rsidRDefault="00000AA8" w:rsidP="00A35666">
            <w:pPr>
              <w:spacing w:after="0" w:line="240" w:lineRule="auto"/>
              <w:rPr>
                <w:rFonts w:ascii="Times New Roman" w:hAnsi="Times New Roman"/>
              </w:rPr>
            </w:pPr>
            <w:r w:rsidRPr="00FA20D5">
              <w:rPr>
                <w:rFonts w:ascii="Times New Roman" w:hAnsi="Times New Roman"/>
              </w:rPr>
              <w:t>АНО «Агентство Амурской области по привлечению инвестиций»</w:t>
            </w:r>
            <w:r w:rsidR="00DE2B2B">
              <w:rPr>
                <w:rFonts w:ascii="Times New Roman" w:hAnsi="Times New Roman"/>
              </w:rPr>
              <w:t xml:space="preserve">  и</w:t>
            </w:r>
          </w:p>
          <w:p w14:paraId="14393ABC" w14:textId="77777777" w:rsidR="00000AA8" w:rsidRPr="00FA20D5" w:rsidRDefault="00000AA8" w:rsidP="00A35666">
            <w:pPr>
              <w:spacing w:after="0" w:line="240" w:lineRule="auto"/>
              <w:rPr>
                <w:rFonts w:ascii="Times New Roman" w:hAnsi="Times New Roman"/>
              </w:rPr>
            </w:pPr>
            <w:r>
              <w:rPr>
                <w:rFonts w:ascii="Times New Roman" w:hAnsi="Times New Roman"/>
              </w:rPr>
              <w:t>«Газпромбанк» (АО) (Банк ГПБ (АО))</w:t>
            </w:r>
          </w:p>
        </w:tc>
        <w:tc>
          <w:tcPr>
            <w:tcW w:w="1701" w:type="dxa"/>
          </w:tcPr>
          <w:p w14:paraId="728F021B" w14:textId="77777777" w:rsidR="00000AA8" w:rsidRDefault="00000AA8" w:rsidP="00A35666">
            <w:pPr>
              <w:spacing w:after="0" w:line="240" w:lineRule="auto"/>
              <w:jc w:val="center"/>
              <w:rPr>
                <w:rFonts w:ascii="Times New Roman" w:hAnsi="Times New Roman"/>
              </w:rPr>
            </w:pPr>
            <w:r>
              <w:rPr>
                <w:rFonts w:ascii="Times New Roman" w:hAnsi="Times New Roman"/>
              </w:rPr>
              <w:t>17.12.2018</w:t>
            </w:r>
          </w:p>
        </w:tc>
        <w:tc>
          <w:tcPr>
            <w:tcW w:w="1984" w:type="dxa"/>
          </w:tcPr>
          <w:p w14:paraId="7350AE68" w14:textId="77777777" w:rsidR="00000AA8" w:rsidRDefault="00000AA8" w:rsidP="00A35666">
            <w:pPr>
              <w:spacing w:after="0" w:line="240" w:lineRule="auto"/>
              <w:jc w:val="center"/>
              <w:rPr>
                <w:rFonts w:ascii="Times New Roman" w:hAnsi="Times New Roman"/>
              </w:rPr>
            </w:pPr>
            <w:r>
              <w:rPr>
                <w:rFonts w:ascii="Times New Roman" w:hAnsi="Times New Roman"/>
              </w:rPr>
              <w:t>Бессрочно</w:t>
            </w:r>
          </w:p>
        </w:tc>
      </w:tr>
      <w:tr w:rsidR="00514EEB" w:rsidRPr="00FA20D5" w14:paraId="1EB9B577" w14:textId="77777777" w:rsidTr="0092082F">
        <w:tc>
          <w:tcPr>
            <w:tcW w:w="426" w:type="dxa"/>
          </w:tcPr>
          <w:p w14:paraId="1D08F0BF" w14:textId="77777777" w:rsidR="00514EEB" w:rsidRDefault="00514EEB" w:rsidP="00A35666">
            <w:pPr>
              <w:spacing w:after="0" w:line="240" w:lineRule="auto"/>
              <w:rPr>
                <w:rFonts w:ascii="Times New Roman" w:hAnsi="Times New Roman"/>
              </w:rPr>
            </w:pPr>
            <w:r>
              <w:rPr>
                <w:rFonts w:ascii="Times New Roman" w:hAnsi="Times New Roman"/>
              </w:rPr>
              <w:t>6</w:t>
            </w:r>
          </w:p>
        </w:tc>
        <w:tc>
          <w:tcPr>
            <w:tcW w:w="3023" w:type="dxa"/>
          </w:tcPr>
          <w:p w14:paraId="7B08A1BB" w14:textId="77777777" w:rsidR="00514EEB" w:rsidRDefault="00514EEB" w:rsidP="00F67C13">
            <w:pPr>
              <w:spacing w:after="0" w:line="240" w:lineRule="auto"/>
              <w:rPr>
                <w:rFonts w:ascii="Times New Roman" w:hAnsi="Times New Roman"/>
              </w:rPr>
            </w:pPr>
            <w:r>
              <w:rPr>
                <w:rFonts w:ascii="Times New Roman" w:hAnsi="Times New Roman"/>
              </w:rPr>
              <w:t xml:space="preserve">Соглашение о сотрудничестве </w:t>
            </w:r>
          </w:p>
        </w:tc>
        <w:tc>
          <w:tcPr>
            <w:tcW w:w="3356" w:type="dxa"/>
          </w:tcPr>
          <w:p w14:paraId="153174AD" w14:textId="77777777" w:rsidR="00DE2B2B" w:rsidRDefault="00DE2B2B" w:rsidP="00F67C13">
            <w:pPr>
              <w:spacing w:after="0" w:line="240" w:lineRule="auto"/>
              <w:rPr>
                <w:rFonts w:ascii="Times New Roman" w:hAnsi="Times New Roman"/>
              </w:rPr>
            </w:pPr>
            <w:r w:rsidRPr="00FA20D5">
              <w:rPr>
                <w:rFonts w:ascii="Times New Roman" w:hAnsi="Times New Roman"/>
              </w:rPr>
              <w:t>АНО «Агентство Амурской обл</w:t>
            </w:r>
            <w:r>
              <w:rPr>
                <w:rFonts w:ascii="Times New Roman" w:hAnsi="Times New Roman"/>
              </w:rPr>
              <w:t>асти по привлечению инвестиций»  и</w:t>
            </w:r>
          </w:p>
          <w:p w14:paraId="2555E080" w14:textId="77777777" w:rsidR="00514EEB" w:rsidRPr="00FA20D5" w:rsidRDefault="00514EEB" w:rsidP="00F67C13">
            <w:pPr>
              <w:spacing w:after="0" w:line="240" w:lineRule="auto"/>
              <w:rPr>
                <w:rFonts w:ascii="Times New Roman" w:hAnsi="Times New Roman"/>
              </w:rPr>
            </w:pPr>
            <w:r>
              <w:rPr>
                <w:rFonts w:ascii="Times New Roman" w:hAnsi="Times New Roman"/>
              </w:rPr>
              <w:t xml:space="preserve">ГКУ Кемеровской области «Агентство по привлечению и защите инвестиций» </w:t>
            </w:r>
          </w:p>
        </w:tc>
        <w:tc>
          <w:tcPr>
            <w:tcW w:w="1701" w:type="dxa"/>
          </w:tcPr>
          <w:p w14:paraId="6A924532" w14:textId="77777777" w:rsidR="00514EEB" w:rsidRDefault="00514EEB" w:rsidP="00F67C13">
            <w:pPr>
              <w:spacing w:after="0" w:line="240" w:lineRule="auto"/>
              <w:jc w:val="center"/>
              <w:rPr>
                <w:rFonts w:ascii="Times New Roman" w:hAnsi="Times New Roman"/>
              </w:rPr>
            </w:pPr>
            <w:r>
              <w:rPr>
                <w:rFonts w:ascii="Times New Roman" w:hAnsi="Times New Roman"/>
              </w:rPr>
              <w:t>29.12.2018</w:t>
            </w:r>
          </w:p>
        </w:tc>
        <w:tc>
          <w:tcPr>
            <w:tcW w:w="1984" w:type="dxa"/>
          </w:tcPr>
          <w:p w14:paraId="08757FEF" w14:textId="77777777" w:rsidR="00514EEB" w:rsidRDefault="00514EEB" w:rsidP="00F67C13">
            <w:pPr>
              <w:spacing w:after="0" w:line="240" w:lineRule="auto"/>
              <w:jc w:val="center"/>
              <w:rPr>
                <w:rFonts w:ascii="Times New Roman" w:hAnsi="Times New Roman"/>
              </w:rPr>
            </w:pPr>
            <w:r>
              <w:rPr>
                <w:rFonts w:ascii="Times New Roman" w:hAnsi="Times New Roman"/>
              </w:rPr>
              <w:t xml:space="preserve">Бессрочно </w:t>
            </w:r>
          </w:p>
        </w:tc>
      </w:tr>
    </w:tbl>
    <w:p w14:paraId="55734E33" w14:textId="77777777" w:rsidR="004C4C47" w:rsidRDefault="004C4C47" w:rsidP="00FC2537">
      <w:pPr>
        <w:jc w:val="right"/>
        <w:rPr>
          <w:rFonts w:ascii="Times New Roman" w:hAnsi="Times New Roman" w:cs="Times New Roman"/>
          <w:b/>
          <w:sz w:val="28"/>
          <w:szCs w:val="28"/>
        </w:rPr>
      </w:pPr>
    </w:p>
    <w:p w14:paraId="438BEEAB" w14:textId="77777777" w:rsidR="004C4C47" w:rsidRDefault="004C4C47" w:rsidP="00FC2537">
      <w:pPr>
        <w:jc w:val="right"/>
        <w:rPr>
          <w:rFonts w:ascii="Times New Roman" w:hAnsi="Times New Roman" w:cs="Times New Roman"/>
          <w:b/>
          <w:sz w:val="28"/>
          <w:szCs w:val="28"/>
        </w:rPr>
      </w:pPr>
    </w:p>
    <w:p w14:paraId="6A4FDE6D" w14:textId="77777777" w:rsidR="004C4C47" w:rsidRDefault="004C4C47" w:rsidP="00FC2537">
      <w:pPr>
        <w:jc w:val="right"/>
        <w:rPr>
          <w:rFonts w:ascii="Times New Roman" w:hAnsi="Times New Roman" w:cs="Times New Roman"/>
          <w:b/>
          <w:sz w:val="28"/>
          <w:szCs w:val="28"/>
        </w:rPr>
      </w:pPr>
    </w:p>
    <w:p w14:paraId="1514E04E" w14:textId="77777777" w:rsidR="004C4C47" w:rsidRDefault="004C4C47" w:rsidP="00FC2537">
      <w:pPr>
        <w:jc w:val="right"/>
        <w:rPr>
          <w:rFonts w:ascii="Times New Roman" w:hAnsi="Times New Roman" w:cs="Times New Roman"/>
          <w:b/>
          <w:sz w:val="28"/>
          <w:szCs w:val="28"/>
        </w:rPr>
      </w:pPr>
    </w:p>
    <w:p w14:paraId="5CEDC89B" w14:textId="77777777" w:rsidR="004C4C47" w:rsidRDefault="004C4C47" w:rsidP="00FC2537">
      <w:pPr>
        <w:jc w:val="right"/>
        <w:rPr>
          <w:rFonts w:ascii="Times New Roman" w:hAnsi="Times New Roman" w:cs="Times New Roman"/>
          <w:b/>
          <w:sz w:val="28"/>
          <w:szCs w:val="28"/>
        </w:rPr>
      </w:pPr>
    </w:p>
    <w:p w14:paraId="2935CBF6" w14:textId="77777777" w:rsidR="00FC2537" w:rsidRPr="00FC2537" w:rsidRDefault="00FC2537" w:rsidP="00FC2537">
      <w:pPr>
        <w:jc w:val="right"/>
        <w:rPr>
          <w:rFonts w:ascii="Times New Roman" w:hAnsi="Times New Roman" w:cs="Times New Roman"/>
          <w:b/>
          <w:sz w:val="28"/>
          <w:szCs w:val="28"/>
        </w:rPr>
      </w:pPr>
      <w:r w:rsidRPr="00FC2537">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14:paraId="0FDE5431" w14:textId="77777777" w:rsidR="00FC2537" w:rsidRPr="00FC2537" w:rsidRDefault="00FC2537" w:rsidP="00FC2537">
      <w:pPr>
        <w:jc w:val="center"/>
        <w:rPr>
          <w:rFonts w:ascii="Times New Roman" w:hAnsi="Times New Roman" w:cs="Times New Roman"/>
          <w:b/>
          <w:sz w:val="28"/>
          <w:szCs w:val="28"/>
        </w:rPr>
      </w:pPr>
      <w:r w:rsidRPr="00FC2537">
        <w:rPr>
          <w:rFonts w:ascii="Times New Roman" w:hAnsi="Times New Roman" w:cs="Times New Roman"/>
          <w:b/>
          <w:sz w:val="28"/>
          <w:szCs w:val="28"/>
        </w:rPr>
        <w:t>Список пресс-релизов опубликованных на инвестиционном портале Амурской области за 2018 год</w:t>
      </w:r>
    </w:p>
    <w:tbl>
      <w:tblPr>
        <w:tblStyle w:val="a6"/>
        <w:tblW w:w="5000" w:type="pct"/>
        <w:tblLook w:val="04A0" w:firstRow="1" w:lastRow="0" w:firstColumn="1" w:lastColumn="0" w:noHBand="0" w:noVBand="1"/>
      </w:tblPr>
      <w:tblGrid>
        <w:gridCol w:w="662"/>
        <w:gridCol w:w="5126"/>
        <w:gridCol w:w="4123"/>
      </w:tblGrid>
      <w:tr w:rsidR="00FC2537" w:rsidRPr="000948BE" w14:paraId="54C9A88C" w14:textId="77777777" w:rsidTr="00FC2537">
        <w:tc>
          <w:tcPr>
            <w:tcW w:w="334" w:type="pct"/>
          </w:tcPr>
          <w:p w14:paraId="5F509BA3" w14:textId="77777777" w:rsidR="00FC2537" w:rsidRPr="000948BE" w:rsidRDefault="00FC2537" w:rsidP="00FC2537">
            <w:pPr>
              <w:rPr>
                <w:rFonts w:ascii="Times New Roman" w:hAnsi="Times New Roman" w:cs="Times New Roman"/>
              </w:rPr>
            </w:pPr>
            <w:r w:rsidRPr="000948BE">
              <w:rPr>
                <w:rFonts w:ascii="Times New Roman" w:hAnsi="Times New Roman" w:cs="Times New Roman"/>
              </w:rPr>
              <w:t>1</w:t>
            </w:r>
          </w:p>
        </w:tc>
        <w:tc>
          <w:tcPr>
            <w:tcW w:w="2586" w:type="pct"/>
          </w:tcPr>
          <w:p w14:paraId="326FB321" w14:textId="77777777" w:rsidR="00FC2537" w:rsidRPr="000948BE" w:rsidRDefault="00FC2537" w:rsidP="00FC2537">
            <w:pPr>
              <w:rPr>
                <w:rFonts w:ascii="Times New Roman" w:hAnsi="Times New Roman" w:cs="Times New Roman"/>
                <w:sz w:val="24"/>
                <w:szCs w:val="24"/>
              </w:rPr>
            </w:pPr>
            <w:r w:rsidRPr="000948BE">
              <w:rPr>
                <w:rFonts w:ascii="Times New Roman" w:hAnsi="Times New Roman" w:cs="Times New Roman"/>
                <w:sz w:val="24"/>
                <w:szCs w:val="24"/>
              </w:rPr>
              <w:t>Об экономике Амурской области расскажут на Российском инвестиционном форуме</w:t>
            </w:r>
          </w:p>
        </w:tc>
        <w:tc>
          <w:tcPr>
            <w:tcW w:w="2080" w:type="pct"/>
          </w:tcPr>
          <w:p w14:paraId="0237B695" w14:textId="77777777" w:rsidR="00FC2537" w:rsidRPr="000948BE" w:rsidRDefault="00AC1066" w:rsidP="00FC2537">
            <w:pPr>
              <w:pStyle w:val="a3"/>
              <w:ind w:left="0"/>
              <w:rPr>
                <w:rFonts w:ascii="Times New Roman" w:hAnsi="Times New Roman" w:cs="Times New Roman"/>
              </w:rPr>
            </w:pPr>
            <w:hyperlink r:id="rId10" w:history="1">
              <w:r w:rsidR="00FC2537" w:rsidRPr="000948BE">
                <w:rPr>
                  <w:rStyle w:val="a7"/>
                  <w:rFonts w:ascii="Times New Roman" w:hAnsi="Times New Roman" w:cs="Times New Roman"/>
                </w:rPr>
                <w:t>http://invest.amurobl.ru/news/novosti/238/</w:t>
              </w:r>
            </w:hyperlink>
          </w:p>
          <w:p w14:paraId="2E643172" w14:textId="77777777" w:rsidR="00FC2537" w:rsidRPr="000948BE" w:rsidRDefault="00FC2537" w:rsidP="00FC2537">
            <w:pPr>
              <w:rPr>
                <w:rFonts w:ascii="Times New Roman" w:hAnsi="Times New Roman" w:cs="Times New Roman"/>
              </w:rPr>
            </w:pPr>
          </w:p>
        </w:tc>
      </w:tr>
      <w:tr w:rsidR="00FC2537" w:rsidRPr="000948BE" w14:paraId="09608312" w14:textId="77777777" w:rsidTr="00FC2537">
        <w:tc>
          <w:tcPr>
            <w:tcW w:w="334" w:type="pct"/>
          </w:tcPr>
          <w:p w14:paraId="5753F44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w:t>
            </w:r>
          </w:p>
        </w:tc>
        <w:tc>
          <w:tcPr>
            <w:tcW w:w="2586" w:type="pct"/>
          </w:tcPr>
          <w:p w14:paraId="4AD007F6" w14:textId="77777777" w:rsidR="00FC2537" w:rsidRPr="000948BE" w:rsidRDefault="00FC2537" w:rsidP="00FC2537">
            <w:pPr>
              <w:rPr>
                <w:rFonts w:ascii="Times New Roman" w:hAnsi="Times New Roman" w:cs="Times New Roman"/>
                <w:sz w:val="24"/>
                <w:szCs w:val="24"/>
              </w:rPr>
            </w:pPr>
            <w:r w:rsidRPr="000948BE">
              <w:rPr>
                <w:rFonts w:ascii="Times New Roman" w:hAnsi="Times New Roman" w:cs="Times New Roman"/>
                <w:sz w:val="24"/>
                <w:szCs w:val="24"/>
              </w:rPr>
              <w:t>Для нового комбикормового завода расширят границы ТОР "Приамурская"</w:t>
            </w:r>
          </w:p>
        </w:tc>
        <w:tc>
          <w:tcPr>
            <w:tcW w:w="2080" w:type="pct"/>
          </w:tcPr>
          <w:p w14:paraId="29CE47FA" w14:textId="77777777" w:rsidR="00FC2537" w:rsidRPr="000948BE" w:rsidRDefault="00AC1066" w:rsidP="00FC2537">
            <w:pPr>
              <w:rPr>
                <w:rFonts w:ascii="Times New Roman" w:hAnsi="Times New Roman" w:cs="Times New Roman"/>
              </w:rPr>
            </w:pPr>
            <w:hyperlink r:id="rId11" w:history="1">
              <w:r w:rsidR="00FC2537" w:rsidRPr="000948BE">
                <w:rPr>
                  <w:rStyle w:val="a7"/>
                  <w:rFonts w:ascii="Times New Roman" w:hAnsi="Times New Roman" w:cs="Times New Roman"/>
                </w:rPr>
                <w:t>http://invest.amurobl.ru/news/novosti/239/</w:t>
              </w:r>
            </w:hyperlink>
          </w:p>
          <w:p w14:paraId="69AC12F7" w14:textId="77777777" w:rsidR="00FC2537" w:rsidRPr="000948BE" w:rsidRDefault="00FC2537" w:rsidP="00FC2537">
            <w:pPr>
              <w:rPr>
                <w:rFonts w:ascii="Times New Roman" w:hAnsi="Times New Roman" w:cs="Times New Roman"/>
              </w:rPr>
            </w:pPr>
          </w:p>
        </w:tc>
      </w:tr>
      <w:tr w:rsidR="00FC2537" w:rsidRPr="000948BE" w14:paraId="1980F9D6" w14:textId="77777777" w:rsidTr="00FC2537">
        <w:tc>
          <w:tcPr>
            <w:tcW w:w="334" w:type="pct"/>
          </w:tcPr>
          <w:p w14:paraId="56910E3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3</w:t>
            </w:r>
          </w:p>
        </w:tc>
        <w:tc>
          <w:tcPr>
            <w:tcW w:w="2586" w:type="pct"/>
          </w:tcPr>
          <w:p w14:paraId="15DC7662" w14:textId="77777777" w:rsidR="00FC2537" w:rsidRPr="000948BE" w:rsidRDefault="00FC2537" w:rsidP="00FC2537">
            <w:pPr>
              <w:rPr>
                <w:rFonts w:ascii="Times New Roman" w:hAnsi="Times New Roman" w:cs="Times New Roman"/>
                <w:sz w:val="24"/>
                <w:szCs w:val="24"/>
              </w:rPr>
            </w:pPr>
            <w:r w:rsidRPr="000948BE">
              <w:rPr>
                <w:rFonts w:ascii="Times New Roman" w:hAnsi="Times New Roman" w:cs="Times New Roman"/>
                <w:sz w:val="24"/>
                <w:szCs w:val="24"/>
              </w:rPr>
              <w:t>В г. Свободный построят новый бетонный завод</w:t>
            </w:r>
          </w:p>
        </w:tc>
        <w:tc>
          <w:tcPr>
            <w:tcW w:w="2080" w:type="pct"/>
          </w:tcPr>
          <w:p w14:paraId="45B64BDE" w14:textId="77777777" w:rsidR="00FC2537" w:rsidRPr="000948BE" w:rsidRDefault="00AC1066" w:rsidP="00FC2537">
            <w:pPr>
              <w:rPr>
                <w:rFonts w:ascii="Times New Roman" w:hAnsi="Times New Roman" w:cs="Times New Roman"/>
              </w:rPr>
            </w:pPr>
            <w:hyperlink r:id="rId12" w:history="1">
              <w:r w:rsidR="00FC2537" w:rsidRPr="000948BE">
                <w:rPr>
                  <w:rStyle w:val="a7"/>
                  <w:rFonts w:ascii="Times New Roman" w:hAnsi="Times New Roman" w:cs="Times New Roman"/>
                </w:rPr>
                <w:t>http://invest.amurobl.ru/news/novosti/240/</w:t>
              </w:r>
            </w:hyperlink>
          </w:p>
          <w:p w14:paraId="7D895B50" w14:textId="77777777" w:rsidR="00FC2537" w:rsidRPr="000948BE" w:rsidRDefault="00FC2537" w:rsidP="00FC2537">
            <w:pPr>
              <w:rPr>
                <w:rFonts w:ascii="Times New Roman" w:hAnsi="Times New Roman" w:cs="Times New Roman"/>
              </w:rPr>
            </w:pPr>
          </w:p>
        </w:tc>
      </w:tr>
      <w:tr w:rsidR="00FC2537" w:rsidRPr="000948BE" w14:paraId="4D6ACC58" w14:textId="77777777" w:rsidTr="00FC2537">
        <w:tc>
          <w:tcPr>
            <w:tcW w:w="334" w:type="pct"/>
          </w:tcPr>
          <w:p w14:paraId="03FD3E4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4</w:t>
            </w:r>
          </w:p>
        </w:tc>
        <w:tc>
          <w:tcPr>
            <w:tcW w:w="2586" w:type="pct"/>
          </w:tcPr>
          <w:p w14:paraId="254A8109" w14:textId="77777777" w:rsidR="00FC2537" w:rsidRPr="000948BE" w:rsidRDefault="00FC2537" w:rsidP="00FC2537">
            <w:pPr>
              <w:rPr>
                <w:rFonts w:ascii="Times New Roman" w:hAnsi="Times New Roman" w:cs="Times New Roman"/>
                <w:sz w:val="24"/>
                <w:szCs w:val="24"/>
              </w:rPr>
            </w:pPr>
            <w:r w:rsidRPr="000948BE">
              <w:rPr>
                <w:rFonts w:ascii="Times New Roman" w:hAnsi="Times New Roman" w:cs="Times New Roman"/>
                <w:sz w:val="24"/>
                <w:szCs w:val="24"/>
              </w:rPr>
              <w:t>Региональная конференция «Амурская область - территория экспорта»</w:t>
            </w:r>
          </w:p>
        </w:tc>
        <w:tc>
          <w:tcPr>
            <w:tcW w:w="2080" w:type="pct"/>
          </w:tcPr>
          <w:p w14:paraId="3644F0F0" w14:textId="77777777" w:rsidR="00FC2537" w:rsidRDefault="00AC1066" w:rsidP="00FC2537">
            <w:pPr>
              <w:rPr>
                <w:rFonts w:ascii="Times New Roman" w:hAnsi="Times New Roman" w:cs="Times New Roman"/>
              </w:rPr>
            </w:pPr>
            <w:hyperlink r:id="rId13" w:history="1">
              <w:r w:rsidR="00FC2537" w:rsidRPr="008D31C8">
                <w:rPr>
                  <w:rStyle w:val="a7"/>
                  <w:rFonts w:ascii="Times New Roman" w:hAnsi="Times New Roman" w:cs="Times New Roman"/>
                </w:rPr>
                <w:t>http://invest.amurobl.ru/news/sobytiya/355/</w:t>
              </w:r>
            </w:hyperlink>
          </w:p>
          <w:p w14:paraId="0DDC09A6" w14:textId="77777777" w:rsidR="00FC2537" w:rsidRPr="000948BE" w:rsidRDefault="00FC2537" w:rsidP="00FC2537">
            <w:pPr>
              <w:rPr>
                <w:rFonts w:ascii="Times New Roman" w:hAnsi="Times New Roman" w:cs="Times New Roman"/>
              </w:rPr>
            </w:pPr>
          </w:p>
        </w:tc>
      </w:tr>
      <w:tr w:rsidR="00FC2537" w:rsidRPr="000948BE" w14:paraId="427C1ABA" w14:textId="77777777" w:rsidTr="00FC2537">
        <w:tc>
          <w:tcPr>
            <w:tcW w:w="334" w:type="pct"/>
          </w:tcPr>
          <w:p w14:paraId="152E17C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w:t>
            </w:r>
          </w:p>
        </w:tc>
        <w:tc>
          <w:tcPr>
            <w:tcW w:w="2586" w:type="pct"/>
          </w:tcPr>
          <w:p w14:paraId="2453C00F" w14:textId="77777777" w:rsidR="00FC2537" w:rsidRPr="000948BE" w:rsidRDefault="00FC2537" w:rsidP="00FC2537">
            <w:pPr>
              <w:spacing w:before="100" w:beforeAutospacing="1" w:after="100" w:afterAutospacing="1"/>
              <w:outlineLvl w:val="0"/>
              <w:rPr>
                <w:rFonts w:ascii="Times New Roman" w:hAnsi="Times New Roman" w:cs="Times New Roman"/>
                <w:sz w:val="24"/>
                <w:szCs w:val="24"/>
              </w:rPr>
            </w:pPr>
            <w:r w:rsidRPr="000948BE">
              <w:rPr>
                <w:rFonts w:ascii="Times New Roman" w:eastAsia="Times New Roman" w:hAnsi="Times New Roman" w:cs="Times New Roman"/>
                <w:bCs/>
                <w:kern w:val="36"/>
                <w:sz w:val="24"/>
                <w:szCs w:val="24"/>
                <w:lang w:eastAsia="ru-RU"/>
              </w:rPr>
              <w:t>Минвостокразвития России отбирает инвестпроекты в дальневосточную госпрограмму</w:t>
            </w:r>
          </w:p>
        </w:tc>
        <w:tc>
          <w:tcPr>
            <w:tcW w:w="2080" w:type="pct"/>
          </w:tcPr>
          <w:p w14:paraId="3BFBB5D9" w14:textId="77777777" w:rsidR="00FC2537" w:rsidRPr="000948BE" w:rsidRDefault="00AC1066" w:rsidP="00FC2537">
            <w:pPr>
              <w:rPr>
                <w:rFonts w:ascii="Times New Roman" w:hAnsi="Times New Roman" w:cs="Times New Roman"/>
              </w:rPr>
            </w:pPr>
            <w:hyperlink r:id="rId14" w:history="1">
              <w:r w:rsidR="00FC2537" w:rsidRPr="000948BE">
                <w:rPr>
                  <w:rStyle w:val="a7"/>
                  <w:rFonts w:ascii="Times New Roman" w:hAnsi="Times New Roman" w:cs="Times New Roman"/>
                </w:rPr>
                <w:t>http://invest.amurobl.ru/news/novosti/241/</w:t>
              </w:r>
            </w:hyperlink>
          </w:p>
        </w:tc>
      </w:tr>
      <w:tr w:rsidR="00FC2537" w:rsidRPr="000948BE" w14:paraId="0E70D7C5" w14:textId="77777777" w:rsidTr="00FC2537">
        <w:tc>
          <w:tcPr>
            <w:tcW w:w="334" w:type="pct"/>
          </w:tcPr>
          <w:p w14:paraId="2E1A23B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w:t>
            </w:r>
          </w:p>
        </w:tc>
        <w:tc>
          <w:tcPr>
            <w:tcW w:w="2586" w:type="pct"/>
          </w:tcPr>
          <w:p w14:paraId="3BD81A23" w14:textId="77777777" w:rsidR="00FC2537" w:rsidRPr="00942B28" w:rsidRDefault="00FC2537" w:rsidP="00FC2537">
            <w:pPr>
              <w:pStyle w:val="1"/>
              <w:outlineLvl w:val="0"/>
              <w:rPr>
                <w:sz w:val="24"/>
                <w:szCs w:val="24"/>
              </w:rPr>
            </w:pPr>
            <w:r w:rsidRPr="000948BE">
              <w:rPr>
                <w:b w:val="0"/>
                <w:sz w:val="24"/>
                <w:szCs w:val="24"/>
              </w:rPr>
              <w:t>ТОР "Белогорск" признана одной из самых эффективных на Дальнем Востоке по итогам 2017 г</w:t>
            </w:r>
          </w:p>
        </w:tc>
        <w:tc>
          <w:tcPr>
            <w:tcW w:w="2080" w:type="pct"/>
          </w:tcPr>
          <w:p w14:paraId="6C6F8C93" w14:textId="77777777" w:rsidR="00FC2537" w:rsidRPr="000948BE" w:rsidRDefault="00AC1066" w:rsidP="00FC2537">
            <w:pPr>
              <w:rPr>
                <w:rFonts w:ascii="Times New Roman" w:hAnsi="Times New Roman" w:cs="Times New Roman"/>
              </w:rPr>
            </w:pPr>
            <w:hyperlink r:id="rId15" w:history="1">
              <w:r w:rsidR="00FC2537" w:rsidRPr="000948BE">
                <w:rPr>
                  <w:rStyle w:val="a7"/>
                  <w:rFonts w:ascii="Times New Roman" w:hAnsi="Times New Roman" w:cs="Times New Roman"/>
                </w:rPr>
                <w:t>http://invest.amurobl.ru/news/novosti/242/</w:t>
              </w:r>
            </w:hyperlink>
          </w:p>
        </w:tc>
      </w:tr>
      <w:tr w:rsidR="00FC2537" w:rsidRPr="000948BE" w14:paraId="0AF8E125" w14:textId="77777777" w:rsidTr="00FC2537">
        <w:tc>
          <w:tcPr>
            <w:tcW w:w="334" w:type="pct"/>
          </w:tcPr>
          <w:p w14:paraId="1A12577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w:t>
            </w:r>
          </w:p>
        </w:tc>
        <w:tc>
          <w:tcPr>
            <w:tcW w:w="2586" w:type="pct"/>
          </w:tcPr>
          <w:p w14:paraId="4CB335B8" w14:textId="77777777" w:rsidR="00FC2537" w:rsidRPr="00194C61" w:rsidRDefault="00FC2537" w:rsidP="00FC2537">
            <w:pPr>
              <w:pStyle w:val="1"/>
              <w:outlineLvl w:val="0"/>
              <w:rPr>
                <w:b w:val="0"/>
                <w:sz w:val="24"/>
                <w:szCs w:val="24"/>
              </w:rPr>
            </w:pPr>
            <w:r w:rsidRPr="000948BE">
              <w:rPr>
                <w:b w:val="0"/>
                <w:sz w:val="24"/>
                <w:szCs w:val="24"/>
              </w:rPr>
              <w:t>#Инвестируй в Приамурье. Выпуски журналов</w:t>
            </w:r>
            <w:r>
              <w:rPr>
                <w:b w:val="0"/>
                <w:sz w:val="24"/>
                <w:szCs w:val="24"/>
              </w:rPr>
              <w:t xml:space="preserve"> 1</w:t>
            </w:r>
          </w:p>
        </w:tc>
        <w:tc>
          <w:tcPr>
            <w:tcW w:w="2080" w:type="pct"/>
          </w:tcPr>
          <w:p w14:paraId="1220AF7C" w14:textId="77777777" w:rsidR="00FC2537" w:rsidRPr="000948BE" w:rsidRDefault="00AC1066" w:rsidP="00FC2537">
            <w:pPr>
              <w:rPr>
                <w:rFonts w:ascii="Times New Roman" w:hAnsi="Times New Roman" w:cs="Times New Roman"/>
              </w:rPr>
            </w:pPr>
            <w:hyperlink r:id="rId16" w:history="1">
              <w:r w:rsidR="00FC2537" w:rsidRPr="000948BE">
                <w:rPr>
                  <w:rStyle w:val="a7"/>
                  <w:rFonts w:ascii="Times New Roman" w:hAnsi="Times New Roman" w:cs="Times New Roman"/>
                </w:rPr>
                <w:t>http://invest.amurobl.ru/news/sobytiya/243/</w:t>
              </w:r>
            </w:hyperlink>
          </w:p>
        </w:tc>
      </w:tr>
      <w:tr w:rsidR="00FC2537" w:rsidRPr="000948BE" w14:paraId="6AB189C5" w14:textId="77777777" w:rsidTr="00FC2537">
        <w:tc>
          <w:tcPr>
            <w:tcW w:w="334" w:type="pct"/>
          </w:tcPr>
          <w:p w14:paraId="08E20BA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w:t>
            </w:r>
          </w:p>
        </w:tc>
        <w:tc>
          <w:tcPr>
            <w:tcW w:w="2586" w:type="pct"/>
          </w:tcPr>
          <w:p w14:paraId="62E5DCE2" w14:textId="77777777" w:rsidR="00FC2537" w:rsidRPr="000948BE" w:rsidRDefault="00FC2537" w:rsidP="00FC2537">
            <w:pPr>
              <w:pStyle w:val="1"/>
              <w:outlineLvl w:val="0"/>
              <w:rPr>
                <w:sz w:val="24"/>
                <w:szCs w:val="24"/>
              </w:rPr>
            </w:pPr>
            <w:r w:rsidRPr="000948BE">
              <w:rPr>
                <w:b w:val="0"/>
                <w:sz w:val="24"/>
                <w:szCs w:val="24"/>
              </w:rPr>
              <w:t>Инвестируй в Приамурье - новый журнал Агентства инвестиций</w:t>
            </w:r>
          </w:p>
        </w:tc>
        <w:tc>
          <w:tcPr>
            <w:tcW w:w="2080" w:type="pct"/>
          </w:tcPr>
          <w:p w14:paraId="2757B46D" w14:textId="77777777" w:rsidR="00FC2537" w:rsidRPr="000948BE" w:rsidRDefault="00AC1066" w:rsidP="00FC2537">
            <w:pPr>
              <w:rPr>
                <w:rFonts w:ascii="Times New Roman" w:hAnsi="Times New Roman" w:cs="Times New Roman"/>
              </w:rPr>
            </w:pPr>
            <w:hyperlink r:id="rId17" w:history="1">
              <w:r w:rsidR="00FC2537" w:rsidRPr="000948BE">
                <w:rPr>
                  <w:rStyle w:val="a7"/>
                  <w:rFonts w:ascii="Times New Roman" w:hAnsi="Times New Roman" w:cs="Times New Roman"/>
                </w:rPr>
                <w:t>http://invest.amurobl.ru/news/novosti/244/</w:t>
              </w:r>
            </w:hyperlink>
          </w:p>
        </w:tc>
      </w:tr>
      <w:tr w:rsidR="00FC2537" w:rsidRPr="000948BE" w14:paraId="7C933688" w14:textId="77777777" w:rsidTr="00FC2537">
        <w:tc>
          <w:tcPr>
            <w:tcW w:w="334" w:type="pct"/>
          </w:tcPr>
          <w:p w14:paraId="37FF320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w:t>
            </w:r>
          </w:p>
        </w:tc>
        <w:tc>
          <w:tcPr>
            <w:tcW w:w="2586" w:type="pct"/>
          </w:tcPr>
          <w:p w14:paraId="542FA3EA" w14:textId="77777777" w:rsidR="00FC2537" w:rsidRPr="000948BE" w:rsidRDefault="00FC2537" w:rsidP="00FC2537">
            <w:pPr>
              <w:pStyle w:val="1"/>
              <w:outlineLvl w:val="0"/>
              <w:rPr>
                <w:sz w:val="24"/>
                <w:szCs w:val="24"/>
              </w:rPr>
            </w:pPr>
            <w:r w:rsidRPr="000948BE">
              <w:rPr>
                <w:b w:val="0"/>
                <w:sz w:val="24"/>
                <w:szCs w:val="24"/>
              </w:rPr>
              <w:t xml:space="preserve">В </w:t>
            </w:r>
            <w:proofErr w:type="spellStart"/>
            <w:r w:rsidRPr="000948BE">
              <w:rPr>
                <w:b w:val="0"/>
                <w:sz w:val="24"/>
                <w:szCs w:val="24"/>
              </w:rPr>
              <w:t>Зейском</w:t>
            </w:r>
            <w:proofErr w:type="spellEnd"/>
            <w:r w:rsidRPr="000948BE">
              <w:rPr>
                <w:b w:val="0"/>
                <w:sz w:val="24"/>
                <w:szCs w:val="24"/>
              </w:rPr>
              <w:t xml:space="preserve"> районе ЗАО «Кун-</w:t>
            </w:r>
            <w:proofErr w:type="spellStart"/>
            <w:r w:rsidRPr="000948BE">
              <w:rPr>
                <w:b w:val="0"/>
                <w:sz w:val="24"/>
                <w:szCs w:val="24"/>
              </w:rPr>
              <w:t>манье</w:t>
            </w:r>
            <w:proofErr w:type="spellEnd"/>
            <w:r w:rsidRPr="000948BE">
              <w:rPr>
                <w:b w:val="0"/>
                <w:sz w:val="24"/>
                <w:szCs w:val="24"/>
              </w:rPr>
              <w:t xml:space="preserve">» построит металлургический комплекс </w:t>
            </w:r>
          </w:p>
        </w:tc>
        <w:tc>
          <w:tcPr>
            <w:tcW w:w="2080" w:type="pct"/>
          </w:tcPr>
          <w:p w14:paraId="42B032A2" w14:textId="77777777" w:rsidR="00FC2537" w:rsidRPr="000948BE" w:rsidRDefault="00AC1066" w:rsidP="00FC2537">
            <w:pPr>
              <w:rPr>
                <w:rFonts w:ascii="Times New Roman" w:hAnsi="Times New Roman" w:cs="Times New Roman"/>
              </w:rPr>
            </w:pPr>
            <w:hyperlink r:id="rId18" w:history="1">
              <w:r w:rsidR="00FC2537" w:rsidRPr="000948BE">
                <w:rPr>
                  <w:rStyle w:val="a7"/>
                  <w:rFonts w:ascii="Times New Roman" w:hAnsi="Times New Roman" w:cs="Times New Roman"/>
                </w:rPr>
                <w:t>http://invest.amurobl.ru/news/novosti/245/</w:t>
              </w:r>
            </w:hyperlink>
          </w:p>
        </w:tc>
      </w:tr>
      <w:tr w:rsidR="00FC2537" w:rsidRPr="000948BE" w14:paraId="55859BD5" w14:textId="77777777" w:rsidTr="00FC2537">
        <w:tc>
          <w:tcPr>
            <w:tcW w:w="334" w:type="pct"/>
          </w:tcPr>
          <w:p w14:paraId="369FFCC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w:t>
            </w:r>
          </w:p>
        </w:tc>
        <w:tc>
          <w:tcPr>
            <w:tcW w:w="2586" w:type="pct"/>
          </w:tcPr>
          <w:p w14:paraId="32B09A56" w14:textId="77777777" w:rsidR="00FC2537" w:rsidRPr="000948BE" w:rsidRDefault="00FC2537" w:rsidP="00FC2537">
            <w:pPr>
              <w:pStyle w:val="1"/>
              <w:outlineLvl w:val="0"/>
              <w:rPr>
                <w:sz w:val="24"/>
                <w:szCs w:val="24"/>
              </w:rPr>
            </w:pPr>
            <w:r w:rsidRPr="000948BE">
              <w:rPr>
                <w:b w:val="0"/>
                <w:sz w:val="24"/>
                <w:szCs w:val="24"/>
              </w:rPr>
              <w:t>Новый резидент ТОР "Приамурская" наладит выпуск полнорационных кормов на основе кукурузы и сои</w:t>
            </w:r>
          </w:p>
        </w:tc>
        <w:tc>
          <w:tcPr>
            <w:tcW w:w="2080" w:type="pct"/>
          </w:tcPr>
          <w:p w14:paraId="3C1D9262" w14:textId="77777777" w:rsidR="00FC2537" w:rsidRPr="000948BE" w:rsidRDefault="00AC1066" w:rsidP="00FC2537">
            <w:pPr>
              <w:rPr>
                <w:rFonts w:ascii="Times New Roman" w:hAnsi="Times New Roman" w:cs="Times New Roman"/>
              </w:rPr>
            </w:pPr>
            <w:hyperlink r:id="rId19" w:history="1">
              <w:r w:rsidR="00FC2537" w:rsidRPr="000948BE">
                <w:rPr>
                  <w:rStyle w:val="a7"/>
                  <w:rFonts w:ascii="Times New Roman" w:hAnsi="Times New Roman" w:cs="Times New Roman"/>
                </w:rPr>
                <w:t>http://invest.amurobl.ru/news/novosti/246/</w:t>
              </w:r>
            </w:hyperlink>
          </w:p>
        </w:tc>
      </w:tr>
      <w:tr w:rsidR="00FC2537" w:rsidRPr="000948BE" w14:paraId="55B27548" w14:textId="77777777" w:rsidTr="00FC2537">
        <w:tc>
          <w:tcPr>
            <w:tcW w:w="334" w:type="pct"/>
          </w:tcPr>
          <w:p w14:paraId="01B8193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w:t>
            </w:r>
          </w:p>
        </w:tc>
        <w:tc>
          <w:tcPr>
            <w:tcW w:w="2586" w:type="pct"/>
          </w:tcPr>
          <w:p w14:paraId="0EAD115B" w14:textId="77777777" w:rsidR="00FC2537" w:rsidRPr="000948BE" w:rsidRDefault="00FC2537" w:rsidP="00FC2537">
            <w:pPr>
              <w:pStyle w:val="1"/>
              <w:outlineLvl w:val="0"/>
              <w:rPr>
                <w:sz w:val="24"/>
                <w:szCs w:val="24"/>
              </w:rPr>
            </w:pPr>
            <w:r w:rsidRPr="000948BE">
              <w:rPr>
                <w:b w:val="0"/>
                <w:sz w:val="24"/>
                <w:szCs w:val="24"/>
              </w:rPr>
              <w:t>#Инвестируй в Приамурье. Выпуски журналов</w:t>
            </w:r>
            <w:r>
              <w:rPr>
                <w:b w:val="0"/>
                <w:sz w:val="24"/>
                <w:szCs w:val="24"/>
              </w:rPr>
              <w:t xml:space="preserve"> 2</w:t>
            </w:r>
          </w:p>
        </w:tc>
        <w:tc>
          <w:tcPr>
            <w:tcW w:w="2080" w:type="pct"/>
          </w:tcPr>
          <w:p w14:paraId="207F7B86" w14:textId="77777777" w:rsidR="00FC2537" w:rsidRPr="000948BE" w:rsidRDefault="00AC1066" w:rsidP="00FC2537">
            <w:pPr>
              <w:rPr>
                <w:rFonts w:ascii="Times New Roman" w:hAnsi="Times New Roman" w:cs="Times New Roman"/>
              </w:rPr>
            </w:pPr>
            <w:hyperlink r:id="rId20" w:history="1">
              <w:r w:rsidR="00FC2537" w:rsidRPr="000948BE">
                <w:rPr>
                  <w:rStyle w:val="a7"/>
                  <w:rFonts w:ascii="Times New Roman" w:hAnsi="Times New Roman" w:cs="Times New Roman"/>
                </w:rPr>
                <w:t>http://invest.amurobl.ru/news/novosti/247/</w:t>
              </w:r>
            </w:hyperlink>
          </w:p>
        </w:tc>
      </w:tr>
      <w:tr w:rsidR="00FC2537" w:rsidRPr="000948BE" w14:paraId="7843A620" w14:textId="77777777" w:rsidTr="00FC2537">
        <w:tc>
          <w:tcPr>
            <w:tcW w:w="334" w:type="pct"/>
          </w:tcPr>
          <w:p w14:paraId="3A4A2E7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w:t>
            </w:r>
          </w:p>
        </w:tc>
        <w:tc>
          <w:tcPr>
            <w:tcW w:w="2586" w:type="pct"/>
          </w:tcPr>
          <w:p w14:paraId="4AE44C03" w14:textId="77777777" w:rsidR="00FC2537" w:rsidRPr="000948BE" w:rsidRDefault="00FC2537" w:rsidP="00FC2537">
            <w:pPr>
              <w:pStyle w:val="1"/>
              <w:outlineLvl w:val="0"/>
              <w:rPr>
                <w:sz w:val="24"/>
                <w:szCs w:val="24"/>
              </w:rPr>
            </w:pPr>
            <w:r w:rsidRPr="000948BE">
              <w:rPr>
                <w:b w:val="0"/>
                <w:sz w:val="24"/>
                <w:szCs w:val="24"/>
              </w:rPr>
              <w:t xml:space="preserve">Газпром и </w:t>
            </w:r>
            <w:proofErr w:type="spellStart"/>
            <w:r w:rsidRPr="000948BE">
              <w:rPr>
                <w:b w:val="0"/>
                <w:sz w:val="24"/>
                <w:szCs w:val="24"/>
              </w:rPr>
              <w:t>Сибур</w:t>
            </w:r>
            <w:proofErr w:type="spellEnd"/>
            <w:r w:rsidRPr="000948BE">
              <w:rPr>
                <w:b w:val="0"/>
                <w:sz w:val="24"/>
                <w:szCs w:val="24"/>
              </w:rPr>
              <w:t xml:space="preserve"> подписали предварительный договор поставки </w:t>
            </w:r>
            <w:proofErr w:type="spellStart"/>
            <w:r w:rsidRPr="000948BE">
              <w:rPr>
                <w:b w:val="0"/>
                <w:sz w:val="24"/>
                <w:szCs w:val="24"/>
              </w:rPr>
              <w:t>этановой</w:t>
            </w:r>
            <w:proofErr w:type="spellEnd"/>
            <w:r w:rsidRPr="000948BE">
              <w:rPr>
                <w:b w:val="0"/>
                <w:sz w:val="24"/>
                <w:szCs w:val="24"/>
              </w:rPr>
              <w:t xml:space="preserve"> фракции с Амурского ГПЗ</w:t>
            </w:r>
          </w:p>
        </w:tc>
        <w:tc>
          <w:tcPr>
            <w:tcW w:w="2080" w:type="pct"/>
          </w:tcPr>
          <w:p w14:paraId="3344FA50" w14:textId="77777777" w:rsidR="00FC2537" w:rsidRPr="000948BE" w:rsidRDefault="00AC1066" w:rsidP="00FC2537">
            <w:pPr>
              <w:rPr>
                <w:rFonts w:ascii="Times New Roman" w:hAnsi="Times New Roman" w:cs="Times New Roman"/>
              </w:rPr>
            </w:pPr>
            <w:hyperlink r:id="rId21" w:history="1">
              <w:r w:rsidR="00FC2537" w:rsidRPr="000948BE">
                <w:rPr>
                  <w:rStyle w:val="a7"/>
                  <w:rFonts w:ascii="Times New Roman" w:hAnsi="Times New Roman" w:cs="Times New Roman"/>
                </w:rPr>
                <w:t>http://invest.amurobl.ru/news/novosti/248/</w:t>
              </w:r>
            </w:hyperlink>
          </w:p>
        </w:tc>
      </w:tr>
      <w:tr w:rsidR="00FC2537" w:rsidRPr="000948BE" w14:paraId="39ED6D87" w14:textId="77777777" w:rsidTr="00FC2537">
        <w:tc>
          <w:tcPr>
            <w:tcW w:w="334" w:type="pct"/>
          </w:tcPr>
          <w:p w14:paraId="56491C6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13</w:t>
            </w:r>
          </w:p>
        </w:tc>
        <w:tc>
          <w:tcPr>
            <w:tcW w:w="2586" w:type="pct"/>
          </w:tcPr>
          <w:p w14:paraId="4DD2675D" w14:textId="77777777" w:rsidR="00FC2537" w:rsidRPr="000948BE" w:rsidRDefault="00FC2537" w:rsidP="00FC2537">
            <w:pPr>
              <w:pStyle w:val="1"/>
              <w:outlineLvl w:val="0"/>
              <w:rPr>
                <w:sz w:val="24"/>
                <w:szCs w:val="24"/>
              </w:rPr>
            </w:pPr>
            <w:r w:rsidRPr="000948BE">
              <w:rPr>
                <w:b w:val="0"/>
                <w:sz w:val="24"/>
                <w:szCs w:val="24"/>
              </w:rPr>
              <w:t>Мост Благовещенск-</w:t>
            </w:r>
            <w:proofErr w:type="spellStart"/>
            <w:r w:rsidRPr="000948BE">
              <w:rPr>
                <w:b w:val="0"/>
                <w:sz w:val="24"/>
                <w:szCs w:val="24"/>
              </w:rPr>
              <w:t>Хэйхе</w:t>
            </w:r>
            <w:proofErr w:type="spellEnd"/>
            <w:r w:rsidRPr="000948BE">
              <w:rPr>
                <w:b w:val="0"/>
                <w:sz w:val="24"/>
                <w:szCs w:val="24"/>
              </w:rPr>
              <w:t xml:space="preserve"> планируют включить в дальневосточную госпрограмму</w:t>
            </w:r>
          </w:p>
        </w:tc>
        <w:tc>
          <w:tcPr>
            <w:tcW w:w="2080" w:type="pct"/>
          </w:tcPr>
          <w:p w14:paraId="1BD4487C" w14:textId="77777777" w:rsidR="00FC2537" w:rsidRPr="000948BE" w:rsidRDefault="00AC1066" w:rsidP="00FC2537">
            <w:pPr>
              <w:rPr>
                <w:rFonts w:ascii="Times New Roman" w:hAnsi="Times New Roman" w:cs="Times New Roman"/>
              </w:rPr>
            </w:pPr>
            <w:hyperlink r:id="rId22" w:history="1">
              <w:r w:rsidR="00FC2537" w:rsidRPr="000948BE">
                <w:rPr>
                  <w:rStyle w:val="a7"/>
                  <w:rFonts w:ascii="Times New Roman" w:hAnsi="Times New Roman" w:cs="Times New Roman"/>
                </w:rPr>
                <w:t>http://invest.amurobl.ru/news/novosti/249/</w:t>
              </w:r>
            </w:hyperlink>
          </w:p>
        </w:tc>
      </w:tr>
      <w:tr w:rsidR="00FC2537" w:rsidRPr="000948BE" w14:paraId="4E116F56" w14:textId="77777777" w:rsidTr="00FC2537">
        <w:tc>
          <w:tcPr>
            <w:tcW w:w="334" w:type="pct"/>
          </w:tcPr>
          <w:p w14:paraId="648F9B8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14</w:t>
            </w:r>
          </w:p>
        </w:tc>
        <w:tc>
          <w:tcPr>
            <w:tcW w:w="2586" w:type="pct"/>
          </w:tcPr>
          <w:p w14:paraId="744E4875" w14:textId="77777777" w:rsidR="00FC2537" w:rsidRPr="000948BE" w:rsidRDefault="00FC2537" w:rsidP="00FC2537">
            <w:pPr>
              <w:pStyle w:val="1"/>
              <w:outlineLvl w:val="0"/>
              <w:rPr>
                <w:sz w:val="24"/>
                <w:szCs w:val="24"/>
              </w:rPr>
            </w:pPr>
            <w:r w:rsidRPr="000948BE">
              <w:rPr>
                <w:b w:val="0"/>
                <w:sz w:val="24"/>
                <w:szCs w:val="24"/>
              </w:rPr>
              <w:t xml:space="preserve">Корейские инвесторы интересуются </w:t>
            </w:r>
            <w:proofErr w:type="spellStart"/>
            <w:r w:rsidRPr="000948BE">
              <w:rPr>
                <w:b w:val="0"/>
                <w:sz w:val="24"/>
                <w:szCs w:val="24"/>
              </w:rPr>
              <w:t>газохимией</w:t>
            </w:r>
            <w:proofErr w:type="spellEnd"/>
            <w:r w:rsidRPr="000948BE">
              <w:rPr>
                <w:b w:val="0"/>
                <w:sz w:val="24"/>
                <w:szCs w:val="24"/>
              </w:rPr>
              <w:t xml:space="preserve"> и судостроением Приамурья</w:t>
            </w:r>
          </w:p>
        </w:tc>
        <w:tc>
          <w:tcPr>
            <w:tcW w:w="2080" w:type="pct"/>
          </w:tcPr>
          <w:p w14:paraId="7A3E961A" w14:textId="77777777" w:rsidR="00FC2537" w:rsidRPr="000948BE" w:rsidRDefault="00AC1066" w:rsidP="00FC2537">
            <w:pPr>
              <w:rPr>
                <w:rFonts w:ascii="Times New Roman" w:hAnsi="Times New Roman" w:cs="Times New Roman"/>
              </w:rPr>
            </w:pPr>
            <w:hyperlink r:id="rId23" w:history="1">
              <w:r w:rsidR="00FC2537" w:rsidRPr="000948BE">
                <w:rPr>
                  <w:rStyle w:val="a7"/>
                  <w:rFonts w:ascii="Times New Roman" w:hAnsi="Times New Roman" w:cs="Times New Roman"/>
                </w:rPr>
                <w:t>http://invest.amurobl.ru/news/novosti/250/</w:t>
              </w:r>
            </w:hyperlink>
          </w:p>
        </w:tc>
      </w:tr>
      <w:tr w:rsidR="00FC2537" w:rsidRPr="000948BE" w14:paraId="40AE00FD" w14:textId="77777777" w:rsidTr="00FC2537">
        <w:tc>
          <w:tcPr>
            <w:tcW w:w="334" w:type="pct"/>
          </w:tcPr>
          <w:p w14:paraId="0DE914E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15</w:t>
            </w:r>
          </w:p>
        </w:tc>
        <w:tc>
          <w:tcPr>
            <w:tcW w:w="2586" w:type="pct"/>
          </w:tcPr>
          <w:p w14:paraId="41D2BF06" w14:textId="77777777" w:rsidR="00FC2537" w:rsidRPr="000948BE" w:rsidRDefault="00FC2537" w:rsidP="00FC2537">
            <w:pPr>
              <w:pStyle w:val="1"/>
              <w:outlineLvl w:val="0"/>
              <w:rPr>
                <w:sz w:val="24"/>
                <w:szCs w:val="24"/>
              </w:rPr>
            </w:pPr>
            <w:r w:rsidRPr="000948BE">
              <w:rPr>
                <w:b w:val="0"/>
                <w:sz w:val="24"/>
                <w:szCs w:val="24"/>
              </w:rPr>
              <w:t>В Амурской области завершено строительство уникального логистического комплекса для хранения пестицидов и агрохимикатов</w:t>
            </w:r>
          </w:p>
        </w:tc>
        <w:tc>
          <w:tcPr>
            <w:tcW w:w="2080" w:type="pct"/>
          </w:tcPr>
          <w:p w14:paraId="4CF7275D" w14:textId="77777777" w:rsidR="00FC2537" w:rsidRPr="000948BE" w:rsidRDefault="00AC1066" w:rsidP="00FC2537">
            <w:pPr>
              <w:rPr>
                <w:rFonts w:ascii="Times New Roman" w:hAnsi="Times New Roman" w:cs="Times New Roman"/>
              </w:rPr>
            </w:pPr>
            <w:hyperlink r:id="rId24" w:history="1">
              <w:r w:rsidR="00FC2537" w:rsidRPr="000948BE">
                <w:rPr>
                  <w:rStyle w:val="a7"/>
                  <w:rFonts w:ascii="Times New Roman" w:hAnsi="Times New Roman" w:cs="Times New Roman"/>
                </w:rPr>
                <w:t>http://invest.amurobl.ru/news/novosti/251/</w:t>
              </w:r>
            </w:hyperlink>
          </w:p>
        </w:tc>
      </w:tr>
      <w:tr w:rsidR="00FC2537" w:rsidRPr="000948BE" w14:paraId="1575F4F4" w14:textId="77777777" w:rsidTr="00FC2537">
        <w:tc>
          <w:tcPr>
            <w:tcW w:w="334" w:type="pct"/>
          </w:tcPr>
          <w:p w14:paraId="6E68BA7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17</w:t>
            </w:r>
          </w:p>
        </w:tc>
        <w:tc>
          <w:tcPr>
            <w:tcW w:w="2586" w:type="pct"/>
          </w:tcPr>
          <w:p w14:paraId="42C5FE75" w14:textId="77777777" w:rsidR="00FC2537" w:rsidRPr="000948BE" w:rsidRDefault="00FC2537" w:rsidP="00FC2537">
            <w:pPr>
              <w:pStyle w:val="1"/>
              <w:outlineLvl w:val="0"/>
              <w:rPr>
                <w:sz w:val="24"/>
                <w:szCs w:val="24"/>
              </w:rPr>
            </w:pPr>
            <w:r w:rsidRPr="000948BE">
              <w:rPr>
                <w:b w:val="0"/>
                <w:sz w:val="24"/>
                <w:szCs w:val="24"/>
              </w:rPr>
              <w:t xml:space="preserve">В Приамурье будут делать </w:t>
            </w:r>
            <w:proofErr w:type="spellStart"/>
            <w:r w:rsidRPr="000948BE">
              <w:rPr>
                <w:b w:val="0"/>
                <w:sz w:val="24"/>
                <w:szCs w:val="24"/>
              </w:rPr>
              <w:t>биодизтопливо</w:t>
            </w:r>
            <w:proofErr w:type="spellEnd"/>
          </w:p>
        </w:tc>
        <w:tc>
          <w:tcPr>
            <w:tcW w:w="2080" w:type="pct"/>
          </w:tcPr>
          <w:p w14:paraId="40BFB455" w14:textId="77777777" w:rsidR="00FC2537" w:rsidRPr="000948BE" w:rsidRDefault="00AC1066" w:rsidP="00FC2537">
            <w:pPr>
              <w:rPr>
                <w:rFonts w:ascii="Times New Roman" w:hAnsi="Times New Roman" w:cs="Times New Roman"/>
              </w:rPr>
            </w:pPr>
            <w:hyperlink r:id="rId25" w:history="1">
              <w:r w:rsidR="00FC2537" w:rsidRPr="000948BE">
                <w:rPr>
                  <w:rStyle w:val="a7"/>
                  <w:rFonts w:ascii="Times New Roman" w:hAnsi="Times New Roman" w:cs="Times New Roman"/>
                </w:rPr>
                <w:t>http://invest.amurobl.ru/news/novosti/252/</w:t>
              </w:r>
            </w:hyperlink>
          </w:p>
        </w:tc>
      </w:tr>
      <w:tr w:rsidR="00FC2537" w:rsidRPr="000948BE" w14:paraId="12253F82" w14:textId="77777777" w:rsidTr="00FC2537">
        <w:tc>
          <w:tcPr>
            <w:tcW w:w="334" w:type="pct"/>
          </w:tcPr>
          <w:p w14:paraId="6942E07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18</w:t>
            </w:r>
          </w:p>
        </w:tc>
        <w:tc>
          <w:tcPr>
            <w:tcW w:w="2586" w:type="pct"/>
          </w:tcPr>
          <w:p w14:paraId="45AA65C3" w14:textId="77777777" w:rsidR="00FC2537" w:rsidRPr="000948BE" w:rsidRDefault="00FC2537" w:rsidP="00FC2537">
            <w:pPr>
              <w:pStyle w:val="1"/>
              <w:outlineLvl w:val="0"/>
              <w:rPr>
                <w:sz w:val="24"/>
                <w:szCs w:val="24"/>
              </w:rPr>
            </w:pPr>
            <w:r w:rsidRPr="000948BE">
              <w:rPr>
                <w:b w:val="0"/>
                <w:sz w:val="24"/>
                <w:szCs w:val="24"/>
              </w:rPr>
              <w:t>Выпал финансовый дождь: Амурская область в лидерах по росту инвестиций</w:t>
            </w:r>
          </w:p>
        </w:tc>
        <w:tc>
          <w:tcPr>
            <w:tcW w:w="2080" w:type="pct"/>
          </w:tcPr>
          <w:p w14:paraId="350EC195" w14:textId="77777777" w:rsidR="00FC2537" w:rsidRPr="000948BE" w:rsidRDefault="00AC1066" w:rsidP="00FC2537">
            <w:pPr>
              <w:rPr>
                <w:rFonts w:ascii="Times New Roman" w:hAnsi="Times New Roman" w:cs="Times New Roman"/>
              </w:rPr>
            </w:pPr>
            <w:hyperlink r:id="rId26" w:history="1">
              <w:r w:rsidR="00FC2537" w:rsidRPr="000948BE">
                <w:rPr>
                  <w:rStyle w:val="a7"/>
                  <w:rFonts w:ascii="Times New Roman" w:hAnsi="Times New Roman" w:cs="Times New Roman"/>
                </w:rPr>
                <w:t>http://invest.amurobl.ru/news/novosti/253/</w:t>
              </w:r>
            </w:hyperlink>
          </w:p>
        </w:tc>
      </w:tr>
      <w:tr w:rsidR="00FC2537" w:rsidRPr="000948BE" w14:paraId="16CF93CA" w14:textId="77777777" w:rsidTr="00FC2537">
        <w:tc>
          <w:tcPr>
            <w:tcW w:w="334" w:type="pct"/>
          </w:tcPr>
          <w:p w14:paraId="3A02118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19</w:t>
            </w:r>
          </w:p>
        </w:tc>
        <w:tc>
          <w:tcPr>
            <w:tcW w:w="2586" w:type="pct"/>
          </w:tcPr>
          <w:p w14:paraId="7C683851" w14:textId="77777777" w:rsidR="00FC2537" w:rsidRPr="000948BE" w:rsidRDefault="00FC2537" w:rsidP="00FC2537">
            <w:pPr>
              <w:pStyle w:val="1"/>
              <w:outlineLvl w:val="0"/>
              <w:rPr>
                <w:sz w:val="24"/>
                <w:szCs w:val="24"/>
              </w:rPr>
            </w:pPr>
            <w:r w:rsidRPr="000948BE">
              <w:rPr>
                <w:b w:val="0"/>
                <w:sz w:val="24"/>
                <w:szCs w:val="24"/>
              </w:rPr>
              <w:t xml:space="preserve">Немецкая </w:t>
            </w:r>
            <w:proofErr w:type="spellStart"/>
            <w:r w:rsidRPr="000948BE">
              <w:rPr>
                <w:b w:val="0"/>
                <w:sz w:val="24"/>
                <w:szCs w:val="24"/>
              </w:rPr>
              <w:t>Linde</w:t>
            </w:r>
            <w:proofErr w:type="spellEnd"/>
            <w:r w:rsidRPr="000948BE">
              <w:rPr>
                <w:b w:val="0"/>
                <w:sz w:val="24"/>
                <w:szCs w:val="24"/>
              </w:rPr>
              <w:t xml:space="preserve"> будет покупать гелий с газоперерабатывающего завода в Приамурье</w:t>
            </w:r>
          </w:p>
        </w:tc>
        <w:tc>
          <w:tcPr>
            <w:tcW w:w="2080" w:type="pct"/>
          </w:tcPr>
          <w:p w14:paraId="4545836C" w14:textId="77777777" w:rsidR="00FC2537" w:rsidRPr="000948BE" w:rsidRDefault="00AC1066" w:rsidP="00FC2537">
            <w:pPr>
              <w:rPr>
                <w:rFonts w:ascii="Times New Roman" w:hAnsi="Times New Roman" w:cs="Times New Roman"/>
              </w:rPr>
            </w:pPr>
            <w:hyperlink r:id="rId27" w:history="1">
              <w:r w:rsidR="00FC2537" w:rsidRPr="000948BE">
                <w:rPr>
                  <w:rStyle w:val="a7"/>
                  <w:rFonts w:ascii="Times New Roman" w:hAnsi="Times New Roman" w:cs="Times New Roman"/>
                </w:rPr>
                <w:t>http://invest.amurobl.ru/news/novosti/254/</w:t>
              </w:r>
            </w:hyperlink>
          </w:p>
        </w:tc>
      </w:tr>
      <w:tr w:rsidR="00FC2537" w:rsidRPr="000948BE" w14:paraId="5E13AAB1" w14:textId="77777777" w:rsidTr="00FC2537">
        <w:tc>
          <w:tcPr>
            <w:tcW w:w="334" w:type="pct"/>
          </w:tcPr>
          <w:p w14:paraId="34655FC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20</w:t>
            </w:r>
          </w:p>
        </w:tc>
        <w:tc>
          <w:tcPr>
            <w:tcW w:w="2586" w:type="pct"/>
          </w:tcPr>
          <w:p w14:paraId="30186CB9" w14:textId="77777777" w:rsidR="00FC2537" w:rsidRPr="000948BE" w:rsidRDefault="00FC2537" w:rsidP="00FC2537">
            <w:pPr>
              <w:pStyle w:val="1"/>
              <w:outlineLvl w:val="0"/>
              <w:rPr>
                <w:sz w:val="24"/>
                <w:szCs w:val="24"/>
              </w:rPr>
            </w:pPr>
            <w:r w:rsidRPr="000948BE">
              <w:rPr>
                <w:b w:val="0"/>
                <w:sz w:val="24"/>
                <w:szCs w:val="24"/>
              </w:rPr>
              <w:t>Новая база деловых людей России</w:t>
            </w:r>
          </w:p>
        </w:tc>
        <w:tc>
          <w:tcPr>
            <w:tcW w:w="2080" w:type="pct"/>
          </w:tcPr>
          <w:p w14:paraId="340FD2B8" w14:textId="77777777" w:rsidR="00FC2537" w:rsidRPr="000948BE" w:rsidRDefault="00AC1066" w:rsidP="00FC2537">
            <w:pPr>
              <w:rPr>
                <w:rFonts w:ascii="Times New Roman" w:hAnsi="Times New Roman" w:cs="Times New Roman"/>
              </w:rPr>
            </w:pPr>
            <w:hyperlink r:id="rId28" w:history="1">
              <w:r w:rsidR="00FC2537" w:rsidRPr="000948BE">
                <w:rPr>
                  <w:rStyle w:val="a7"/>
                  <w:rFonts w:ascii="Times New Roman" w:hAnsi="Times New Roman" w:cs="Times New Roman"/>
                </w:rPr>
                <w:t>http://invest.amurobl.ru/news/novosti/255/</w:t>
              </w:r>
            </w:hyperlink>
          </w:p>
        </w:tc>
      </w:tr>
      <w:tr w:rsidR="00FC2537" w:rsidRPr="000948BE" w14:paraId="4DC64187" w14:textId="77777777" w:rsidTr="00FC2537">
        <w:tc>
          <w:tcPr>
            <w:tcW w:w="334" w:type="pct"/>
          </w:tcPr>
          <w:p w14:paraId="33883DF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21</w:t>
            </w:r>
          </w:p>
        </w:tc>
        <w:tc>
          <w:tcPr>
            <w:tcW w:w="2586" w:type="pct"/>
          </w:tcPr>
          <w:p w14:paraId="0CBD00C6" w14:textId="77777777" w:rsidR="00FC2537" w:rsidRPr="000948BE" w:rsidRDefault="00FC2537" w:rsidP="00FC2537">
            <w:pPr>
              <w:pStyle w:val="1"/>
              <w:outlineLvl w:val="0"/>
              <w:rPr>
                <w:sz w:val="24"/>
                <w:szCs w:val="24"/>
              </w:rPr>
            </w:pPr>
            <w:r w:rsidRPr="000948BE">
              <w:rPr>
                <w:b w:val="0"/>
                <w:sz w:val="24"/>
                <w:szCs w:val="24"/>
              </w:rPr>
              <w:t xml:space="preserve">Товарооборот между Дальним Востоком и КНДР вырос на 84% </w:t>
            </w:r>
          </w:p>
        </w:tc>
        <w:tc>
          <w:tcPr>
            <w:tcW w:w="2080" w:type="pct"/>
          </w:tcPr>
          <w:p w14:paraId="49D36493" w14:textId="77777777" w:rsidR="00FC2537" w:rsidRPr="000948BE" w:rsidRDefault="00AC1066" w:rsidP="00FC2537">
            <w:pPr>
              <w:rPr>
                <w:rFonts w:ascii="Times New Roman" w:hAnsi="Times New Roman" w:cs="Times New Roman"/>
              </w:rPr>
            </w:pPr>
            <w:hyperlink r:id="rId29" w:history="1">
              <w:r w:rsidR="00FC2537" w:rsidRPr="000948BE">
                <w:rPr>
                  <w:rStyle w:val="a7"/>
                  <w:rFonts w:ascii="Times New Roman" w:hAnsi="Times New Roman" w:cs="Times New Roman"/>
                </w:rPr>
                <w:t>http://invest.amurobl.ru/news/novosti/256/</w:t>
              </w:r>
            </w:hyperlink>
          </w:p>
        </w:tc>
      </w:tr>
      <w:tr w:rsidR="00FC2537" w:rsidRPr="000948BE" w14:paraId="345BB0D5" w14:textId="77777777" w:rsidTr="00FC2537">
        <w:tc>
          <w:tcPr>
            <w:tcW w:w="334" w:type="pct"/>
          </w:tcPr>
          <w:p w14:paraId="49CCC7F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22</w:t>
            </w:r>
          </w:p>
        </w:tc>
        <w:tc>
          <w:tcPr>
            <w:tcW w:w="2586" w:type="pct"/>
          </w:tcPr>
          <w:p w14:paraId="5020F69F" w14:textId="77777777" w:rsidR="00FC2537" w:rsidRPr="000948BE" w:rsidRDefault="00FC2537" w:rsidP="00FC2537">
            <w:pPr>
              <w:pStyle w:val="1"/>
              <w:outlineLvl w:val="0"/>
              <w:rPr>
                <w:sz w:val="24"/>
                <w:szCs w:val="24"/>
              </w:rPr>
            </w:pPr>
            <w:r w:rsidRPr="000948BE">
              <w:rPr>
                <w:b w:val="0"/>
                <w:sz w:val="24"/>
                <w:szCs w:val="24"/>
              </w:rPr>
              <w:t>Производством кирпича и разработкой месторождений заинтересовались китайские инвесторы</w:t>
            </w:r>
          </w:p>
        </w:tc>
        <w:tc>
          <w:tcPr>
            <w:tcW w:w="2080" w:type="pct"/>
          </w:tcPr>
          <w:p w14:paraId="1BA21711" w14:textId="77777777" w:rsidR="00FC2537" w:rsidRPr="000948BE" w:rsidRDefault="00AC1066" w:rsidP="00FC2537">
            <w:pPr>
              <w:rPr>
                <w:rFonts w:ascii="Times New Roman" w:hAnsi="Times New Roman" w:cs="Times New Roman"/>
              </w:rPr>
            </w:pPr>
            <w:hyperlink r:id="rId30" w:history="1">
              <w:r w:rsidR="00FC2537" w:rsidRPr="000948BE">
                <w:rPr>
                  <w:rStyle w:val="a7"/>
                  <w:rFonts w:ascii="Times New Roman" w:hAnsi="Times New Roman" w:cs="Times New Roman"/>
                </w:rPr>
                <w:t>http://invest.amurobl.ru/news/novosti/257/</w:t>
              </w:r>
            </w:hyperlink>
          </w:p>
        </w:tc>
      </w:tr>
      <w:tr w:rsidR="00FC2537" w:rsidRPr="000948BE" w14:paraId="34AFC743" w14:textId="77777777" w:rsidTr="00FC2537">
        <w:tc>
          <w:tcPr>
            <w:tcW w:w="334" w:type="pct"/>
          </w:tcPr>
          <w:p w14:paraId="3C9BA40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lastRenderedPageBreak/>
              <w:t>23</w:t>
            </w:r>
          </w:p>
        </w:tc>
        <w:tc>
          <w:tcPr>
            <w:tcW w:w="2586" w:type="pct"/>
          </w:tcPr>
          <w:p w14:paraId="39F1B4A2" w14:textId="77777777" w:rsidR="00FC2537" w:rsidRPr="000948BE" w:rsidRDefault="00FC2537" w:rsidP="00FC2537">
            <w:pPr>
              <w:pStyle w:val="1"/>
              <w:outlineLvl w:val="0"/>
              <w:rPr>
                <w:b w:val="0"/>
                <w:sz w:val="24"/>
                <w:szCs w:val="24"/>
              </w:rPr>
            </w:pPr>
            <w:r w:rsidRPr="000948BE">
              <w:rPr>
                <w:b w:val="0"/>
                <w:sz w:val="24"/>
                <w:szCs w:val="24"/>
              </w:rPr>
              <w:t>Пограничный мостовой переход через р. Амур получит федеральную поддержку</w:t>
            </w:r>
          </w:p>
        </w:tc>
        <w:tc>
          <w:tcPr>
            <w:tcW w:w="2080" w:type="pct"/>
          </w:tcPr>
          <w:p w14:paraId="08AB74E2" w14:textId="77777777" w:rsidR="00FC2537" w:rsidRPr="000948BE" w:rsidRDefault="00AC1066" w:rsidP="00FC2537">
            <w:pPr>
              <w:rPr>
                <w:rFonts w:ascii="Times New Roman" w:hAnsi="Times New Roman" w:cs="Times New Roman"/>
              </w:rPr>
            </w:pPr>
            <w:hyperlink r:id="rId31" w:history="1">
              <w:r w:rsidR="00FC2537" w:rsidRPr="000948BE">
                <w:rPr>
                  <w:rStyle w:val="a7"/>
                  <w:rFonts w:ascii="Times New Roman" w:hAnsi="Times New Roman" w:cs="Times New Roman"/>
                </w:rPr>
                <w:t>http://invest.amurobl.ru/news/novosti/258/</w:t>
              </w:r>
            </w:hyperlink>
          </w:p>
        </w:tc>
      </w:tr>
      <w:tr w:rsidR="00FC2537" w:rsidRPr="000948BE" w14:paraId="4E9CA39C" w14:textId="77777777" w:rsidTr="00FC2537">
        <w:tc>
          <w:tcPr>
            <w:tcW w:w="334" w:type="pct"/>
          </w:tcPr>
          <w:p w14:paraId="567C21E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24</w:t>
            </w:r>
          </w:p>
        </w:tc>
        <w:tc>
          <w:tcPr>
            <w:tcW w:w="2586" w:type="pct"/>
          </w:tcPr>
          <w:p w14:paraId="732E0045" w14:textId="77777777" w:rsidR="00FC2537" w:rsidRPr="000948BE" w:rsidRDefault="00FC2537" w:rsidP="00FC2537">
            <w:pPr>
              <w:pStyle w:val="1"/>
              <w:outlineLvl w:val="0"/>
              <w:rPr>
                <w:sz w:val="24"/>
                <w:szCs w:val="24"/>
              </w:rPr>
            </w:pPr>
            <w:r w:rsidRPr="000948BE">
              <w:rPr>
                <w:b w:val="0"/>
                <w:sz w:val="24"/>
                <w:szCs w:val="24"/>
              </w:rPr>
              <w:t>Новый резидент ТОР закроет потребность Свободненского района в бетоне</w:t>
            </w:r>
          </w:p>
        </w:tc>
        <w:tc>
          <w:tcPr>
            <w:tcW w:w="2080" w:type="pct"/>
          </w:tcPr>
          <w:p w14:paraId="46CD5758" w14:textId="77777777" w:rsidR="00FC2537" w:rsidRPr="000948BE" w:rsidRDefault="00AC1066" w:rsidP="00FC2537">
            <w:pPr>
              <w:rPr>
                <w:rFonts w:ascii="Times New Roman" w:hAnsi="Times New Roman" w:cs="Times New Roman"/>
              </w:rPr>
            </w:pPr>
            <w:hyperlink r:id="rId32" w:history="1">
              <w:r w:rsidR="00FC2537" w:rsidRPr="000948BE">
                <w:rPr>
                  <w:rStyle w:val="a7"/>
                  <w:rFonts w:ascii="Times New Roman" w:hAnsi="Times New Roman" w:cs="Times New Roman"/>
                </w:rPr>
                <w:t>http://invest.amurobl.ru/news/novosti/259/</w:t>
              </w:r>
            </w:hyperlink>
          </w:p>
        </w:tc>
      </w:tr>
      <w:tr w:rsidR="00FC2537" w:rsidRPr="000948BE" w14:paraId="53D8AECA" w14:textId="77777777" w:rsidTr="00FC2537">
        <w:tc>
          <w:tcPr>
            <w:tcW w:w="334" w:type="pct"/>
          </w:tcPr>
          <w:p w14:paraId="6A3D6CF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25</w:t>
            </w:r>
          </w:p>
        </w:tc>
        <w:tc>
          <w:tcPr>
            <w:tcW w:w="2586" w:type="pct"/>
          </w:tcPr>
          <w:p w14:paraId="51892826" w14:textId="77777777" w:rsidR="00FC2537" w:rsidRPr="000948BE" w:rsidRDefault="00FC2537" w:rsidP="00FC2537">
            <w:pPr>
              <w:pStyle w:val="1"/>
              <w:outlineLvl w:val="0"/>
              <w:rPr>
                <w:sz w:val="24"/>
                <w:szCs w:val="24"/>
              </w:rPr>
            </w:pPr>
            <w:r w:rsidRPr="000948BE">
              <w:rPr>
                <w:b w:val="0"/>
                <w:sz w:val="24"/>
                <w:szCs w:val="24"/>
              </w:rPr>
              <w:t>Мост через Амур между Благовещенском и Хэйхэ включили в госпрограмму</w:t>
            </w:r>
          </w:p>
        </w:tc>
        <w:tc>
          <w:tcPr>
            <w:tcW w:w="2080" w:type="pct"/>
          </w:tcPr>
          <w:p w14:paraId="15D62867" w14:textId="77777777" w:rsidR="00FC2537" w:rsidRPr="000948BE" w:rsidRDefault="00AC1066" w:rsidP="00FC2537">
            <w:pPr>
              <w:rPr>
                <w:rFonts w:ascii="Times New Roman" w:hAnsi="Times New Roman" w:cs="Times New Roman"/>
              </w:rPr>
            </w:pPr>
            <w:hyperlink r:id="rId33" w:history="1">
              <w:r w:rsidR="00FC2537" w:rsidRPr="000948BE">
                <w:rPr>
                  <w:rStyle w:val="a7"/>
                  <w:rFonts w:ascii="Times New Roman" w:hAnsi="Times New Roman" w:cs="Times New Roman"/>
                </w:rPr>
                <w:t>http://invest.amurobl.ru/news/novosti/260/</w:t>
              </w:r>
            </w:hyperlink>
          </w:p>
        </w:tc>
      </w:tr>
      <w:tr w:rsidR="00FC2537" w:rsidRPr="000948BE" w14:paraId="60C5B5D8" w14:textId="77777777" w:rsidTr="00FC2537">
        <w:tc>
          <w:tcPr>
            <w:tcW w:w="334" w:type="pct"/>
          </w:tcPr>
          <w:p w14:paraId="3AB65E2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26</w:t>
            </w:r>
          </w:p>
        </w:tc>
        <w:tc>
          <w:tcPr>
            <w:tcW w:w="2586" w:type="pct"/>
          </w:tcPr>
          <w:p w14:paraId="01464DFE" w14:textId="77777777" w:rsidR="00FC2537" w:rsidRPr="000948BE" w:rsidRDefault="00FC2537" w:rsidP="00FC2537">
            <w:pPr>
              <w:pStyle w:val="1"/>
              <w:outlineLvl w:val="0"/>
              <w:rPr>
                <w:sz w:val="24"/>
                <w:szCs w:val="24"/>
              </w:rPr>
            </w:pPr>
            <w:r w:rsidRPr="000948BE">
              <w:rPr>
                <w:b w:val="0"/>
                <w:sz w:val="24"/>
                <w:szCs w:val="24"/>
              </w:rPr>
              <w:t>Для резидентов ТОР "Белогорск" построят энергетическую инфраструктуру</w:t>
            </w:r>
          </w:p>
        </w:tc>
        <w:tc>
          <w:tcPr>
            <w:tcW w:w="2080" w:type="pct"/>
          </w:tcPr>
          <w:p w14:paraId="012AC49F" w14:textId="77777777" w:rsidR="00FC2537" w:rsidRPr="000948BE" w:rsidRDefault="00AC1066" w:rsidP="00FC2537">
            <w:pPr>
              <w:rPr>
                <w:rFonts w:ascii="Times New Roman" w:hAnsi="Times New Roman" w:cs="Times New Roman"/>
              </w:rPr>
            </w:pPr>
            <w:hyperlink r:id="rId34" w:history="1">
              <w:r w:rsidR="00FC2537" w:rsidRPr="000948BE">
                <w:rPr>
                  <w:rStyle w:val="a7"/>
                  <w:rFonts w:ascii="Times New Roman" w:hAnsi="Times New Roman" w:cs="Times New Roman"/>
                </w:rPr>
                <w:t>http://invest.amurobl.ru/news/novosti/261/</w:t>
              </w:r>
            </w:hyperlink>
          </w:p>
        </w:tc>
      </w:tr>
      <w:tr w:rsidR="00FC2537" w:rsidRPr="000948BE" w14:paraId="43EF7391" w14:textId="77777777" w:rsidTr="00FC2537">
        <w:tc>
          <w:tcPr>
            <w:tcW w:w="334" w:type="pct"/>
          </w:tcPr>
          <w:p w14:paraId="1BDDF9A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27</w:t>
            </w:r>
          </w:p>
        </w:tc>
        <w:tc>
          <w:tcPr>
            <w:tcW w:w="2586" w:type="pct"/>
          </w:tcPr>
          <w:p w14:paraId="2DBEF5D3" w14:textId="77777777" w:rsidR="00FC2537" w:rsidRPr="000948BE" w:rsidRDefault="00FC2537" w:rsidP="00FC2537">
            <w:pPr>
              <w:pStyle w:val="1"/>
              <w:outlineLvl w:val="0"/>
              <w:rPr>
                <w:sz w:val="24"/>
                <w:szCs w:val="24"/>
              </w:rPr>
            </w:pPr>
            <w:r w:rsidRPr="000948BE">
              <w:rPr>
                <w:b w:val="0"/>
                <w:sz w:val="24"/>
                <w:szCs w:val="24"/>
              </w:rPr>
              <w:t>Челябинские и Амурские предприниматели налаживают сотрудничество</w:t>
            </w:r>
          </w:p>
        </w:tc>
        <w:tc>
          <w:tcPr>
            <w:tcW w:w="2080" w:type="pct"/>
          </w:tcPr>
          <w:p w14:paraId="11E9730D" w14:textId="77777777" w:rsidR="00FC2537" w:rsidRPr="000948BE" w:rsidRDefault="00AC1066" w:rsidP="00FC2537">
            <w:pPr>
              <w:rPr>
                <w:rFonts w:ascii="Times New Roman" w:hAnsi="Times New Roman" w:cs="Times New Roman"/>
              </w:rPr>
            </w:pPr>
            <w:hyperlink r:id="rId35" w:history="1">
              <w:r w:rsidR="00FC2537" w:rsidRPr="000948BE">
                <w:rPr>
                  <w:rStyle w:val="a7"/>
                  <w:rFonts w:ascii="Times New Roman" w:hAnsi="Times New Roman" w:cs="Times New Roman"/>
                </w:rPr>
                <w:t>http://invest.amurobl.ru/news/novosti/262/</w:t>
              </w:r>
            </w:hyperlink>
          </w:p>
        </w:tc>
      </w:tr>
      <w:tr w:rsidR="00FC2537" w:rsidRPr="000948BE" w14:paraId="27037CB3" w14:textId="77777777" w:rsidTr="00FC2537">
        <w:tc>
          <w:tcPr>
            <w:tcW w:w="334" w:type="pct"/>
          </w:tcPr>
          <w:p w14:paraId="5431643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28</w:t>
            </w:r>
          </w:p>
        </w:tc>
        <w:tc>
          <w:tcPr>
            <w:tcW w:w="2586" w:type="pct"/>
          </w:tcPr>
          <w:p w14:paraId="05DE19A1" w14:textId="77777777" w:rsidR="00FC2537" w:rsidRPr="000948BE" w:rsidRDefault="00FC2537" w:rsidP="00FC2537">
            <w:pPr>
              <w:pStyle w:val="1"/>
              <w:outlineLvl w:val="0"/>
              <w:rPr>
                <w:sz w:val="24"/>
                <w:szCs w:val="24"/>
              </w:rPr>
            </w:pPr>
            <w:r w:rsidRPr="000948BE">
              <w:rPr>
                <w:b w:val="0"/>
                <w:sz w:val="24"/>
                <w:szCs w:val="24"/>
              </w:rPr>
              <w:t>Центр государственной кадастровой поддержки заработал в Приамурье</w:t>
            </w:r>
          </w:p>
        </w:tc>
        <w:tc>
          <w:tcPr>
            <w:tcW w:w="2080" w:type="pct"/>
          </w:tcPr>
          <w:p w14:paraId="3489D6D5" w14:textId="77777777" w:rsidR="00FC2537" w:rsidRPr="000948BE" w:rsidRDefault="00AC1066" w:rsidP="00FC2537">
            <w:pPr>
              <w:rPr>
                <w:rFonts w:ascii="Times New Roman" w:hAnsi="Times New Roman" w:cs="Times New Roman"/>
              </w:rPr>
            </w:pPr>
            <w:hyperlink r:id="rId36" w:history="1">
              <w:r w:rsidR="00FC2537" w:rsidRPr="000948BE">
                <w:rPr>
                  <w:rStyle w:val="a7"/>
                  <w:rFonts w:ascii="Times New Roman" w:hAnsi="Times New Roman" w:cs="Times New Roman"/>
                </w:rPr>
                <w:t>http://invest.amurobl.ru/news/novosti/263/</w:t>
              </w:r>
            </w:hyperlink>
          </w:p>
        </w:tc>
      </w:tr>
      <w:tr w:rsidR="00FC2537" w:rsidRPr="000948BE" w14:paraId="6654C650" w14:textId="77777777" w:rsidTr="00FC2537">
        <w:tc>
          <w:tcPr>
            <w:tcW w:w="334" w:type="pct"/>
          </w:tcPr>
          <w:p w14:paraId="4BD3B84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29</w:t>
            </w:r>
          </w:p>
        </w:tc>
        <w:tc>
          <w:tcPr>
            <w:tcW w:w="2586" w:type="pct"/>
          </w:tcPr>
          <w:p w14:paraId="1450EF5C" w14:textId="77777777" w:rsidR="00FC2537" w:rsidRPr="000948BE" w:rsidRDefault="00FC2537" w:rsidP="00FC2537">
            <w:pPr>
              <w:pStyle w:val="1"/>
              <w:outlineLvl w:val="0"/>
              <w:rPr>
                <w:sz w:val="24"/>
                <w:szCs w:val="24"/>
              </w:rPr>
            </w:pPr>
            <w:r w:rsidRPr="000948BE">
              <w:rPr>
                <w:b w:val="0"/>
                <w:sz w:val="24"/>
                <w:szCs w:val="24"/>
              </w:rPr>
              <w:t>Сформирована программа Российско-китайской выставки приграничных городов</w:t>
            </w:r>
          </w:p>
        </w:tc>
        <w:tc>
          <w:tcPr>
            <w:tcW w:w="2080" w:type="pct"/>
          </w:tcPr>
          <w:p w14:paraId="7FFB4A0D" w14:textId="77777777" w:rsidR="00FC2537" w:rsidRPr="000948BE" w:rsidRDefault="00AC1066" w:rsidP="00FC2537">
            <w:pPr>
              <w:rPr>
                <w:rFonts w:ascii="Times New Roman" w:hAnsi="Times New Roman" w:cs="Times New Roman"/>
              </w:rPr>
            </w:pPr>
            <w:hyperlink r:id="rId37" w:history="1">
              <w:r w:rsidR="00FC2537" w:rsidRPr="000948BE">
                <w:rPr>
                  <w:rStyle w:val="a7"/>
                  <w:rFonts w:ascii="Times New Roman" w:hAnsi="Times New Roman" w:cs="Times New Roman"/>
                </w:rPr>
                <w:t>http://invest.amurobl.ru/news/novosti/264/</w:t>
              </w:r>
            </w:hyperlink>
          </w:p>
        </w:tc>
      </w:tr>
      <w:tr w:rsidR="00FC2537" w:rsidRPr="000948BE" w14:paraId="0CDD723C" w14:textId="77777777" w:rsidTr="00FC2537">
        <w:tc>
          <w:tcPr>
            <w:tcW w:w="334" w:type="pct"/>
          </w:tcPr>
          <w:p w14:paraId="5D48D2F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30</w:t>
            </w:r>
          </w:p>
        </w:tc>
        <w:tc>
          <w:tcPr>
            <w:tcW w:w="2586" w:type="pct"/>
          </w:tcPr>
          <w:p w14:paraId="4DD30B47" w14:textId="77777777" w:rsidR="00FC2537" w:rsidRPr="000948BE" w:rsidRDefault="00FC2537" w:rsidP="00FC2537">
            <w:pPr>
              <w:pStyle w:val="1"/>
              <w:outlineLvl w:val="0"/>
              <w:rPr>
                <w:sz w:val="24"/>
                <w:szCs w:val="24"/>
              </w:rPr>
            </w:pPr>
            <w:r w:rsidRPr="000948BE">
              <w:rPr>
                <w:b w:val="0"/>
                <w:sz w:val="24"/>
                <w:szCs w:val="24"/>
              </w:rPr>
              <w:t>Для инвесторов разработан онлайн-калькулятор налоговых преференций</w:t>
            </w:r>
          </w:p>
        </w:tc>
        <w:tc>
          <w:tcPr>
            <w:tcW w:w="2080" w:type="pct"/>
          </w:tcPr>
          <w:p w14:paraId="346474B1" w14:textId="77777777" w:rsidR="00FC2537" w:rsidRPr="000948BE" w:rsidRDefault="00AC1066" w:rsidP="00FC2537">
            <w:pPr>
              <w:rPr>
                <w:rFonts w:ascii="Times New Roman" w:hAnsi="Times New Roman" w:cs="Times New Roman"/>
              </w:rPr>
            </w:pPr>
            <w:hyperlink r:id="rId38" w:history="1">
              <w:r w:rsidR="00FC2537" w:rsidRPr="000948BE">
                <w:rPr>
                  <w:rStyle w:val="a7"/>
                  <w:rFonts w:ascii="Times New Roman" w:hAnsi="Times New Roman" w:cs="Times New Roman"/>
                </w:rPr>
                <w:t>http://invest.amurobl.ru/news/novosti/265/</w:t>
              </w:r>
            </w:hyperlink>
          </w:p>
        </w:tc>
      </w:tr>
      <w:tr w:rsidR="00FC2537" w:rsidRPr="000948BE" w14:paraId="07AE9AE7" w14:textId="77777777" w:rsidTr="00FC2537">
        <w:tc>
          <w:tcPr>
            <w:tcW w:w="334" w:type="pct"/>
          </w:tcPr>
          <w:p w14:paraId="267429A9"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31</w:t>
            </w:r>
          </w:p>
        </w:tc>
        <w:tc>
          <w:tcPr>
            <w:tcW w:w="2586" w:type="pct"/>
          </w:tcPr>
          <w:p w14:paraId="516F0545" w14:textId="77777777" w:rsidR="00FC2537" w:rsidRPr="000948BE" w:rsidRDefault="00FC2537" w:rsidP="00FC2537">
            <w:pPr>
              <w:pStyle w:val="1"/>
              <w:outlineLvl w:val="0"/>
              <w:rPr>
                <w:sz w:val="24"/>
                <w:szCs w:val="24"/>
              </w:rPr>
            </w:pPr>
            <w:r w:rsidRPr="000948BE">
              <w:rPr>
                <w:b w:val="0"/>
                <w:sz w:val="24"/>
                <w:szCs w:val="24"/>
              </w:rPr>
              <w:t>Строительство современной взлетно-посадочной полосы в аэропорту г. Благовещенска начнется в 2019 г</w:t>
            </w:r>
          </w:p>
        </w:tc>
        <w:tc>
          <w:tcPr>
            <w:tcW w:w="2080" w:type="pct"/>
          </w:tcPr>
          <w:p w14:paraId="2B2A0FD8" w14:textId="77777777" w:rsidR="00FC2537" w:rsidRPr="000948BE" w:rsidRDefault="00AC1066" w:rsidP="00FC2537">
            <w:pPr>
              <w:rPr>
                <w:rFonts w:ascii="Times New Roman" w:hAnsi="Times New Roman" w:cs="Times New Roman"/>
              </w:rPr>
            </w:pPr>
            <w:hyperlink r:id="rId39" w:history="1">
              <w:r w:rsidR="00FC2537" w:rsidRPr="000948BE">
                <w:rPr>
                  <w:rStyle w:val="a7"/>
                  <w:rFonts w:ascii="Times New Roman" w:hAnsi="Times New Roman" w:cs="Times New Roman"/>
                </w:rPr>
                <w:t>http://invest.amurobl.ru/news/novosti/266/</w:t>
              </w:r>
            </w:hyperlink>
          </w:p>
        </w:tc>
      </w:tr>
      <w:tr w:rsidR="00FC2537" w:rsidRPr="000948BE" w14:paraId="7AA2B561" w14:textId="77777777" w:rsidTr="00FC2537">
        <w:tc>
          <w:tcPr>
            <w:tcW w:w="334" w:type="pct"/>
          </w:tcPr>
          <w:p w14:paraId="507943B1"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32</w:t>
            </w:r>
          </w:p>
        </w:tc>
        <w:tc>
          <w:tcPr>
            <w:tcW w:w="2586" w:type="pct"/>
          </w:tcPr>
          <w:p w14:paraId="5726CAD8" w14:textId="77777777" w:rsidR="00FC2537" w:rsidRPr="000948BE" w:rsidRDefault="00FC2537" w:rsidP="00FC2537">
            <w:pPr>
              <w:pStyle w:val="1"/>
              <w:outlineLvl w:val="0"/>
              <w:rPr>
                <w:sz w:val="24"/>
                <w:szCs w:val="24"/>
              </w:rPr>
            </w:pPr>
            <w:r w:rsidRPr="000948BE">
              <w:rPr>
                <w:b w:val="0"/>
                <w:sz w:val="24"/>
                <w:szCs w:val="24"/>
              </w:rPr>
              <w:t>Установлена первая «надвижка» международного моста через реку Амур в районе городов Благовещенск (РФ) - Хэйхэ (КНР)</w:t>
            </w:r>
          </w:p>
        </w:tc>
        <w:tc>
          <w:tcPr>
            <w:tcW w:w="2080" w:type="pct"/>
          </w:tcPr>
          <w:p w14:paraId="0640AFBE" w14:textId="77777777" w:rsidR="00FC2537" w:rsidRPr="000948BE" w:rsidRDefault="00AC1066" w:rsidP="00FC2537">
            <w:pPr>
              <w:rPr>
                <w:rFonts w:ascii="Times New Roman" w:hAnsi="Times New Roman" w:cs="Times New Roman"/>
              </w:rPr>
            </w:pPr>
            <w:hyperlink r:id="rId40" w:history="1">
              <w:r w:rsidR="00FC2537" w:rsidRPr="000948BE">
                <w:rPr>
                  <w:rStyle w:val="a7"/>
                  <w:rFonts w:ascii="Times New Roman" w:hAnsi="Times New Roman" w:cs="Times New Roman"/>
                </w:rPr>
                <w:t>http://invest.amurobl.ru/news/novosti/267/</w:t>
              </w:r>
            </w:hyperlink>
          </w:p>
        </w:tc>
      </w:tr>
      <w:tr w:rsidR="00FC2537" w:rsidRPr="000948BE" w14:paraId="59B3FD46" w14:textId="77777777" w:rsidTr="00FC2537">
        <w:tc>
          <w:tcPr>
            <w:tcW w:w="334" w:type="pct"/>
          </w:tcPr>
          <w:p w14:paraId="4F1554A1"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33</w:t>
            </w:r>
          </w:p>
        </w:tc>
        <w:tc>
          <w:tcPr>
            <w:tcW w:w="2586" w:type="pct"/>
          </w:tcPr>
          <w:p w14:paraId="005C9137" w14:textId="77777777" w:rsidR="00FC2537" w:rsidRPr="000948BE" w:rsidRDefault="00FC2537" w:rsidP="00FC2537">
            <w:pPr>
              <w:pStyle w:val="1"/>
              <w:outlineLvl w:val="0"/>
              <w:rPr>
                <w:sz w:val="24"/>
                <w:szCs w:val="24"/>
              </w:rPr>
            </w:pPr>
            <w:r w:rsidRPr="000948BE">
              <w:rPr>
                <w:b w:val="0"/>
                <w:sz w:val="24"/>
                <w:szCs w:val="24"/>
              </w:rPr>
              <w:t>Резидент ТОР "Белогорск" в Приамурье заключил первый крупный контракт на экспорт пиломатериалов</w:t>
            </w:r>
          </w:p>
        </w:tc>
        <w:tc>
          <w:tcPr>
            <w:tcW w:w="2080" w:type="pct"/>
          </w:tcPr>
          <w:p w14:paraId="7A3B8D98" w14:textId="77777777" w:rsidR="00FC2537" w:rsidRPr="000948BE" w:rsidRDefault="00AC1066" w:rsidP="00FC2537">
            <w:pPr>
              <w:rPr>
                <w:rFonts w:ascii="Times New Roman" w:hAnsi="Times New Roman" w:cs="Times New Roman"/>
              </w:rPr>
            </w:pPr>
            <w:hyperlink r:id="rId41" w:history="1">
              <w:r w:rsidR="00FC2537" w:rsidRPr="000948BE">
                <w:rPr>
                  <w:rStyle w:val="a7"/>
                  <w:rFonts w:ascii="Times New Roman" w:hAnsi="Times New Roman" w:cs="Times New Roman"/>
                </w:rPr>
                <w:t>http://invest.amurobl.ru/news/novosti/268/</w:t>
              </w:r>
            </w:hyperlink>
          </w:p>
        </w:tc>
      </w:tr>
      <w:tr w:rsidR="00FC2537" w:rsidRPr="000948BE" w14:paraId="12193C95" w14:textId="77777777" w:rsidTr="00FC2537">
        <w:tc>
          <w:tcPr>
            <w:tcW w:w="334" w:type="pct"/>
          </w:tcPr>
          <w:p w14:paraId="690854CC"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34</w:t>
            </w:r>
          </w:p>
        </w:tc>
        <w:tc>
          <w:tcPr>
            <w:tcW w:w="2586" w:type="pct"/>
          </w:tcPr>
          <w:p w14:paraId="7FAA054D" w14:textId="77777777" w:rsidR="00FC2537" w:rsidRPr="000948BE" w:rsidRDefault="00FC2537" w:rsidP="00FC2537">
            <w:pPr>
              <w:pStyle w:val="1"/>
              <w:outlineLvl w:val="0"/>
              <w:rPr>
                <w:sz w:val="24"/>
                <w:szCs w:val="24"/>
              </w:rPr>
            </w:pPr>
            <w:r w:rsidRPr="000948BE">
              <w:rPr>
                <w:b w:val="0"/>
                <w:sz w:val="24"/>
                <w:szCs w:val="24"/>
              </w:rPr>
              <w:t>Резидент ТОР «Белогорск» внес вклад в рост прямых инвестиций в экономику Дальнего Востока</w:t>
            </w:r>
          </w:p>
        </w:tc>
        <w:tc>
          <w:tcPr>
            <w:tcW w:w="2080" w:type="pct"/>
          </w:tcPr>
          <w:p w14:paraId="389A4A18" w14:textId="77777777" w:rsidR="00FC2537" w:rsidRPr="000948BE" w:rsidRDefault="00AC1066" w:rsidP="00FC2537">
            <w:pPr>
              <w:rPr>
                <w:rFonts w:ascii="Times New Roman" w:hAnsi="Times New Roman" w:cs="Times New Roman"/>
              </w:rPr>
            </w:pPr>
            <w:hyperlink r:id="rId42" w:history="1">
              <w:r w:rsidR="00FC2537" w:rsidRPr="000948BE">
                <w:rPr>
                  <w:rStyle w:val="a7"/>
                  <w:rFonts w:ascii="Times New Roman" w:hAnsi="Times New Roman" w:cs="Times New Roman"/>
                </w:rPr>
                <w:t>http://invest.amurobl.ru/news/novosti/269/</w:t>
              </w:r>
            </w:hyperlink>
          </w:p>
        </w:tc>
      </w:tr>
      <w:tr w:rsidR="00FC2537" w:rsidRPr="000948BE" w14:paraId="105D8A3D" w14:textId="77777777" w:rsidTr="00FC2537">
        <w:tc>
          <w:tcPr>
            <w:tcW w:w="334" w:type="pct"/>
          </w:tcPr>
          <w:p w14:paraId="6D35ED01"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35</w:t>
            </w:r>
          </w:p>
        </w:tc>
        <w:tc>
          <w:tcPr>
            <w:tcW w:w="2586" w:type="pct"/>
          </w:tcPr>
          <w:p w14:paraId="48D22724" w14:textId="77777777" w:rsidR="00FC2537" w:rsidRPr="000948BE" w:rsidRDefault="00FC2537" w:rsidP="00FC2537">
            <w:pPr>
              <w:pStyle w:val="1"/>
              <w:outlineLvl w:val="0"/>
              <w:rPr>
                <w:sz w:val="24"/>
                <w:szCs w:val="24"/>
              </w:rPr>
            </w:pPr>
            <w:r w:rsidRPr="000948BE">
              <w:rPr>
                <w:b w:val="0"/>
                <w:sz w:val="24"/>
                <w:szCs w:val="24"/>
              </w:rPr>
              <w:t>Как стимулировать инвестиции расскажут в рамках "АмурЭкспоФорума-2018"</w:t>
            </w:r>
          </w:p>
        </w:tc>
        <w:tc>
          <w:tcPr>
            <w:tcW w:w="2080" w:type="pct"/>
          </w:tcPr>
          <w:p w14:paraId="41345995" w14:textId="77777777" w:rsidR="00FC2537" w:rsidRPr="000948BE" w:rsidRDefault="00AC1066" w:rsidP="00FC2537">
            <w:pPr>
              <w:rPr>
                <w:rFonts w:ascii="Times New Roman" w:hAnsi="Times New Roman" w:cs="Times New Roman"/>
              </w:rPr>
            </w:pPr>
            <w:hyperlink r:id="rId43" w:history="1">
              <w:r w:rsidR="00FC2537" w:rsidRPr="000948BE">
                <w:rPr>
                  <w:rStyle w:val="a7"/>
                  <w:rFonts w:ascii="Times New Roman" w:hAnsi="Times New Roman" w:cs="Times New Roman"/>
                </w:rPr>
                <w:t>http://invest.amurobl.ru/news/novosti/270/</w:t>
              </w:r>
            </w:hyperlink>
          </w:p>
        </w:tc>
      </w:tr>
      <w:tr w:rsidR="00FC2537" w:rsidRPr="000948BE" w14:paraId="3A555DB3" w14:textId="77777777" w:rsidTr="00FC2537">
        <w:tc>
          <w:tcPr>
            <w:tcW w:w="334" w:type="pct"/>
          </w:tcPr>
          <w:p w14:paraId="6F8D0938"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36</w:t>
            </w:r>
          </w:p>
        </w:tc>
        <w:tc>
          <w:tcPr>
            <w:tcW w:w="2586" w:type="pct"/>
          </w:tcPr>
          <w:p w14:paraId="10A798FD" w14:textId="77777777" w:rsidR="00FC2537" w:rsidRPr="000948BE" w:rsidRDefault="00FC2537" w:rsidP="00FC2537">
            <w:pPr>
              <w:pStyle w:val="1"/>
              <w:outlineLvl w:val="0"/>
              <w:rPr>
                <w:sz w:val="24"/>
                <w:szCs w:val="24"/>
              </w:rPr>
            </w:pPr>
            <w:r w:rsidRPr="000948BE">
              <w:rPr>
                <w:b w:val="0"/>
                <w:sz w:val="24"/>
                <w:szCs w:val="24"/>
              </w:rPr>
              <w:t>Сеть комплексов по производству бетонных смесей мощностью 150 тыс. кубометров продукции в год планируется построить в ТОР "Свободный"</w:t>
            </w:r>
          </w:p>
        </w:tc>
        <w:tc>
          <w:tcPr>
            <w:tcW w:w="2080" w:type="pct"/>
          </w:tcPr>
          <w:p w14:paraId="08A4EE44" w14:textId="77777777" w:rsidR="00FC2537" w:rsidRPr="000948BE" w:rsidRDefault="00AC1066" w:rsidP="00FC2537">
            <w:pPr>
              <w:rPr>
                <w:rFonts w:ascii="Times New Roman" w:hAnsi="Times New Roman" w:cs="Times New Roman"/>
              </w:rPr>
            </w:pPr>
            <w:hyperlink r:id="rId44" w:history="1">
              <w:r w:rsidR="00FC2537" w:rsidRPr="000948BE">
                <w:rPr>
                  <w:rStyle w:val="a7"/>
                  <w:rFonts w:ascii="Times New Roman" w:hAnsi="Times New Roman" w:cs="Times New Roman"/>
                </w:rPr>
                <w:t>http://invest.amurobl.ru/news/novosti/271/</w:t>
              </w:r>
            </w:hyperlink>
          </w:p>
        </w:tc>
      </w:tr>
      <w:tr w:rsidR="00FC2537" w:rsidRPr="000948BE" w14:paraId="7B92FA98" w14:textId="77777777" w:rsidTr="00FC2537">
        <w:tc>
          <w:tcPr>
            <w:tcW w:w="334" w:type="pct"/>
          </w:tcPr>
          <w:p w14:paraId="77F8824D"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37</w:t>
            </w:r>
          </w:p>
        </w:tc>
        <w:tc>
          <w:tcPr>
            <w:tcW w:w="2586" w:type="pct"/>
          </w:tcPr>
          <w:p w14:paraId="13ABC1DB" w14:textId="77777777" w:rsidR="00FC2537" w:rsidRPr="000948BE" w:rsidRDefault="00FC2537" w:rsidP="00FC2537">
            <w:pPr>
              <w:pStyle w:val="1"/>
              <w:outlineLvl w:val="0"/>
              <w:rPr>
                <w:sz w:val="24"/>
                <w:szCs w:val="24"/>
              </w:rPr>
            </w:pPr>
            <w:r w:rsidRPr="000948BE">
              <w:rPr>
                <w:b w:val="0"/>
                <w:sz w:val="24"/>
                <w:szCs w:val="24"/>
              </w:rPr>
              <w:t>«Не просто цифры!»,- Агентство инвестиций о результате работы с инвесторами и преимуществах региона</w:t>
            </w:r>
          </w:p>
        </w:tc>
        <w:tc>
          <w:tcPr>
            <w:tcW w:w="2080" w:type="pct"/>
          </w:tcPr>
          <w:p w14:paraId="3F38A807" w14:textId="77777777" w:rsidR="00FC2537" w:rsidRPr="000948BE" w:rsidRDefault="00AC1066" w:rsidP="00FC2537">
            <w:pPr>
              <w:rPr>
                <w:rFonts w:ascii="Times New Roman" w:hAnsi="Times New Roman" w:cs="Times New Roman"/>
              </w:rPr>
            </w:pPr>
            <w:hyperlink r:id="rId45" w:history="1">
              <w:r w:rsidR="00FC2537" w:rsidRPr="000948BE">
                <w:rPr>
                  <w:rStyle w:val="a7"/>
                  <w:rFonts w:ascii="Times New Roman" w:hAnsi="Times New Roman" w:cs="Times New Roman"/>
                </w:rPr>
                <w:t>http://invest.amurobl.ru/news/novosti/272/</w:t>
              </w:r>
            </w:hyperlink>
          </w:p>
        </w:tc>
      </w:tr>
      <w:tr w:rsidR="00FC2537" w:rsidRPr="000948BE" w14:paraId="7521E5BD" w14:textId="77777777" w:rsidTr="00FC2537">
        <w:tc>
          <w:tcPr>
            <w:tcW w:w="334" w:type="pct"/>
          </w:tcPr>
          <w:p w14:paraId="50A48231"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38</w:t>
            </w:r>
          </w:p>
        </w:tc>
        <w:tc>
          <w:tcPr>
            <w:tcW w:w="2586" w:type="pct"/>
          </w:tcPr>
          <w:p w14:paraId="52237E12" w14:textId="77777777" w:rsidR="00FC2537" w:rsidRPr="000948BE" w:rsidRDefault="00FC2537" w:rsidP="00FC2537">
            <w:pPr>
              <w:pStyle w:val="1"/>
              <w:outlineLvl w:val="0"/>
              <w:rPr>
                <w:sz w:val="24"/>
                <w:szCs w:val="24"/>
              </w:rPr>
            </w:pPr>
            <w:r w:rsidRPr="000948BE">
              <w:rPr>
                <w:b w:val="0"/>
                <w:sz w:val="24"/>
                <w:szCs w:val="24"/>
              </w:rPr>
              <w:t>Амурская область и провинция Хэйлунцзян начнут совместную работу над развитием торгово-экономических зон</w:t>
            </w:r>
          </w:p>
        </w:tc>
        <w:tc>
          <w:tcPr>
            <w:tcW w:w="2080" w:type="pct"/>
          </w:tcPr>
          <w:p w14:paraId="36A86470" w14:textId="77777777" w:rsidR="00FC2537" w:rsidRPr="000948BE" w:rsidRDefault="00AC1066" w:rsidP="00FC2537">
            <w:pPr>
              <w:rPr>
                <w:rFonts w:ascii="Times New Roman" w:hAnsi="Times New Roman" w:cs="Times New Roman"/>
              </w:rPr>
            </w:pPr>
            <w:hyperlink r:id="rId46" w:history="1">
              <w:r w:rsidR="00FC2537" w:rsidRPr="000948BE">
                <w:rPr>
                  <w:rStyle w:val="a7"/>
                  <w:rFonts w:ascii="Times New Roman" w:hAnsi="Times New Roman" w:cs="Times New Roman"/>
                </w:rPr>
                <w:t>http://invest.amurobl.ru/news/novosti/273/</w:t>
              </w:r>
            </w:hyperlink>
          </w:p>
        </w:tc>
      </w:tr>
      <w:tr w:rsidR="00FC2537" w:rsidRPr="000948BE" w14:paraId="376F4531" w14:textId="77777777" w:rsidTr="00FC2537">
        <w:tc>
          <w:tcPr>
            <w:tcW w:w="334" w:type="pct"/>
          </w:tcPr>
          <w:p w14:paraId="307787AF"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39</w:t>
            </w:r>
          </w:p>
        </w:tc>
        <w:tc>
          <w:tcPr>
            <w:tcW w:w="2586" w:type="pct"/>
          </w:tcPr>
          <w:p w14:paraId="749D2082" w14:textId="77777777" w:rsidR="00FC2537" w:rsidRPr="000948BE" w:rsidRDefault="00FC2537" w:rsidP="00FC2537">
            <w:pPr>
              <w:pStyle w:val="1"/>
              <w:outlineLvl w:val="0"/>
              <w:rPr>
                <w:sz w:val="24"/>
                <w:szCs w:val="24"/>
              </w:rPr>
            </w:pPr>
            <w:r w:rsidRPr="000948BE">
              <w:rPr>
                <w:b w:val="0"/>
                <w:sz w:val="24"/>
                <w:szCs w:val="24"/>
              </w:rPr>
              <w:t>Амурская область принимает участие в Питерском международном экономическом форуме</w:t>
            </w:r>
          </w:p>
        </w:tc>
        <w:tc>
          <w:tcPr>
            <w:tcW w:w="2080" w:type="pct"/>
          </w:tcPr>
          <w:p w14:paraId="4AF5168F" w14:textId="77777777" w:rsidR="00FC2537" w:rsidRPr="000948BE" w:rsidRDefault="00AC1066" w:rsidP="00FC2537">
            <w:pPr>
              <w:rPr>
                <w:rFonts w:ascii="Times New Roman" w:hAnsi="Times New Roman" w:cs="Times New Roman"/>
              </w:rPr>
            </w:pPr>
            <w:hyperlink r:id="rId47" w:history="1">
              <w:r w:rsidR="00FC2537" w:rsidRPr="000948BE">
                <w:rPr>
                  <w:rStyle w:val="a7"/>
                  <w:rFonts w:ascii="Times New Roman" w:hAnsi="Times New Roman" w:cs="Times New Roman"/>
                </w:rPr>
                <w:t>http://invest.amurobl.ru/news/novosti/274/</w:t>
              </w:r>
            </w:hyperlink>
          </w:p>
        </w:tc>
      </w:tr>
      <w:tr w:rsidR="00FC2537" w:rsidRPr="000948BE" w14:paraId="0079D3AA" w14:textId="77777777" w:rsidTr="00FC2537">
        <w:tc>
          <w:tcPr>
            <w:tcW w:w="334" w:type="pct"/>
          </w:tcPr>
          <w:p w14:paraId="42BE2917"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40</w:t>
            </w:r>
          </w:p>
        </w:tc>
        <w:tc>
          <w:tcPr>
            <w:tcW w:w="2586" w:type="pct"/>
          </w:tcPr>
          <w:p w14:paraId="143B2B5A" w14:textId="77777777" w:rsidR="00FC2537" w:rsidRPr="000948BE" w:rsidRDefault="00FC2537" w:rsidP="00FC2537">
            <w:pPr>
              <w:pStyle w:val="1"/>
              <w:outlineLvl w:val="0"/>
              <w:rPr>
                <w:sz w:val="24"/>
                <w:szCs w:val="24"/>
              </w:rPr>
            </w:pPr>
            <w:r w:rsidRPr="000948BE">
              <w:rPr>
                <w:b w:val="0"/>
                <w:sz w:val="24"/>
                <w:szCs w:val="24"/>
              </w:rPr>
              <w:t>Как будет развиваться область в ближайшие три года решали на Форсайт - форуме</w:t>
            </w:r>
          </w:p>
        </w:tc>
        <w:tc>
          <w:tcPr>
            <w:tcW w:w="2080" w:type="pct"/>
          </w:tcPr>
          <w:p w14:paraId="3CFAE6ED" w14:textId="77777777" w:rsidR="00FC2537" w:rsidRPr="000948BE" w:rsidRDefault="00AC1066" w:rsidP="00FC2537">
            <w:pPr>
              <w:rPr>
                <w:rFonts w:ascii="Times New Roman" w:hAnsi="Times New Roman" w:cs="Times New Roman"/>
              </w:rPr>
            </w:pPr>
            <w:hyperlink r:id="rId48" w:history="1">
              <w:r w:rsidR="00FC2537" w:rsidRPr="000948BE">
                <w:rPr>
                  <w:rStyle w:val="a7"/>
                  <w:rFonts w:ascii="Times New Roman" w:hAnsi="Times New Roman" w:cs="Times New Roman"/>
                </w:rPr>
                <w:t>http://invest.amurobl.ru/news/novosti/275/</w:t>
              </w:r>
            </w:hyperlink>
          </w:p>
        </w:tc>
      </w:tr>
      <w:tr w:rsidR="00FC2537" w:rsidRPr="000948BE" w14:paraId="25F2B64C" w14:textId="77777777" w:rsidTr="00FC2537">
        <w:tc>
          <w:tcPr>
            <w:tcW w:w="334" w:type="pct"/>
          </w:tcPr>
          <w:p w14:paraId="5CB9D1C2"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41</w:t>
            </w:r>
          </w:p>
        </w:tc>
        <w:tc>
          <w:tcPr>
            <w:tcW w:w="2586" w:type="pct"/>
          </w:tcPr>
          <w:p w14:paraId="5FB0F7BC" w14:textId="77777777" w:rsidR="00FC2537" w:rsidRPr="000948BE" w:rsidRDefault="00FC2537" w:rsidP="00FC2537">
            <w:pPr>
              <w:pStyle w:val="1"/>
              <w:outlineLvl w:val="0"/>
              <w:rPr>
                <w:sz w:val="24"/>
                <w:szCs w:val="24"/>
              </w:rPr>
            </w:pPr>
            <w:r w:rsidRPr="000948BE">
              <w:rPr>
                <w:b w:val="0"/>
                <w:sz w:val="24"/>
                <w:szCs w:val="24"/>
              </w:rPr>
              <w:t>Завод по производству метанола в Сковородинском районе начнут строить в конце 2018 года</w:t>
            </w:r>
          </w:p>
        </w:tc>
        <w:tc>
          <w:tcPr>
            <w:tcW w:w="2080" w:type="pct"/>
          </w:tcPr>
          <w:p w14:paraId="231CE10F" w14:textId="77777777" w:rsidR="00FC2537" w:rsidRPr="000948BE" w:rsidRDefault="00AC1066" w:rsidP="00FC2537">
            <w:pPr>
              <w:rPr>
                <w:rFonts w:ascii="Times New Roman" w:hAnsi="Times New Roman" w:cs="Times New Roman"/>
              </w:rPr>
            </w:pPr>
            <w:hyperlink r:id="rId49" w:history="1">
              <w:r w:rsidR="00FC2537" w:rsidRPr="000948BE">
                <w:rPr>
                  <w:rStyle w:val="a7"/>
                  <w:rFonts w:ascii="Times New Roman" w:hAnsi="Times New Roman" w:cs="Times New Roman"/>
                </w:rPr>
                <w:t>http://invest.amurobl.ru/news/novosti/276/</w:t>
              </w:r>
            </w:hyperlink>
          </w:p>
        </w:tc>
      </w:tr>
      <w:tr w:rsidR="00FC2537" w:rsidRPr="000948BE" w14:paraId="1FCB8C4B" w14:textId="77777777" w:rsidTr="00FC2537">
        <w:tc>
          <w:tcPr>
            <w:tcW w:w="334" w:type="pct"/>
          </w:tcPr>
          <w:p w14:paraId="6B483DC6"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lastRenderedPageBreak/>
              <w:t>42</w:t>
            </w:r>
          </w:p>
        </w:tc>
        <w:tc>
          <w:tcPr>
            <w:tcW w:w="2586" w:type="pct"/>
          </w:tcPr>
          <w:p w14:paraId="4D76CFA9" w14:textId="77777777" w:rsidR="00FC2537" w:rsidRPr="000948BE" w:rsidRDefault="00FC2537" w:rsidP="00FC2537">
            <w:pPr>
              <w:pStyle w:val="1"/>
              <w:outlineLvl w:val="0"/>
              <w:rPr>
                <w:sz w:val="24"/>
                <w:szCs w:val="24"/>
              </w:rPr>
            </w:pPr>
            <w:r w:rsidRPr="000948BE">
              <w:rPr>
                <w:b w:val="0"/>
                <w:sz w:val="24"/>
                <w:szCs w:val="24"/>
              </w:rPr>
              <w:t>Амурская область вновь поднялась в Национальном рейтинге инвестиционного климата</w:t>
            </w:r>
          </w:p>
        </w:tc>
        <w:tc>
          <w:tcPr>
            <w:tcW w:w="2080" w:type="pct"/>
          </w:tcPr>
          <w:p w14:paraId="6209749D" w14:textId="77777777" w:rsidR="00FC2537" w:rsidRPr="000948BE" w:rsidRDefault="00AC1066" w:rsidP="00FC2537">
            <w:pPr>
              <w:rPr>
                <w:rFonts w:ascii="Times New Roman" w:hAnsi="Times New Roman" w:cs="Times New Roman"/>
              </w:rPr>
            </w:pPr>
            <w:hyperlink r:id="rId50" w:history="1">
              <w:r w:rsidR="00FC2537" w:rsidRPr="000948BE">
                <w:rPr>
                  <w:rStyle w:val="a7"/>
                  <w:rFonts w:ascii="Times New Roman" w:hAnsi="Times New Roman" w:cs="Times New Roman"/>
                </w:rPr>
                <w:t>http://invest.amurobl.ru/news/novosti/277/</w:t>
              </w:r>
            </w:hyperlink>
          </w:p>
        </w:tc>
      </w:tr>
      <w:tr w:rsidR="00FC2537" w:rsidRPr="000948BE" w14:paraId="1425331B" w14:textId="77777777" w:rsidTr="00FC2537">
        <w:tc>
          <w:tcPr>
            <w:tcW w:w="334" w:type="pct"/>
          </w:tcPr>
          <w:p w14:paraId="5ED1EA3E"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43</w:t>
            </w:r>
          </w:p>
        </w:tc>
        <w:tc>
          <w:tcPr>
            <w:tcW w:w="2586" w:type="pct"/>
          </w:tcPr>
          <w:p w14:paraId="361433ED" w14:textId="77777777" w:rsidR="00FC2537" w:rsidRPr="000948BE" w:rsidRDefault="00FC2537" w:rsidP="00FC2537">
            <w:pPr>
              <w:pStyle w:val="1"/>
              <w:outlineLvl w:val="0"/>
              <w:rPr>
                <w:sz w:val="24"/>
                <w:szCs w:val="24"/>
              </w:rPr>
            </w:pPr>
            <w:r w:rsidRPr="000948BE">
              <w:rPr>
                <w:b w:val="0"/>
                <w:sz w:val="24"/>
                <w:szCs w:val="24"/>
              </w:rPr>
              <w:t>Подписано соглашение на поставку сырья для Амурского газохимического комплекса</w:t>
            </w:r>
          </w:p>
        </w:tc>
        <w:tc>
          <w:tcPr>
            <w:tcW w:w="2080" w:type="pct"/>
          </w:tcPr>
          <w:p w14:paraId="4018D80D" w14:textId="77777777" w:rsidR="00FC2537" w:rsidRPr="000948BE" w:rsidRDefault="00AC1066" w:rsidP="00FC2537">
            <w:pPr>
              <w:rPr>
                <w:rFonts w:ascii="Times New Roman" w:hAnsi="Times New Roman" w:cs="Times New Roman"/>
              </w:rPr>
            </w:pPr>
            <w:hyperlink r:id="rId51" w:history="1">
              <w:r w:rsidR="00FC2537" w:rsidRPr="000948BE">
                <w:rPr>
                  <w:rStyle w:val="a7"/>
                  <w:rFonts w:ascii="Times New Roman" w:hAnsi="Times New Roman" w:cs="Times New Roman"/>
                </w:rPr>
                <w:t>http://invest.amurobl.ru/news/novosti/278/</w:t>
              </w:r>
            </w:hyperlink>
          </w:p>
        </w:tc>
      </w:tr>
      <w:tr w:rsidR="00FC2537" w:rsidRPr="000948BE" w14:paraId="62F33348" w14:textId="77777777" w:rsidTr="00FC2537">
        <w:tc>
          <w:tcPr>
            <w:tcW w:w="334" w:type="pct"/>
          </w:tcPr>
          <w:p w14:paraId="7226581D"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44</w:t>
            </w:r>
          </w:p>
        </w:tc>
        <w:tc>
          <w:tcPr>
            <w:tcW w:w="2586" w:type="pct"/>
          </w:tcPr>
          <w:p w14:paraId="440F5169" w14:textId="77777777" w:rsidR="00FC2537" w:rsidRPr="000948BE" w:rsidRDefault="00FC2537" w:rsidP="00FC2537">
            <w:pPr>
              <w:pStyle w:val="1"/>
              <w:outlineLvl w:val="0"/>
              <w:rPr>
                <w:sz w:val="24"/>
                <w:szCs w:val="24"/>
              </w:rPr>
            </w:pPr>
            <w:r w:rsidRPr="000948BE">
              <w:rPr>
                <w:b w:val="0"/>
                <w:sz w:val="24"/>
                <w:szCs w:val="24"/>
              </w:rPr>
              <w:t xml:space="preserve">Новый резидент ТОР пополнит </w:t>
            </w:r>
            <w:proofErr w:type="spellStart"/>
            <w:r w:rsidRPr="000948BE">
              <w:rPr>
                <w:b w:val="0"/>
                <w:sz w:val="24"/>
                <w:szCs w:val="24"/>
              </w:rPr>
              <w:t>Свободненский</w:t>
            </w:r>
            <w:proofErr w:type="spellEnd"/>
            <w:r w:rsidRPr="000948BE">
              <w:rPr>
                <w:b w:val="0"/>
                <w:sz w:val="24"/>
                <w:szCs w:val="24"/>
              </w:rPr>
              <w:t xml:space="preserve"> строительный кластер</w:t>
            </w:r>
          </w:p>
        </w:tc>
        <w:tc>
          <w:tcPr>
            <w:tcW w:w="2080" w:type="pct"/>
          </w:tcPr>
          <w:p w14:paraId="1AB3132C" w14:textId="77777777" w:rsidR="00FC2537" w:rsidRPr="000948BE" w:rsidRDefault="00AC1066" w:rsidP="00FC2537">
            <w:pPr>
              <w:rPr>
                <w:rFonts w:ascii="Times New Roman" w:hAnsi="Times New Roman" w:cs="Times New Roman"/>
              </w:rPr>
            </w:pPr>
            <w:hyperlink r:id="rId52" w:history="1">
              <w:r w:rsidR="00FC2537" w:rsidRPr="000948BE">
                <w:rPr>
                  <w:rStyle w:val="a7"/>
                  <w:rFonts w:ascii="Times New Roman" w:hAnsi="Times New Roman" w:cs="Times New Roman"/>
                </w:rPr>
                <w:t>http://invest.amurobl.ru/news/novosti/279/</w:t>
              </w:r>
            </w:hyperlink>
          </w:p>
        </w:tc>
      </w:tr>
      <w:tr w:rsidR="00FC2537" w:rsidRPr="000948BE" w14:paraId="24D73C18" w14:textId="77777777" w:rsidTr="00FC2537">
        <w:tc>
          <w:tcPr>
            <w:tcW w:w="334" w:type="pct"/>
          </w:tcPr>
          <w:p w14:paraId="2703491E" w14:textId="77777777" w:rsidR="00FC2537" w:rsidRPr="000948BE" w:rsidRDefault="00FC2537" w:rsidP="00FC2537">
            <w:pPr>
              <w:rPr>
                <w:rFonts w:ascii="Times New Roman" w:hAnsi="Times New Roman" w:cs="Times New Roman"/>
                <w:sz w:val="24"/>
                <w:szCs w:val="24"/>
                <w:lang w:val="en-US"/>
              </w:rPr>
            </w:pPr>
            <w:r w:rsidRPr="000948BE">
              <w:rPr>
                <w:rFonts w:ascii="Times New Roman" w:hAnsi="Times New Roman" w:cs="Times New Roman"/>
                <w:sz w:val="24"/>
                <w:szCs w:val="24"/>
                <w:lang w:val="en-US"/>
              </w:rPr>
              <w:t>45</w:t>
            </w:r>
          </w:p>
        </w:tc>
        <w:tc>
          <w:tcPr>
            <w:tcW w:w="2586" w:type="pct"/>
          </w:tcPr>
          <w:p w14:paraId="4418D652" w14:textId="77777777" w:rsidR="00FC2537" w:rsidRPr="000948BE" w:rsidRDefault="00FC2537" w:rsidP="00FC2537">
            <w:pPr>
              <w:rPr>
                <w:rFonts w:ascii="Times New Roman" w:hAnsi="Times New Roman" w:cs="Times New Roman"/>
                <w:sz w:val="24"/>
                <w:szCs w:val="24"/>
              </w:rPr>
            </w:pPr>
            <w:r w:rsidRPr="000948BE">
              <w:rPr>
                <w:rFonts w:ascii="Times New Roman" w:hAnsi="Times New Roman" w:cs="Times New Roman"/>
                <w:sz w:val="24"/>
                <w:szCs w:val="24"/>
              </w:rPr>
              <w:t>Василий Орлов: «Одна из важных для области задач - подготовка квалифицированных кадров»</w:t>
            </w:r>
          </w:p>
        </w:tc>
        <w:tc>
          <w:tcPr>
            <w:tcW w:w="2080" w:type="pct"/>
          </w:tcPr>
          <w:p w14:paraId="07E2DA24" w14:textId="77777777" w:rsidR="00FC2537" w:rsidRPr="000948BE" w:rsidRDefault="00AC1066" w:rsidP="00FC2537">
            <w:pPr>
              <w:rPr>
                <w:rFonts w:ascii="Times New Roman" w:hAnsi="Times New Roman" w:cs="Times New Roman"/>
              </w:rPr>
            </w:pPr>
            <w:hyperlink r:id="rId53" w:history="1">
              <w:r w:rsidR="00FC2537" w:rsidRPr="000948BE">
                <w:rPr>
                  <w:rStyle w:val="a7"/>
                  <w:rFonts w:ascii="Times New Roman" w:hAnsi="Times New Roman" w:cs="Times New Roman"/>
                </w:rPr>
                <w:t>http://invest.amurobl.ru/news/novosti/280/</w:t>
              </w:r>
            </w:hyperlink>
          </w:p>
        </w:tc>
      </w:tr>
      <w:tr w:rsidR="00FC2537" w:rsidRPr="000948BE" w14:paraId="3C94F07D" w14:textId="77777777" w:rsidTr="00FC2537">
        <w:tc>
          <w:tcPr>
            <w:tcW w:w="334" w:type="pct"/>
          </w:tcPr>
          <w:p w14:paraId="70293437"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46</w:t>
            </w:r>
          </w:p>
        </w:tc>
        <w:tc>
          <w:tcPr>
            <w:tcW w:w="2586" w:type="pct"/>
          </w:tcPr>
          <w:p w14:paraId="77C51777" w14:textId="77777777" w:rsidR="00FC2537" w:rsidRPr="000948BE" w:rsidRDefault="00FC2537" w:rsidP="00FC2537">
            <w:pPr>
              <w:pStyle w:val="1"/>
              <w:outlineLvl w:val="0"/>
              <w:rPr>
                <w:sz w:val="24"/>
                <w:szCs w:val="24"/>
              </w:rPr>
            </w:pPr>
            <w:r w:rsidRPr="000948BE">
              <w:rPr>
                <w:b w:val="0"/>
                <w:sz w:val="24"/>
                <w:szCs w:val="24"/>
              </w:rPr>
              <w:t>Управленцы региона признаны лучшими на Дальнем Востоке</w:t>
            </w:r>
          </w:p>
        </w:tc>
        <w:tc>
          <w:tcPr>
            <w:tcW w:w="2080" w:type="pct"/>
          </w:tcPr>
          <w:p w14:paraId="5F22293D" w14:textId="77777777" w:rsidR="00FC2537" w:rsidRPr="000948BE" w:rsidRDefault="00AC1066" w:rsidP="00FC2537">
            <w:pPr>
              <w:rPr>
                <w:rFonts w:ascii="Times New Roman" w:hAnsi="Times New Roman" w:cs="Times New Roman"/>
              </w:rPr>
            </w:pPr>
            <w:hyperlink r:id="rId54" w:history="1">
              <w:r w:rsidR="00FC2537" w:rsidRPr="000948BE">
                <w:rPr>
                  <w:rStyle w:val="a7"/>
                  <w:rFonts w:ascii="Times New Roman" w:hAnsi="Times New Roman" w:cs="Times New Roman"/>
                </w:rPr>
                <w:t>http://invest.amurobl.ru/news/novosti/281/</w:t>
              </w:r>
            </w:hyperlink>
          </w:p>
        </w:tc>
      </w:tr>
      <w:tr w:rsidR="00FC2537" w:rsidRPr="000948BE" w14:paraId="064E101F" w14:textId="77777777" w:rsidTr="00FC2537">
        <w:tc>
          <w:tcPr>
            <w:tcW w:w="334" w:type="pct"/>
          </w:tcPr>
          <w:p w14:paraId="38DAB16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47</w:t>
            </w:r>
          </w:p>
        </w:tc>
        <w:tc>
          <w:tcPr>
            <w:tcW w:w="2586" w:type="pct"/>
          </w:tcPr>
          <w:p w14:paraId="38D43C32" w14:textId="77777777" w:rsidR="00FC2537" w:rsidRPr="000948BE" w:rsidRDefault="00FC2537" w:rsidP="00FC2537">
            <w:pPr>
              <w:pStyle w:val="1"/>
              <w:outlineLvl w:val="0"/>
              <w:rPr>
                <w:sz w:val="24"/>
                <w:szCs w:val="24"/>
              </w:rPr>
            </w:pPr>
            <w:r w:rsidRPr="000948BE">
              <w:rPr>
                <w:b w:val="0"/>
                <w:sz w:val="24"/>
                <w:szCs w:val="24"/>
              </w:rPr>
              <w:t xml:space="preserve">Мост в другую страну и крупнейший логистический проект: регион принял участие международной </w:t>
            </w:r>
            <w:proofErr w:type="spellStart"/>
            <w:r w:rsidRPr="000948BE">
              <w:rPr>
                <w:b w:val="0"/>
                <w:sz w:val="24"/>
                <w:szCs w:val="24"/>
              </w:rPr>
              <w:t>Харбинской</w:t>
            </w:r>
            <w:proofErr w:type="spellEnd"/>
            <w:r w:rsidRPr="000948BE">
              <w:rPr>
                <w:b w:val="0"/>
                <w:sz w:val="24"/>
                <w:szCs w:val="24"/>
              </w:rPr>
              <w:t xml:space="preserve"> ярмарке</w:t>
            </w:r>
          </w:p>
        </w:tc>
        <w:tc>
          <w:tcPr>
            <w:tcW w:w="2080" w:type="pct"/>
          </w:tcPr>
          <w:p w14:paraId="41160F19" w14:textId="77777777" w:rsidR="00FC2537" w:rsidRPr="000948BE" w:rsidRDefault="00AC1066" w:rsidP="00FC2537">
            <w:pPr>
              <w:rPr>
                <w:rFonts w:ascii="Times New Roman" w:hAnsi="Times New Roman" w:cs="Times New Roman"/>
              </w:rPr>
            </w:pPr>
            <w:hyperlink r:id="rId55" w:history="1">
              <w:r w:rsidR="00FC2537" w:rsidRPr="000948BE">
                <w:rPr>
                  <w:rStyle w:val="a7"/>
                  <w:rFonts w:ascii="Times New Roman" w:hAnsi="Times New Roman" w:cs="Times New Roman"/>
                </w:rPr>
                <w:t>http://invest.amurobl.ru/news/novosti/282/</w:t>
              </w:r>
            </w:hyperlink>
          </w:p>
        </w:tc>
      </w:tr>
      <w:tr w:rsidR="00FC2537" w:rsidRPr="000948BE" w14:paraId="3389FAE8" w14:textId="77777777" w:rsidTr="00FC2537">
        <w:tc>
          <w:tcPr>
            <w:tcW w:w="334" w:type="pct"/>
          </w:tcPr>
          <w:p w14:paraId="7BCD272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48</w:t>
            </w:r>
          </w:p>
        </w:tc>
        <w:tc>
          <w:tcPr>
            <w:tcW w:w="2586" w:type="pct"/>
          </w:tcPr>
          <w:p w14:paraId="08644F0D" w14:textId="77777777" w:rsidR="00FC2537" w:rsidRPr="000948BE" w:rsidRDefault="00FC2537" w:rsidP="00FC2537">
            <w:pPr>
              <w:pStyle w:val="1"/>
              <w:outlineLvl w:val="0"/>
              <w:rPr>
                <w:sz w:val="24"/>
                <w:szCs w:val="24"/>
              </w:rPr>
            </w:pPr>
            <w:r w:rsidRPr="000948BE">
              <w:rPr>
                <w:b w:val="0"/>
                <w:sz w:val="24"/>
                <w:szCs w:val="24"/>
              </w:rPr>
              <w:t>«Точка кипения» вдохнет новую жизнь в областную библиотеку</w:t>
            </w:r>
          </w:p>
        </w:tc>
        <w:tc>
          <w:tcPr>
            <w:tcW w:w="2080" w:type="pct"/>
          </w:tcPr>
          <w:p w14:paraId="0B3962A5" w14:textId="77777777" w:rsidR="00FC2537" w:rsidRPr="000948BE" w:rsidRDefault="00AC1066" w:rsidP="00FC2537">
            <w:pPr>
              <w:rPr>
                <w:rFonts w:ascii="Times New Roman" w:hAnsi="Times New Roman" w:cs="Times New Roman"/>
              </w:rPr>
            </w:pPr>
            <w:hyperlink r:id="rId56" w:history="1">
              <w:r w:rsidR="00FC2537" w:rsidRPr="000948BE">
                <w:rPr>
                  <w:rStyle w:val="a7"/>
                  <w:rFonts w:ascii="Times New Roman" w:hAnsi="Times New Roman" w:cs="Times New Roman"/>
                </w:rPr>
                <w:t>http://invest.amurobl.ru/news/novosti/283/</w:t>
              </w:r>
            </w:hyperlink>
          </w:p>
        </w:tc>
      </w:tr>
      <w:tr w:rsidR="00FC2537" w:rsidRPr="000948BE" w14:paraId="14F3EB6F" w14:textId="77777777" w:rsidTr="00FC2537">
        <w:tc>
          <w:tcPr>
            <w:tcW w:w="334" w:type="pct"/>
          </w:tcPr>
          <w:p w14:paraId="4F6B5B2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49</w:t>
            </w:r>
          </w:p>
        </w:tc>
        <w:tc>
          <w:tcPr>
            <w:tcW w:w="2586" w:type="pct"/>
          </w:tcPr>
          <w:p w14:paraId="64944B25" w14:textId="77777777" w:rsidR="00FC2537" w:rsidRPr="00942B28" w:rsidRDefault="00FC2537" w:rsidP="00FC2537">
            <w:pPr>
              <w:pStyle w:val="1"/>
              <w:outlineLvl w:val="0"/>
              <w:rPr>
                <w:sz w:val="24"/>
                <w:szCs w:val="24"/>
              </w:rPr>
            </w:pPr>
            <w:r w:rsidRPr="000948BE">
              <w:rPr>
                <w:b w:val="0"/>
                <w:sz w:val="24"/>
                <w:szCs w:val="24"/>
              </w:rPr>
              <w:t>Новый сервис расскажет инвесторам о муниципалитетах</w:t>
            </w:r>
          </w:p>
        </w:tc>
        <w:tc>
          <w:tcPr>
            <w:tcW w:w="2080" w:type="pct"/>
          </w:tcPr>
          <w:p w14:paraId="2813A6D4" w14:textId="77777777" w:rsidR="00FC2537" w:rsidRPr="000948BE" w:rsidRDefault="00AC1066" w:rsidP="00FC2537">
            <w:pPr>
              <w:rPr>
                <w:rFonts w:ascii="Times New Roman" w:hAnsi="Times New Roman" w:cs="Times New Roman"/>
              </w:rPr>
            </w:pPr>
            <w:hyperlink r:id="rId57" w:history="1">
              <w:r w:rsidR="00FC2537" w:rsidRPr="000948BE">
                <w:rPr>
                  <w:rStyle w:val="a7"/>
                  <w:rFonts w:ascii="Times New Roman" w:hAnsi="Times New Roman" w:cs="Times New Roman"/>
                </w:rPr>
                <w:t>http://invest.amurobl.ru/news/novosti/284/</w:t>
              </w:r>
            </w:hyperlink>
          </w:p>
        </w:tc>
      </w:tr>
      <w:tr w:rsidR="00FC2537" w:rsidRPr="000948BE" w14:paraId="72BA8E38" w14:textId="77777777" w:rsidTr="00FC2537">
        <w:tc>
          <w:tcPr>
            <w:tcW w:w="334" w:type="pct"/>
          </w:tcPr>
          <w:p w14:paraId="6C9BC1A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50</w:t>
            </w:r>
          </w:p>
        </w:tc>
        <w:tc>
          <w:tcPr>
            <w:tcW w:w="2586" w:type="pct"/>
          </w:tcPr>
          <w:p w14:paraId="2E6257E7" w14:textId="77777777" w:rsidR="00FC2537" w:rsidRPr="000948BE" w:rsidRDefault="00FC2537" w:rsidP="00FC2537">
            <w:pPr>
              <w:pStyle w:val="1"/>
              <w:outlineLvl w:val="0"/>
              <w:rPr>
                <w:sz w:val="24"/>
                <w:szCs w:val="24"/>
              </w:rPr>
            </w:pPr>
            <w:r w:rsidRPr="000948BE">
              <w:rPr>
                <w:b w:val="0"/>
                <w:sz w:val="24"/>
                <w:szCs w:val="24"/>
              </w:rPr>
              <w:t>На площадке Амурского ГПЗ установлен один из крупнейших кранов в мире</w:t>
            </w:r>
          </w:p>
        </w:tc>
        <w:tc>
          <w:tcPr>
            <w:tcW w:w="2080" w:type="pct"/>
          </w:tcPr>
          <w:p w14:paraId="0DD3002E" w14:textId="77777777" w:rsidR="00FC2537" w:rsidRPr="000948BE" w:rsidRDefault="00AC1066" w:rsidP="00FC2537">
            <w:pPr>
              <w:rPr>
                <w:rFonts w:ascii="Times New Roman" w:hAnsi="Times New Roman" w:cs="Times New Roman"/>
              </w:rPr>
            </w:pPr>
            <w:hyperlink r:id="rId58" w:history="1">
              <w:r w:rsidR="00FC2537" w:rsidRPr="000948BE">
                <w:rPr>
                  <w:rStyle w:val="a7"/>
                  <w:rFonts w:ascii="Times New Roman" w:hAnsi="Times New Roman" w:cs="Times New Roman"/>
                </w:rPr>
                <w:t>http://invest.amurobl.ru/news/novosti/285/</w:t>
              </w:r>
            </w:hyperlink>
          </w:p>
        </w:tc>
      </w:tr>
      <w:tr w:rsidR="00FC2537" w:rsidRPr="000948BE" w14:paraId="789F4391" w14:textId="77777777" w:rsidTr="00FC2537">
        <w:tc>
          <w:tcPr>
            <w:tcW w:w="334" w:type="pct"/>
          </w:tcPr>
          <w:p w14:paraId="79EEEC4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51</w:t>
            </w:r>
          </w:p>
        </w:tc>
        <w:tc>
          <w:tcPr>
            <w:tcW w:w="2586" w:type="pct"/>
          </w:tcPr>
          <w:p w14:paraId="5DEC772D" w14:textId="77777777" w:rsidR="00FC2537" w:rsidRPr="000948BE" w:rsidRDefault="00FC2537" w:rsidP="00FC2537">
            <w:pPr>
              <w:pStyle w:val="1"/>
              <w:outlineLvl w:val="0"/>
              <w:rPr>
                <w:sz w:val="24"/>
                <w:szCs w:val="24"/>
              </w:rPr>
            </w:pPr>
            <w:r w:rsidRPr="000948BE">
              <w:rPr>
                <w:b w:val="0"/>
                <w:sz w:val="24"/>
                <w:szCs w:val="24"/>
              </w:rPr>
              <w:t>Предприниматели региона смогут презентовать свои бизнес перед первыми лицами страны и крупнейшими инвесторами</w:t>
            </w:r>
          </w:p>
        </w:tc>
        <w:tc>
          <w:tcPr>
            <w:tcW w:w="2080" w:type="pct"/>
          </w:tcPr>
          <w:p w14:paraId="53A4E984" w14:textId="77777777" w:rsidR="00FC2537" w:rsidRPr="000948BE" w:rsidRDefault="00AC1066" w:rsidP="00FC2537">
            <w:pPr>
              <w:rPr>
                <w:rFonts w:ascii="Times New Roman" w:hAnsi="Times New Roman" w:cs="Times New Roman"/>
              </w:rPr>
            </w:pPr>
            <w:hyperlink r:id="rId59" w:history="1">
              <w:r w:rsidR="00FC2537" w:rsidRPr="000948BE">
                <w:rPr>
                  <w:rStyle w:val="a7"/>
                  <w:rFonts w:ascii="Times New Roman" w:hAnsi="Times New Roman" w:cs="Times New Roman"/>
                </w:rPr>
                <w:t>http://invest.amurobl.ru/news/novosti/286/</w:t>
              </w:r>
            </w:hyperlink>
          </w:p>
        </w:tc>
      </w:tr>
      <w:tr w:rsidR="00FC2537" w:rsidRPr="000948BE" w14:paraId="47FB0474" w14:textId="77777777" w:rsidTr="00FC2537">
        <w:tc>
          <w:tcPr>
            <w:tcW w:w="334" w:type="pct"/>
          </w:tcPr>
          <w:p w14:paraId="10F010F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52</w:t>
            </w:r>
          </w:p>
        </w:tc>
        <w:tc>
          <w:tcPr>
            <w:tcW w:w="2586" w:type="pct"/>
          </w:tcPr>
          <w:p w14:paraId="64C83809" w14:textId="77777777" w:rsidR="00FC2537" w:rsidRPr="000948BE" w:rsidRDefault="00FC2537" w:rsidP="00FC2537">
            <w:pPr>
              <w:pStyle w:val="1"/>
              <w:outlineLvl w:val="0"/>
              <w:rPr>
                <w:sz w:val="24"/>
                <w:szCs w:val="24"/>
              </w:rPr>
            </w:pPr>
            <w:r w:rsidRPr="000948BE">
              <w:rPr>
                <w:b w:val="0"/>
                <w:sz w:val="24"/>
                <w:szCs w:val="24"/>
              </w:rPr>
              <w:t>Власти и предприниматели обсудили методы упрощения ведения бизнеса в Приамурье</w:t>
            </w:r>
          </w:p>
        </w:tc>
        <w:tc>
          <w:tcPr>
            <w:tcW w:w="2080" w:type="pct"/>
          </w:tcPr>
          <w:p w14:paraId="701A9CB7" w14:textId="77777777" w:rsidR="00FC2537" w:rsidRPr="000948BE" w:rsidRDefault="00AC1066" w:rsidP="00FC2537">
            <w:pPr>
              <w:rPr>
                <w:rFonts w:ascii="Times New Roman" w:hAnsi="Times New Roman" w:cs="Times New Roman"/>
              </w:rPr>
            </w:pPr>
            <w:hyperlink r:id="rId60" w:history="1">
              <w:r w:rsidR="00FC2537" w:rsidRPr="000948BE">
                <w:rPr>
                  <w:rStyle w:val="a7"/>
                  <w:rFonts w:ascii="Times New Roman" w:hAnsi="Times New Roman" w:cs="Times New Roman"/>
                </w:rPr>
                <w:t>http://invest.amurobl.ru/news/novosti/287/</w:t>
              </w:r>
            </w:hyperlink>
          </w:p>
        </w:tc>
      </w:tr>
      <w:tr w:rsidR="00FC2537" w:rsidRPr="000948BE" w14:paraId="464B0925" w14:textId="77777777" w:rsidTr="00FC2537">
        <w:tc>
          <w:tcPr>
            <w:tcW w:w="334" w:type="pct"/>
          </w:tcPr>
          <w:p w14:paraId="03E6A63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53</w:t>
            </w:r>
          </w:p>
        </w:tc>
        <w:tc>
          <w:tcPr>
            <w:tcW w:w="2586" w:type="pct"/>
          </w:tcPr>
          <w:p w14:paraId="428452AB" w14:textId="77777777" w:rsidR="00FC2537" w:rsidRPr="000948BE" w:rsidRDefault="00FC2537" w:rsidP="00FC2537">
            <w:pPr>
              <w:pStyle w:val="1"/>
              <w:outlineLvl w:val="0"/>
              <w:rPr>
                <w:sz w:val="24"/>
                <w:szCs w:val="24"/>
              </w:rPr>
            </w:pPr>
            <w:r w:rsidRPr="000948BE">
              <w:rPr>
                <w:b w:val="0"/>
                <w:sz w:val="24"/>
                <w:szCs w:val="24"/>
              </w:rPr>
              <w:t>На развитие Свободного за год потратят больше миллиарда рублей</w:t>
            </w:r>
          </w:p>
        </w:tc>
        <w:tc>
          <w:tcPr>
            <w:tcW w:w="2080" w:type="pct"/>
          </w:tcPr>
          <w:p w14:paraId="69644229" w14:textId="77777777" w:rsidR="00FC2537" w:rsidRPr="000948BE" w:rsidRDefault="00AC1066" w:rsidP="00FC2537">
            <w:pPr>
              <w:rPr>
                <w:rFonts w:ascii="Times New Roman" w:hAnsi="Times New Roman" w:cs="Times New Roman"/>
              </w:rPr>
            </w:pPr>
            <w:hyperlink r:id="rId61" w:history="1">
              <w:r w:rsidR="00FC2537" w:rsidRPr="000948BE">
                <w:rPr>
                  <w:rStyle w:val="a7"/>
                  <w:rFonts w:ascii="Times New Roman" w:hAnsi="Times New Roman" w:cs="Times New Roman"/>
                </w:rPr>
                <w:t>http://invest.amurobl.ru/news/novosti/288/</w:t>
              </w:r>
            </w:hyperlink>
          </w:p>
        </w:tc>
      </w:tr>
      <w:tr w:rsidR="00FC2537" w:rsidRPr="000948BE" w14:paraId="6EB54211" w14:textId="77777777" w:rsidTr="00FC2537">
        <w:tc>
          <w:tcPr>
            <w:tcW w:w="334" w:type="pct"/>
          </w:tcPr>
          <w:p w14:paraId="47AA99A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54</w:t>
            </w:r>
          </w:p>
        </w:tc>
        <w:tc>
          <w:tcPr>
            <w:tcW w:w="2586" w:type="pct"/>
          </w:tcPr>
          <w:p w14:paraId="76D53A89" w14:textId="77777777" w:rsidR="00FC2537" w:rsidRPr="000948BE" w:rsidRDefault="00FC2537" w:rsidP="00FC2537">
            <w:pPr>
              <w:pStyle w:val="1"/>
              <w:outlineLvl w:val="0"/>
              <w:rPr>
                <w:sz w:val="24"/>
                <w:szCs w:val="24"/>
              </w:rPr>
            </w:pPr>
            <w:r w:rsidRPr="000948BE">
              <w:rPr>
                <w:b w:val="0"/>
                <w:sz w:val="24"/>
                <w:szCs w:val="24"/>
              </w:rPr>
              <w:t>Мост через Амур получил точки опоры: как строится международный объект</w:t>
            </w:r>
          </w:p>
        </w:tc>
        <w:tc>
          <w:tcPr>
            <w:tcW w:w="2080" w:type="pct"/>
          </w:tcPr>
          <w:p w14:paraId="6D3393AD" w14:textId="77777777" w:rsidR="00FC2537" w:rsidRPr="000948BE" w:rsidRDefault="00AC1066" w:rsidP="00FC2537">
            <w:pPr>
              <w:rPr>
                <w:rFonts w:ascii="Times New Roman" w:hAnsi="Times New Roman" w:cs="Times New Roman"/>
              </w:rPr>
            </w:pPr>
            <w:hyperlink r:id="rId62" w:history="1">
              <w:r w:rsidR="00FC2537" w:rsidRPr="000948BE">
                <w:rPr>
                  <w:rStyle w:val="a7"/>
                  <w:rFonts w:ascii="Times New Roman" w:hAnsi="Times New Roman" w:cs="Times New Roman"/>
                </w:rPr>
                <w:t>http://invest.amurobl.ru/news/novosti/289/</w:t>
              </w:r>
            </w:hyperlink>
          </w:p>
        </w:tc>
      </w:tr>
      <w:tr w:rsidR="00FC2537" w:rsidRPr="000948BE" w14:paraId="7217F9D8" w14:textId="77777777" w:rsidTr="00FC2537">
        <w:tc>
          <w:tcPr>
            <w:tcW w:w="334" w:type="pct"/>
          </w:tcPr>
          <w:p w14:paraId="3AB4678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55</w:t>
            </w:r>
          </w:p>
        </w:tc>
        <w:tc>
          <w:tcPr>
            <w:tcW w:w="2586" w:type="pct"/>
          </w:tcPr>
          <w:p w14:paraId="35F3BE45" w14:textId="77777777" w:rsidR="00FC2537" w:rsidRPr="000948BE" w:rsidRDefault="00FC2537" w:rsidP="00FC2537">
            <w:pPr>
              <w:pStyle w:val="1"/>
              <w:outlineLvl w:val="0"/>
              <w:rPr>
                <w:sz w:val="24"/>
                <w:szCs w:val="24"/>
              </w:rPr>
            </w:pPr>
            <w:proofErr w:type="spellStart"/>
            <w:r w:rsidRPr="000948BE">
              <w:rPr>
                <w:b w:val="0"/>
                <w:sz w:val="24"/>
                <w:szCs w:val="24"/>
              </w:rPr>
              <w:t>Data</w:t>
            </w:r>
            <w:proofErr w:type="spellEnd"/>
            <w:r w:rsidRPr="000948BE">
              <w:rPr>
                <w:b w:val="0"/>
                <w:sz w:val="24"/>
                <w:szCs w:val="24"/>
              </w:rPr>
              <w:t>-центры, токены и IT-</w:t>
            </w:r>
            <w:proofErr w:type="spellStart"/>
            <w:r w:rsidRPr="000948BE">
              <w:rPr>
                <w:b w:val="0"/>
                <w:sz w:val="24"/>
                <w:szCs w:val="24"/>
              </w:rPr>
              <w:t>хабы</w:t>
            </w:r>
            <w:proofErr w:type="spellEnd"/>
            <w:r w:rsidRPr="000948BE">
              <w:rPr>
                <w:b w:val="0"/>
                <w:sz w:val="24"/>
                <w:szCs w:val="24"/>
              </w:rPr>
              <w:t>: Амурская область на ВЭФ расскажет о регионе будущего</w:t>
            </w:r>
          </w:p>
        </w:tc>
        <w:tc>
          <w:tcPr>
            <w:tcW w:w="2080" w:type="pct"/>
          </w:tcPr>
          <w:p w14:paraId="62D720F3" w14:textId="77777777" w:rsidR="00FC2537" w:rsidRPr="000948BE" w:rsidRDefault="00AC1066" w:rsidP="00FC2537">
            <w:pPr>
              <w:rPr>
                <w:rFonts w:ascii="Times New Roman" w:hAnsi="Times New Roman" w:cs="Times New Roman"/>
              </w:rPr>
            </w:pPr>
            <w:hyperlink r:id="rId63" w:history="1">
              <w:r w:rsidR="00FC2537" w:rsidRPr="000948BE">
                <w:rPr>
                  <w:rStyle w:val="a7"/>
                  <w:rFonts w:ascii="Times New Roman" w:hAnsi="Times New Roman" w:cs="Times New Roman"/>
                </w:rPr>
                <w:t>http://invest.amurobl.ru/news/novosti/293/</w:t>
              </w:r>
            </w:hyperlink>
          </w:p>
        </w:tc>
      </w:tr>
      <w:tr w:rsidR="00FC2537" w:rsidRPr="000948BE" w14:paraId="47919633" w14:textId="77777777" w:rsidTr="00FC2537">
        <w:tc>
          <w:tcPr>
            <w:tcW w:w="334" w:type="pct"/>
          </w:tcPr>
          <w:p w14:paraId="1CD8BF1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56</w:t>
            </w:r>
          </w:p>
        </w:tc>
        <w:tc>
          <w:tcPr>
            <w:tcW w:w="2586" w:type="pct"/>
          </w:tcPr>
          <w:p w14:paraId="4226C2B9" w14:textId="77777777" w:rsidR="00FC2537" w:rsidRPr="000948BE" w:rsidRDefault="00FC2537" w:rsidP="00FC2537">
            <w:pPr>
              <w:pStyle w:val="1"/>
              <w:outlineLvl w:val="0"/>
              <w:rPr>
                <w:sz w:val="24"/>
                <w:szCs w:val="24"/>
              </w:rPr>
            </w:pPr>
            <w:r w:rsidRPr="000948BE">
              <w:rPr>
                <w:b w:val="0"/>
                <w:sz w:val="24"/>
                <w:szCs w:val="24"/>
              </w:rPr>
              <w:t>Амурскую область с бизнес-миссией посетила делегация из ЕАО</w:t>
            </w:r>
          </w:p>
        </w:tc>
        <w:tc>
          <w:tcPr>
            <w:tcW w:w="2080" w:type="pct"/>
          </w:tcPr>
          <w:p w14:paraId="6408FAFD" w14:textId="77777777" w:rsidR="00FC2537" w:rsidRPr="000948BE" w:rsidRDefault="00AC1066" w:rsidP="00FC2537">
            <w:pPr>
              <w:rPr>
                <w:rFonts w:ascii="Times New Roman" w:hAnsi="Times New Roman" w:cs="Times New Roman"/>
              </w:rPr>
            </w:pPr>
            <w:hyperlink r:id="rId64" w:history="1">
              <w:r w:rsidR="00FC2537" w:rsidRPr="000948BE">
                <w:rPr>
                  <w:rStyle w:val="a7"/>
                  <w:rFonts w:ascii="Times New Roman" w:hAnsi="Times New Roman" w:cs="Times New Roman"/>
                </w:rPr>
                <w:t>http://invest.amurobl.ru/news/novosti/294/</w:t>
              </w:r>
            </w:hyperlink>
          </w:p>
        </w:tc>
      </w:tr>
      <w:tr w:rsidR="00FC2537" w:rsidRPr="000948BE" w14:paraId="6134DCA9" w14:textId="77777777" w:rsidTr="00FC2537">
        <w:tc>
          <w:tcPr>
            <w:tcW w:w="334" w:type="pct"/>
          </w:tcPr>
          <w:p w14:paraId="373BF7A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57</w:t>
            </w:r>
          </w:p>
        </w:tc>
        <w:tc>
          <w:tcPr>
            <w:tcW w:w="2586" w:type="pct"/>
          </w:tcPr>
          <w:p w14:paraId="12985BF9" w14:textId="77777777" w:rsidR="00FC2537" w:rsidRPr="000948BE" w:rsidRDefault="00FC2537" w:rsidP="00FC2537">
            <w:pPr>
              <w:pStyle w:val="1"/>
              <w:outlineLvl w:val="0"/>
              <w:rPr>
                <w:sz w:val="24"/>
                <w:szCs w:val="24"/>
              </w:rPr>
            </w:pPr>
            <w:r w:rsidRPr="000948BE">
              <w:rPr>
                <w:b w:val="0"/>
                <w:sz w:val="24"/>
                <w:szCs w:val="24"/>
              </w:rPr>
              <w:t>Больше 100 центров оказания услуг для бизнеса появятся в Приамурье</w:t>
            </w:r>
          </w:p>
        </w:tc>
        <w:tc>
          <w:tcPr>
            <w:tcW w:w="2080" w:type="pct"/>
          </w:tcPr>
          <w:p w14:paraId="7A0D0990" w14:textId="77777777" w:rsidR="00FC2537" w:rsidRPr="000948BE" w:rsidRDefault="00AC1066" w:rsidP="00FC2537">
            <w:pPr>
              <w:rPr>
                <w:rFonts w:ascii="Times New Roman" w:hAnsi="Times New Roman" w:cs="Times New Roman"/>
              </w:rPr>
            </w:pPr>
            <w:hyperlink r:id="rId65" w:history="1">
              <w:r w:rsidR="00FC2537" w:rsidRPr="000948BE">
                <w:rPr>
                  <w:rStyle w:val="a7"/>
                  <w:rFonts w:ascii="Times New Roman" w:hAnsi="Times New Roman" w:cs="Times New Roman"/>
                </w:rPr>
                <w:t>http://invest.amurobl.ru/news/novosti/295/</w:t>
              </w:r>
            </w:hyperlink>
          </w:p>
        </w:tc>
      </w:tr>
      <w:tr w:rsidR="00FC2537" w:rsidRPr="000948BE" w14:paraId="2C2DA52A" w14:textId="77777777" w:rsidTr="00FC2537">
        <w:tc>
          <w:tcPr>
            <w:tcW w:w="334" w:type="pct"/>
          </w:tcPr>
          <w:p w14:paraId="4402294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58</w:t>
            </w:r>
          </w:p>
        </w:tc>
        <w:tc>
          <w:tcPr>
            <w:tcW w:w="2586" w:type="pct"/>
          </w:tcPr>
          <w:p w14:paraId="21F608CC" w14:textId="77777777" w:rsidR="00FC2537" w:rsidRPr="000948BE" w:rsidRDefault="00FC2537" w:rsidP="00FC2537">
            <w:pPr>
              <w:pStyle w:val="1"/>
              <w:outlineLvl w:val="0"/>
              <w:rPr>
                <w:sz w:val="24"/>
                <w:szCs w:val="24"/>
              </w:rPr>
            </w:pPr>
            <w:r w:rsidRPr="000948BE">
              <w:rPr>
                <w:b w:val="0"/>
                <w:sz w:val="24"/>
                <w:szCs w:val="24"/>
              </w:rPr>
              <w:t>Первый в Амурской области форум по цифровизации экономики прошел в Белогорске</w:t>
            </w:r>
          </w:p>
        </w:tc>
        <w:tc>
          <w:tcPr>
            <w:tcW w:w="2080" w:type="pct"/>
          </w:tcPr>
          <w:p w14:paraId="76BC2D95" w14:textId="77777777" w:rsidR="00FC2537" w:rsidRPr="000948BE" w:rsidRDefault="00AC1066" w:rsidP="00FC2537">
            <w:pPr>
              <w:rPr>
                <w:rFonts w:ascii="Times New Roman" w:hAnsi="Times New Roman" w:cs="Times New Roman"/>
              </w:rPr>
            </w:pPr>
            <w:hyperlink r:id="rId66" w:history="1">
              <w:r w:rsidR="00FC2537" w:rsidRPr="000948BE">
                <w:rPr>
                  <w:rStyle w:val="a7"/>
                  <w:rFonts w:ascii="Times New Roman" w:hAnsi="Times New Roman" w:cs="Times New Roman"/>
                </w:rPr>
                <w:t>http://invest.amurobl.ru/news/novosti/296/</w:t>
              </w:r>
            </w:hyperlink>
          </w:p>
        </w:tc>
      </w:tr>
      <w:tr w:rsidR="00FC2537" w:rsidRPr="000948BE" w14:paraId="139EB106" w14:textId="77777777" w:rsidTr="00FC2537">
        <w:tc>
          <w:tcPr>
            <w:tcW w:w="334" w:type="pct"/>
          </w:tcPr>
          <w:p w14:paraId="6E2615C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59</w:t>
            </w:r>
          </w:p>
        </w:tc>
        <w:tc>
          <w:tcPr>
            <w:tcW w:w="2586" w:type="pct"/>
          </w:tcPr>
          <w:p w14:paraId="461F0F45" w14:textId="77777777" w:rsidR="00FC2537" w:rsidRPr="000948BE" w:rsidRDefault="00FC2537" w:rsidP="00FC2537">
            <w:pPr>
              <w:pStyle w:val="1"/>
              <w:outlineLvl w:val="0"/>
              <w:rPr>
                <w:sz w:val="24"/>
                <w:szCs w:val="24"/>
              </w:rPr>
            </w:pPr>
            <w:r w:rsidRPr="000948BE">
              <w:rPr>
                <w:b w:val="0"/>
                <w:sz w:val="24"/>
                <w:szCs w:val="24"/>
              </w:rPr>
              <w:t>В Приамурье проверят все факты административного давления на бизнес</w:t>
            </w:r>
          </w:p>
        </w:tc>
        <w:tc>
          <w:tcPr>
            <w:tcW w:w="2080" w:type="pct"/>
          </w:tcPr>
          <w:p w14:paraId="3099B417" w14:textId="77777777" w:rsidR="00FC2537" w:rsidRPr="000948BE" w:rsidRDefault="00AC1066" w:rsidP="00FC2537">
            <w:pPr>
              <w:rPr>
                <w:rFonts w:ascii="Times New Roman" w:hAnsi="Times New Roman" w:cs="Times New Roman"/>
              </w:rPr>
            </w:pPr>
            <w:hyperlink r:id="rId67" w:history="1">
              <w:r w:rsidR="00FC2537" w:rsidRPr="000948BE">
                <w:rPr>
                  <w:rStyle w:val="a7"/>
                  <w:rFonts w:ascii="Times New Roman" w:hAnsi="Times New Roman" w:cs="Times New Roman"/>
                </w:rPr>
                <w:t>http://invest.amurobl.ru/news/novosti/297/</w:t>
              </w:r>
            </w:hyperlink>
          </w:p>
        </w:tc>
      </w:tr>
      <w:tr w:rsidR="00FC2537" w:rsidRPr="000948BE" w14:paraId="15EF8694" w14:textId="77777777" w:rsidTr="00FC2537">
        <w:tc>
          <w:tcPr>
            <w:tcW w:w="334" w:type="pct"/>
          </w:tcPr>
          <w:p w14:paraId="49F9DE6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60</w:t>
            </w:r>
          </w:p>
        </w:tc>
        <w:tc>
          <w:tcPr>
            <w:tcW w:w="2586" w:type="pct"/>
          </w:tcPr>
          <w:p w14:paraId="11D65AEF" w14:textId="77777777" w:rsidR="00FC2537" w:rsidRPr="00942B28" w:rsidRDefault="00FC2537" w:rsidP="00FC2537">
            <w:pPr>
              <w:pStyle w:val="1"/>
              <w:outlineLvl w:val="0"/>
              <w:rPr>
                <w:sz w:val="24"/>
                <w:szCs w:val="24"/>
              </w:rPr>
            </w:pPr>
            <w:proofErr w:type="spellStart"/>
            <w:r w:rsidRPr="000948BE">
              <w:rPr>
                <w:b w:val="0"/>
                <w:sz w:val="24"/>
                <w:szCs w:val="24"/>
              </w:rPr>
              <w:t>Ромненский</w:t>
            </w:r>
            <w:proofErr w:type="spellEnd"/>
            <w:r w:rsidRPr="000948BE">
              <w:rPr>
                <w:b w:val="0"/>
                <w:sz w:val="24"/>
                <w:szCs w:val="24"/>
              </w:rPr>
              <w:t xml:space="preserve"> район даст соевое масло Корее и Китаю</w:t>
            </w:r>
          </w:p>
        </w:tc>
        <w:tc>
          <w:tcPr>
            <w:tcW w:w="2080" w:type="pct"/>
          </w:tcPr>
          <w:p w14:paraId="676B2ECE" w14:textId="77777777" w:rsidR="00FC2537" w:rsidRPr="000948BE" w:rsidRDefault="00AC1066" w:rsidP="00FC2537">
            <w:pPr>
              <w:rPr>
                <w:rFonts w:ascii="Times New Roman" w:hAnsi="Times New Roman" w:cs="Times New Roman"/>
              </w:rPr>
            </w:pPr>
            <w:hyperlink r:id="rId68" w:history="1">
              <w:r w:rsidR="00FC2537" w:rsidRPr="000948BE">
                <w:rPr>
                  <w:rStyle w:val="a7"/>
                  <w:rFonts w:ascii="Times New Roman" w:hAnsi="Times New Roman" w:cs="Times New Roman"/>
                </w:rPr>
                <w:t>http://invest.amurobl.ru/news/novosti/298/</w:t>
              </w:r>
            </w:hyperlink>
          </w:p>
        </w:tc>
      </w:tr>
      <w:tr w:rsidR="00FC2537" w:rsidRPr="000948BE" w14:paraId="04E1A3A6" w14:textId="77777777" w:rsidTr="00FC2537">
        <w:tc>
          <w:tcPr>
            <w:tcW w:w="334" w:type="pct"/>
          </w:tcPr>
          <w:p w14:paraId="210AAB4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61</w:t>
            </w:r>
          </w:p>
        </w:tc>
        <w:tc>
          <w:tcPr>
            <w:tcW w:w="2586" w:type="pct"/>
          </w:tcPr>
          <w:p w14:paraId="31591ED4" w14:textId="77777777" w:rsidR="00FC2537" w:rsidRPr="000948BE" w:rsidRDefault="00FC2537" w:rsidP="00FC2537">
            <w:pPr>
              <w:pStyle w:val="1"/>
              <w:outlineLvl w:val="0"/>
              <w:rPr>
                <w:sz w:val="24"/>
                <w:szCs w:val="24"/>
              </w:rPr>
            </w:pPr>
            <w:r w:rsidRPr="000948BE">
              <w:rPr>
                <w:b w:val="0"/>
                <w:sz w:val="24"/>
                <w:szCs w:val="24"/>
              </w:rPr>
              <w:t>Реализацию приоритетных инвестпроектов возьмут под особый контроль</w:t>
            </w:r>
          </w:p>
        </w:tc>
        <w:tc>
          <w:tcPr>
            <w:tcW w:w="2080" w:type="pct"/>
          </w:tcPr>
          <w:p w14:paraId="43007DA9" w14:textId="77777777" w:rsidR="00FC2537" w:rsidRPr="000948BE" w:rsidRDefault="00AC1066" w:rsidP="00FC2537">
            <w:pPr>
              <w:rPr>
                <w:rFonts w:ascii="Times New Roman" w:hAnsi="Times New Roman" w:cs="Times New Roman"/>
              </w:rPr>
            </w:pPr>
            <w:hyperlink r:id="rId69" w:history="1">
              <w:r w:rsidR="00FC2537" w:rsidRPr="000948BE">
                <w:rPr>
                  <w:rStyle w:val="a7"/>
                  <w:rFonts w:ascii="Times New Roman" w:hAnsi="Times New Roman" w:cs="Times New Roman"/>
                </w:rPr>
                <w:t>http://invest.amurobl.ru/news/novosti/299/</w:t>
              </w:r>
            </w:hyperlink>
          </w:p>
        </w:tc>
      </w:tr>
      <w:tr w:rsidR="00FC2537" w:rsidRPr="000948BE" w14:paraId="07E8B0BC" w14:textId="77777777" w:rsidTr="00FC2537">
        <w:tc>
          <w:tcPr>
            <w:tcW w:w="334" w:type="pct"/>
          </w:tcPr>
          <w:p w14:paraId="5F4FD65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62</w:t>
            </w:r>
          </w:p>
        </w:tc>
        <w:tc>
          <w:tcPr>
            <w:tcW w:w="2586" w:type="pct"/>
          </w:tcPr>
          <w:p w14:paraId="14DDD86A" w14:textId="77777777" w:rsidR="00FC2537" w:rsidRPr="000948BE" w:rsidRDefault="00FC2537" w:rsidP="00FC2537">
            <w:pPr>
              <w:pStyle w:val="1"/>
              <w:outlineLvl w:val="0"/>
              <w:rPr>
                <w:sz w:val="24"/>
                <w:szCs w:val="24"/>
              </w:rPr>
            </w:pPr>
            <w:r w:rsidRPr="000948BE">
              <w:rPr>
                <w:b w:val="0"/>
                <w:sz w:val="24"/>
                <w:szCs w:val="24"/>
              </w:rPr>
              <w:t>У Амурской области появится «дорожная карта» по развитию конкуренции</w:t>
            </w:r>
          </w:p>
        </w:tc>
        <w:tc>
          <w:tcPr>
            <w:tcW w:w="2080" w:type="pct"/>
          </w:tcPr>
          <w:p w14:paraId="1DC41F12" w14:textId="77777777" w:rsidR="00FC2537" w:rsidRPr="000948BE" w:rsidRDefault="00AC1066" w:rsidP="00FC2537">
            <w:pPr>
              <w:rPr>
                <w:rFonts w:ascii="Times New Roman" w:hAnsi="Times New Roman" w:cs="Times New Roman"/>
              </w:rPr>
            </w:pPr>
            <w:hyperlink r:id="rId70" w:history="1">
              <w:r w:rsidR="00FC2537" w:rsidRPr="000948BE">
                <w:rPr>
                  <w:rStyle w:val="a7"/>
                  <w:rFonts w:ascii="Times New Roman" w:hAnsi="Times New Roman" w:cs="Times New Roman"/>
                </w:rPr>
                <w:t>http://invest.amurobl.ru/news/novosti/300/</w:t>
              </w:r>
            </w:hyperlink>
          </w:p>
        </w:tc>
      </w:tr>
      <w:tr w:rsidR="00FC2537" w:rsidRPr="000948BE" w14:paraId="5E7D8DF8" w14:textId="77777777" w:rsidTr="00FC2537">
        <w:tc>
          <w:tcPr>
            <w:tcW w:w="334" w:type="pct"/>
          </w:tcPr>
          <w:p w14:paraId="04D0E2C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63</w:t>
            </w:r>
          </w:p>
        </w:tc>
        <w:tc>
          <w:tcPr>
            <w:tcW w:w="2586" w:type="pct"/>
          </w:tcPr>
          <w:p w14:paraId="5C99CFC0" w14:textId="77777777" w:rsidR="00FC2537" w:rsidRPr="000948BE" w:rsidRDefault="00FC2537" w:rsidP="00FC2537">
            <w:pPr>
              <w:pStyle w:val="1"/>
              <w:outlineLvl w:val="0"/>
              <w:rPr>
                <w:sz w:val="24"/>
                <w:szCs w:val="24"/>
              </w:rPr>
            </w:pPr>
            <w:r w:rsidRPr="000948BE">
              <w:rPr>
                <w:b w:val="0"/>
                <w:sz w:val="24"/>
                <w:szCs w:val="24"/>
              </w:rPr>
              <w:t>Более пятидесяти деловых мероприятий пройдет в рамках IV ВЭФ</w:t>
            </w:r>
          </w:p>
        </w:tc>
        <w:tc>
          <w:tcPr>
            <w:tcW w:w="2080" w:type="pct"/>
          </w:tcPr>
          <w:p w14:paraId="13C3ED91" w14:textId="77777777" w:rsidR="00FC2537" w:rsidRPr="000948BE" w:rsidRDefault="00AC1066" w:rsidP="00FC2537">
            <w:pPr>
              <w:rPr>
                <w:rFonts w:ascii="Times New Roman" w:hAnsi="Times New Roman" w:cs="Times New Roman"/>
              </w:rPr>
            </w:pPr>
            <w:hyperlink r:id="rId71" w:history="1">
              <w:r w:rsidR="00FC2537" w:rsidRPr="000948BE">
                <w:rPr>
                  <w:rStyle w:val="a7"/>
                  <w:rFonts w:ascii="Times New Roman" w:hAnsi="Times New Roman" w:cs="Times New Roman"/>
                </w:rPr>
                <w:t>http://invest.amurobl.ru/news/novosti/301/</w:t>
              </w:r>
            </w:hyperlink>
          </w:p>
        </w:tc>
      </w:tr>
      <w:tr w:rsidR="00FC2537" w:rsidRPr="000948BE" w14:paraId="41BCE531" w14:textId="77777777" w:rsidTr="00FC2537">
        <w:tc>
          <w:tcPr>
            <w:tcW w:w="334" w:type="pct"/>
          </w:tcPr>
          <w:p w14:paraId="11BC491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64</w:t>
            </w:r>
          </w:p>
        </w:tc>
        <w:tc>
          <w:tcPr>
            <w:tcW w:w="2586" w:type="pct"/>
          </w:tcPr>
          <w:p w14:paraId="7F4C198B" w14:textId="77777777" w:rsidR="00FC2537" w:rsidRPr="000948BE" w:rsidRDefault="00FC2537" w:rsidP="00FC2537">
            <w:pPr>
              <w:pStyle w:val="1"/>
              <w:outlineLvl w:val="0"/>
              <w:rPr>
                <w:sz w:val="24"/>
                <w:szCs w:val="24"/>
              </w:rPr>
            </w:pPr>
            <w:r w:rsidRPr="000948BE">
              <w:rPr>
                <w:b w:val="0"/>
                <w:sz w:val="24"/>
                <w:szCs w:val="24"/>
              </w:rPr>
              <w:t>Началось строительство павильона Амурской области к ВЭФ -2018</w:t>
            </w:r>
          </w:p>
        </w:tc>
        <w:tc>
          <w:tcPr>
            <w:tcW w:w="2080" w:type="pct"/>
          </w:tcPr>
          <w:p w14:paraId="257CD9D1" w14:textId="77777777" w:rsidR="00FC2537" w:rsidRPr="000948BE" w:rsidRDefault="00AC1066" w:rsidP="00FC2537">
            <w:pPr>
              <w:rPr>
                <w:rFonts w:ascii="Times New Roman" w:hAnsi="Times New Roman" w:cs="Times New Roman"/>
              </w:rPr>
            </w:pPr>
            <w:hyperlink r:id="rId72" w:history="1">
              <w:r w:rsidR="00FC2537" w:rsidRPr="000948BE">
                <w:rPr>
                  <w:rStyle w:val="a7"/>
                  <w:rFonts w:ascii="Times New Roman" w:hAnsi="Times New Roman" w:cs="Times New Roman"/>
                </w:rPr>
                <w:t>http://invest.amurobl.ru/news/novosti/302/</w:t>
              </w:r>
            </w:hyperlink>
          </w:p>
        </w:tc>
      </w:tr>
      <w:tr w:rsidR="00FC2537" w:rsidRPr="000948BE" w14:paraId="2A3B32ED" w14:textId="77777777" w:rsidTr="00FC2537">
        <w:tc>
          <w:tcPr>
            <w:tcW w:w="334" w:type="pct"/>
          </w:tcPr>
          <w:p w14:paraId="06B1607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lastRenderedPageBreak/>
              <w:t>65</w:t>
            </w:r>
          </w:p>
        </w:tc>
        <w:tc>
          <w:tcPr>
            <w:tcW w:w="2586" w:type="pct"/>
          </w:tcPr>
          <w:p w14:paraId="5DCEA300" w14:textId="77777777" w:rsidR="00FC2537" w:rsidRPr="000948BE" w:rsidRDefault="00FC2537" w:rsidP="00FC2537">
            <w:pPr>
              <w:pStyle w:val="1"/>
              <w:outlineLvl w:val="0"/>
              <w:rPr>
                <w:sz w:val="24"/>
                <w:szCs w:val="24"/>
              </w:rPr>
            </w:pPr>
            <w:r w:rsidRPr="000948BE">
              <w:rPr>
                <w:b w:val="0"/>
                <w:sz w:val="24"/>
                <w:szCs w:val="24"/>
              </w:rPr>
              <w:t>От молока до метанола: 17 амурских проектов участвуют в отборе на ВЭФ 2018</w:t>
            </w:r>
          </w:p>
        </w:tc>
        <w:tc>
          <w:tcPr>
            <w:tcW w:w="2080" w:type="pct"/>
          </w:tcPr>
          <w:p w14:paraId="5B5014CF" w14:textId="77777777" w:rsidR="00FC2537" w:rsidRPr="000948BE" w:rsidRDefault="00AC1066" w:rsidP="00FC2537">
            <w:pPr>
              <w:rPr>
                <w:rFonts w:ascii="Times New Roman" w:hAnsi="Times New Roman" w:cs="Times New Roman"/>
              </w:rPr>
            </w:pPr>
            <w:hyperlink r:id="rId73" w:history="1">
              <w:r w:rsidR="00FC2537" w:rsidRPr="000948BE">
                <w:rPr>
                  <w:rStyle w:val="a7"/>
                  <w:rFonts w:ascii="Times New Roman" w:hAnsi="Times New Roman" w:cs="Times New Roman"/>
                </w:rPr>
                <w:t>http://invest.amurobl.ru/news/novosti/303/</w:t>
              </w:r>
            </w:hyperlink>
          </w:p>
        </w:tc>
      </w:tr>
      <w:tr w:rsidR="00FC2537" w:rsidRPr="000948BE" w14:paraId="39274A17" w14:textId="77777777" w:rsidTr="00FC2537">
        <w:tc>
          <w:tcPr>
            <w:tcW w:w="334" w:type="pct"/>
          </w:tcPr>
          <w:p w14:paraId="3C1D6CE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66</w:t>
            </w:r>
          </w:p>
        </w:tc>
        <w:tc>
          <w:tcPr>
            <w:tcW w:w="2586" w:type="pct"/>
          </w:tcPr>
          <w:p w14:paraId="4FE7228C" w14:textId="77777777" w:rsidR="00FC2537" w:rsidRPr="00942B28" w:rsidRDefault="00FC2537" w:rsidP="00FC2537">
            <w:pPr>
              <w:pStyle w:val="1"/>
              <w:outlineLvl w:val="0"/>
              <w:rPr>
                <w:sz w:val="24"/>
                <w:szCs w:val="24"/>
              </w:rPr>
            </w:pPr>
            <w:r w:rsidRPr="000948BE">
              <w:rPr>
                <w:b w:val="0"/>
                <w:sz w:val="24"/>
                <w:szCs w:val="24"/>
              </w:rPr>
              <w:t>Муниципалитеты подключают к привлечению инвесторов и развитию бизнеса</w:t>
            </w:r>
          </w:p>
        </w:tc>
        <w:tc>
          <w:tcPr>
            <w:tcW w:w="2080" w:type="pct"/>
          </w:tcPr>
          <w:p w14:paraId="712525C7" w14:textId="77777777" w:rsidR="00FC2537" w:rsidRPr="000948BE" w:rsidRDefault="00AC1066" w:rsidP="00FC2537">
            <w:pPr>
              <w:rPr>
                <w:rFonts w:ascii="Times New Roman" w:hAnsi="Times New Roman" w:cs="Times New Roman"/>
              </w:rPr>
            </w:pPr>
            <w:hyperlink r:id="rId74" w:history="1">
              <w:r w:rsidR="00FC2537" w:rsidRPr="000948BE">
                <w:rPr>
                  <w:rStyle w:val="a7"/>
                  <w:rFonts w:ascii="Times New Roman" w:hAnsi="Times New Roman" w:cs="Times New Roman"/>
                </w:rPr>
                <w:t>http://invest.amurobl.ru/news/novosti/304/</w:t>
              </w:r>
            </w:hyperlink>
          </w:p>
        </w:tc>
      </w:tr>
      <w:tr w:rsidR="00FC2537" w:rsidRPr="000948BE" w14:paraId="7780DB21" w14:textId="77777777" w:rsidTr="00FC2537">
        <w:tc>
          <w:tcPr>
            <w:tcW w:w="334" w:type="pct"/>
          </w:tcPr>
          <w:p w14:paraId="3352258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67</w:t>
            </w:r>
          </w:p>
        </w:tc>
        <w:tc>
          <w:tcPr>
            <w:tcW w:w="2586" w:type="pct"/>
          </w:tcPr>
          <w:p w14:paraId="717594D6" w14:textId="77777777" w:rsidR="00FC2537" w:rsidRPr="000948BE" w:rsidRDefault="00FC2537" w:rsidP="00FC2537">
            <w:pPr>
              <w:pStyle w:val="1"/>
              <w:outlineLvl w:val="0"/>
              <w:rPr>
                <w:sz w:val="24"/>
                <w:szCs w:val="24"/>
              </w:rPr>
            </w:pPr>
            <w:r w:rsidRPr="000948BE">
              <w:rPr>
                <w:b w:val="0"/>
                <w:sz w:val="24"/>
                <w:szCs w:val="24"/>
              </w:rPr>
              <w:t xml:space="preserve">Амурская область выпустила криптовалюту </w:t>
            </w:r>
            <w:proofErr w:type="spellStart"/>
            <w:r w:rsidRPr="000948BE">
              <w:rPr>
                <w:b w:val="0"/>
                <w:sz w:val="24"/>
                <w:szCs w:val="24"/>
              </w:rPr>
              <w:t>AmurCoin</w:t>
            </w:r>
            <w:proofErr w:type="spellEnd"/>
          </w:p>
        </w:tc>
        <w:tc>
          <w:tcPr>
            <w:tcW w:w="2080" w:type="pct"/>
          </w:tcPr>
          <w:p w14:paraId="46DBC0D1" w14:textId="77777777" w:rsidR="00FC2537" w:rsidRPr="000948BE" w:rsidRDefault="00AC1066" w:rsidP="00FC2537">
            <w:pPr>
              <w:rPr>
                <w:rFonts w:ascii="Times New Roman" w:hAnsi="Times New Roman" w:cs="Times New Roman"/>
              </w:rPr>
            </w:pPr>
            <w:hyperlink r:id="rId75" w:history="1">
              <w:r w:rsidR="00FC2537" w:rsidRPr="000948BE">
                <w:rPr>
                  <w:rStyle w:val="a7"/>
                  <w:rFonts w:ascii="Times New Roman" w:hAnsi="Times New Roman" w:cs="Times New Roman"/>
                </w:rPr>
                <w:t>http://invest.amurobl.ru/news/novosti/305/</w:t>
              </w:r>
            </w:hyperlink>
          </w:p>
        </w:tc>
      </w:tr>
      <w:tr w:rsidR="00FC2537" w:rsidRPr="000948BE" w14:paraId="0A75E1F3" w14:textId="77777777" w:rsidTr="00FC2537">
        <w:tc>
          <w:tcPr>
            <w:tcW w:w="334" w:type="pct"/>
          </w:tcPr>
          <w:p w14:paraId="25636C9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68</w:t>
            </w:r>
          </w:p>
        </w:tc>
        <w:tc>
          <w:tcPr>
            <w:tcW w:w="2586" w:type="pct"/>
          </w:tcPr>
          <w:p w14:paraId="72498A09" w14:textId="77777777" w:rsidR="00FC2537" w:rsidRPr="00942B28" w:rsidRDefault="00FC2537" w:rsidP="00FC2537">
            <w:pPr>
              <w:pStyle w:val="1"/>
              <w:outlineLvl w:val="0"/>
              <w:rPr>
                <w:sz w:val="24"/>
                <w:szCs w:val="24"/>
              </w:rPr>
            </w:pPr>
            <w:r w:rsidRPr="000948BE">
              <w:rPr>
                <w:b w:val="0"/>
                <w:sz w:val="24"/>
                <w:szCs w:val="24"/>
              </w:rPr>
              <w:t>Предложения по долгосрочным тарифам разработают для дальневосточных инвесторов</w:t>
            </w:r>
          </w:p>
        </w:tc>
        <w:tc>
          <w:tcPr>
            <w:tcW w:w="2080" w:type="pct"/>
          </w:tcPr>
          <w:p w14:paraId="0A41696B" w14:textId="77777777" w:rsidR="00FC2537" w:rsidRPr="000948BE" w:rsidRDefault="00AC1066" w:rsidP="00FC2537">
            <w:pPr>
              <w:rPr>
                <w:rFonts w:ascii="Times New Roman" w:hAnsi="Times New Roman" w:cs="Times New Roman"/>
              </w:rPr>
            </w:pPr>
            <w:hyperlink r:id="rId76" w:history="1">
              <w:r w:rsidR="00FC2537" w:rsidRPr="000948BE">
                <w:rPr>
                  <w:rStyle w:val="a7"/>
                  <w:rFonts w:ascii="Times New Roman" w:hAnsi="Times New Roman" w:cs="Times New Roman"/>
                </w:rPr>
                <w:t>http://invest.amurobl.ru/news/novosti/306/</w:t>
              </w:r>
            </w:hyperlink>
          </w:p>
        </w:tc>
      </w:tr>
      <w:tr w:rsidR="00FC2537" w:rsidRPr="000948BE" w14:paraId="7CE2D24E" w14:textId="77777777" w:rsidTr="00FC2537">
        <w:tc>
          <w:tcPr>
            <w:tcW w:w="334" w:type="pct"/>
          </w:tcPr>
          <w:p w14:paraId="6769E3F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69</w:t>
            </w:r>
          </w:p>
        </w:tc>
        <w:tc>
          <w:tcPr>
            <w:tcW w:w="2586" w:type="pct"/>
          </w:tcPr>
          <w:p w14:paraId="645B7FE0" w14:textId="77777777" w:rsidR="00FC2537" w:rsidRPr="000948BE" w:rsidRDefault="00FC2537" w:rsidP="00FC2537">
            <w:pPr>
              <w:pStyle w:val="1"/>
              <w:outlineLvl w:val="0"/>
              <w:rPr>
                <w:sz w:val="24"/>
                <w:szCs w:val="24"/>
              </w:rPr>
            </w:pPr>
            <w:proofErr w:type="spellStart"/>
            <w:r w:rsidRPr="000948BE">
              <w:rPr>
                <w:b w:val="0"/>
                <w:sz w:val="24"/>
                <w:szCs w:val="24"/>
              </w:rPr>
              <w:t>Газохимия</w:t>
            </w:r>
            <w:proofErr w:type="spellEnd"/>
            <w:r w:rsidRPr="000948BE">
              <w:rPr>
                <w:b w:val="0"/>
                <w:sz w:val="24"/>
                <w:szCs w:val="24"/>
              </w:rPr>
              <w:t>, туризм и деревообработка: четыре амурских проекта прошли отбор на ВЭФ-2018</w:t>
            </w:r>
          </w:p>
        </w:tc>
        <w:tc>
          <w:tcPr>
            <w:tcW w:w="2080" w:type="pct"/>
          </w:tcPr>
          <w:p w14:paraId="2545ABF6" w14:textId="77777777" w:rsidR="00FC2537" w:rsidRPr="000948BE" w:rsidRDefault="00AC1066" w:rsidP="00FC2537">
            <w:pPr>
              <w:rPr>
                <w:rFonts w:ascii="Times New Roman" w:hAnsi="Times New Roman" w:cs="Times New Roman"/>
              </w:rPr>
            </w:pPr>
            <w:hyperlink r:id="rId77" w:history="1">
              <w:r w:rsidR="00FC2537" w:rsidRPr="000948BE">
                <w:rPr>
                  <w:rStyle w:val="a7"/>
                  <w:rFonts w:ascii="Times New Roman" w:hAnsi="Times New Roman" w:cs="Times New Roman"/>
                </w:rPr>
                <w:t>http://invest.amurobl.ru/news/novosti/307/</w:t>
              </w:r>
            </w:hyperlink>
          </w:p>
        </w:tc>
      </w:tr>
      <w:tr w:rsidR="00FC2537" w:rsidRPr="000948BE" w14:paraId="36B59790" w14:textId="77777777" w:rsidTr="00FC2537">
        <w:tc>
          <w:tcPr>
            <w:tcW w:w="334" w:type="pct"/>
          </w:tcPr>
          <w:p w14:paraId="24AB07A7"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70</w:t>
            </w:r>
          </w:p>
        </w:tc>
        <w:tc>
          <w:tcPr>
            <w:tcW w:w="2586" w:type="pct"/>
          </w:tcPr>
          <w:p w14:paraId="50515B52" w14:textId="77777777" w:rsidR="00FC2537" w:rsidRPr="000948BE" w:rsidRDefault="00FC2537" w:rsidP="00FC2537">
            <w:pPr>
              <w:pStyle w:val="1"/>
              <w:outlineLvl w:val="0"/>
              <w:rPr>
                <w:sz w:val="24"/>
                <w:szCs w:val="24"/>
              </w:rPr>
            </w:pPr>
            <w:r w:rsidRPr="000948BE">
              <w:rPr>
                <w:b w:val="0"/>
                <w:sz w:val="24"/>
                <w:szCs w:val="24"/>
              </w:rPr>
              <w:t xml:space="preserve">Павильон Амурской области к ВЭФ-2018 готов на 70% </w:t>
            </w:r>
          </w:p>
        </w:tc>
        <w:tc>
          <w:tcPr>
            <w:tcW w:w="2080" w:type="pct"/>
          </w:tcPr>
          <w:p w14:paraId="5C2947D5" w14:textId="77777777" w:rsidR="00FC2537" w:rsidRPr="000948BE" w:rsidRDefault="00AC1066" w:rsidP="00FC2537">
            <w:pPr>
              <w:rPr>
                <w:rFonts w:ascii="Times New Roman" w:hAnsi="Times New Roman" w:cs="Times New Roman"/>
              </w:rPr>
            </w:pPr>
            <w:hyperlink r:id="rId78" w:history="1">
              <w:r w:rsidR="00FC2537" w:rsidRPr="000948BE">
                <w:rPr>
                  <w:rStyle w:val="a7"/>
                  <w:rFonts w:ascii="Times New Roman" w:hAnsi="Times New Roman" w:cs="Times New Roman"/>
                </w:rPr>
                <w:t>http://invest.amurobl.ru/news/novosti/308/</w:t>
              </w:r>
            </w:hyperlink>
          </w:p>
        </w:tc>
      </w:tr>
      <w:tr w:rsidR="00FC2537" w:rsidRPr="000948BE" w14:paraId="442AE673" w14:textId="77777777" w:rsidTr="00FC2537">
        <w:tc>
          <w:tcPr>
            <w:tcW w:w="334" w:type="pct"/>
          </w:tcPr>
          <w:p w14:paraId="6F843957"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71</w:t>
            </w:r>
          </w:p>
        </w:tc>
        <w:tc>
          <w:tcPr>
            <w:tcW w:w="2586" w:type="pct"/>
          </w:tcPr>
          <w:p w14:paraId="3E98AA21" w14:textId="77777777" w:rsidR="00FC2537" w:rsidRPr="000948BE" w:rsidRDefault="00FC2537" w:rsidP="00FC2537">
            <w:pPr>
              <w:spacing w:before="100" w:beforeAutospacing="1" w:after="100" w:afterAutospacing="1"/>
              <w:outlineLvl w:val="0"/>
              <w:rPr>
                <w:rFonts w:ascii="Times New Roman" w:eastAsia="Times New Roman" w:hAnsi="Times New Roman" w:cs="Times New Roman"/>
                <w:bCs/>
                <w:kern w:val="36"/>
                <w:sz w:val="24"/>
                <w:szCs w:val="24"/>
                <w:lang w:eastAsia="ru-RU"/>
              </w:rPr>
            </w:pPr>
            <w:r w:rsidRPr="000948BE">
              <w:rPr>
                <w:rFonts w:ascii="Times New Roman" w:eastAsia="Times New Roman" w:hAnsi="Times New Roman" w:cs="Times New Roman"/>
                <w:bCs/>
                <w:kern w:val="36"/>
                <w:sz w:val="24"/>
                <w:szCs w:val="24"/>
                <w:lang w:eastAsia="ru-RU"/>
              </w:rPr>
              <w:t>Амурских предпринимателей приглашают к участию в премии «Бизнес-Успех»</w:t>
            </w:r>
          </w:p>
        </w:tc>
        <w:tc>
          <w:tcPr>
            <w:tcW w:w="2080" w:type="pct"/>
          </w:tcPr>
          <w:p w14:paraId="01C380A5" w14:textId="77777777" w:rsidR="00FC2537" w:rsidRPr="00942B28" w:rsidRDefault="00AC1066" w:rsidP="00FC2537">
            <w:pPr>
              <w:rPr>
                <w:rFonts w:ascii="Times New Roman" w:hAnsi="Times New Roman" w:cs="Times New Roman"/>
              </w:rPr>
            </w:pPr>
            <w:hyperlink r:id="rId79" w:history="1">
              <w:r w:rsidR="00FC2537" w:rsidRPr="000948BE">
                <w:rPr>
                  <w:rStyle w:val="a7"/>
                  <w:rFonts w:ascii="Times New Roman" w:hAnsi="Times New Roman" w:cs="Times New Roman"/>
                  <w:lang w:val="en-US"/>
                </w:rPr>
                <w:t>http</w:t>
              </w:r>
              <w:r w:rsidR="00FC2537" w:rsidRPr="00942B28">
                <w:rPr>
                  <w:rStyle w:val="a7"/>
                  <w:rFonts w:ascii="Times New Roman" w:hAnsi="Times New Roman" w:cs="Times New Roman"/>
                </w:rPr>
                <w:t>://</w:t>
              </w:r>
              <w:r w:rsidR="00FC2537" w:rsidRPr="000948BE">
                <w:rPr>
                  <w:rStyle w:val="a7"/>
                  <w:rFonts w:ascii="Times New Roman" w:hAnsi="Times New Roman" w:cs="Times New Roman"/>
                  <w:lang w:val="en-US"/>
                </w:rPr>
                <w:t>invest</w:t>
              </w:r>
              <w:r w:rsidR="00FC2537" w:rsidRPr="00942B28">
                <w:rPr>
                  <w:rStyle w:val="a7"/>
                  <w:rFonts w:ascii="Times New Roman" w:hAnsi="Times New Roman" w:cs="Times New Roman"/>
                </w:rPr>
                <w:t>.</w:t>
              </w:r>
              <w:proofErr w:type="spellStart"/>
              <w:r w:rsidR="00FC2537" w:rsidRPr="000948BE">
                <w:rPr>
                  <w:rStyle w:val="a7"/>
                  <w:rFonts w:ascii="Times New Roman" w:hAnsi="Times New Roman" w:cs="Times New Roman"/>
                  <w:lang w:val="en-US"/>
                </w:rPr>
                <w:t>amurobl</w:t>
              </w:r>
              <w:proofErr w:type="spellEnd"/>
              <w:r w:rsidR="00FC2537" w:rsidRPr="00942B28">
                <w:rPr>
                  <w:rStyle w:val="a7"/>
                  <w:rFonts w:ascii="Times New Roman" w:hAnsi="Times New Roman" w:cs="Times New Roman"/>
                </w:rPr>
                <w:t>.</w:t>
              </w:r>
              <w:proofErr w:type="spellStart"/>
              <w:r w:rsidR="00FC2537" w:rsidRPr="000948BE">
                <w:rPr>
                  <w:rStyle w:val="a7"/>
                  <w:rFonts w:ascii="Times New Roman" w:hAnsi="Times New Roman" w:cs="Times New Roman"/>
                  <w:lang w:val="en-US"/>
                </w:rPr>
                <w:t>ru</w:t>
              </w:r>
              <w:proofErr w:type="spellEnd"/>
              <w:r w:rsidR="00FC2537" w:rsidRPr="00942B28">
                <w:rPr>
                  <w:rStyle w:val="a7"/>
                  <w:rFonts w:ascii="Times New Roman" w:hAnsi="Times New Roman" w:cs="Times New Roman"/>
                </w:rPr>
                <w:t>/</w:t>
              </w:r>
              <w:r w:rsidR="00FC2537" w:rsidRPr="000948BE">
                <w:rPr>
                  <w:rStyle w:val="a7"/>
                  <w:rFonts w:ascii="Times New Roman" w:hAnsi="Times New Roman" w:cs="Times New Roman"/>
                  <w:lang w:val="en-US"/>
                </w:rPr>
                <w:t>news</w:t>
              </w:r>
              <w:r w:rsidR="00FC2537" w:rsidRPr="00942B28">
                <w:rPr>
                  <w:rStyle w:val="a7"/>
                  <w:rFonts w:ascii="Times New Roman" w:hAnsi="Times New Roman" w:cs="Times New Roman"/>
                </w:rPr>
                <w:t>/</w:t>
              </w:r>
              <w:proofErr w:type="spellStart"/>
              <w:r w:rsidR="00FC2537" w:rsidRPr="000948BE">
                <w:rPr>
                  <w:rStyle w:val="a7"/>
                  <w:rFonts w:ascii="Times New Roman" w:hAnsi="Times New Roman" w:cs="Times New Roman"/>
                  <w:lang w:val="en-US"/>
                </w:rPr>
                <w:t>novosti</w:t>
              </w:r>
              <w:proofErr w:type="spellEnd"/>
              <w:r w:rsidR="00FC2537" w:rsidRPr="00942B28">
                <w:rPr>
                  <w:rStyle w:val="a7"/>
                  <w:rFonts w:ascii="Times New Roman" w:hAnsi="Times New Roman" w:cs="Times New Roman"/>
                </w:rPr>
                <w:t>/309/</w:t>
              </w:r>
            </w:hyperlink>
          </w:p>
        </w:tc>
      </w:tr>
      <w:tr w:rsidR="00FC2537" w:rsidRPr="000948BE" w14:paraId="4DC8EF2B" w14:textId="77777777" w:rsidTr="00FC2537">
        <w:tc>
          <w:tcPr>
            <w:tcW w:w="334" w:type="pct"/>
          </w:tcPr>
          <w:p w14:paraId="3CD79F9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72</w:t>
            </w:r>
          </w:p>
        </w:tc>
        <w:tc>
          <w:tcPr>
            <w:tcW w:w="2586" w:type="pct"/>
          </w:tcPr>
          <w:p w14:paraId="3711940F" w14:textId="77777777" w:rsidR="00FC2537" w:rsidRPr="000948BE" w:rsidRDefault="00FC2537" w:rsidP="00FC2537">
            <w:pPr>
              <w:pStyle w:val="1"/>
              <w:outlineLvl w:val="0"/>
              <w:rPr>
                <w:sz w:val="24"/>
                <w:szCs w:val="24"/>
              </w:rPr>
            </w:pPr>
            <w:r w:rsidRPr="000948BE">
              <w:rPr>
                <w:b w:val="0"/>
                <w:sz w:val="24"/>
                <w:szCs w:val="24"/>
              </w:rPr>
              <w:t>Бизнес региона не боится изменений пенсионной реформы</w:t>
            </w:r>
          </w:p>
        </w:tc>
        <w:tc>
          <w:tcPr>
            <w:tcW w:w="2080" w:type="pct"/>
          </w:tcPr>
          <w:p w14:paraId="3869CC21" w14:textId="77777777" w:rsidR="00FC2537" w:rsidRPr="000948BE" w:rsidRDefault="00AC1066" w:rsidP="00FC2537">
            <w:pPr>
              <w:rPr>
                <w:rFonts w:ascii="Times New Roman" w:hAnsi="Times New Roman" w:cs="Times New Roman"/>
              </w:rPr>
            </w:pPr>
            <w:hyperlink r:id="rId80" w:history="1">
              <w:r w:rsidR="00FC2537" w:rsidRPr="000948BE">
                <w:rPr>
                  <w:rStyle w:val="a7"/>
                  <w:rFonts w:ascii="Times New Roman" w:hAnsi="Times New Roman" w:cs="Times New Roman"/>
                </w:rPr>
                <w:t>http://invest.amurobl.ru/news/novosti/310/</w:t>
              </w:r>
            </w:hyperlink>
          </w:p>
        </w:tc>
      </w:tr>
      <w:tr w:rsidR="00FC2537" w:rsidRPr="000948BE" w14:paraId="44B250F0" w14:textId="77777777" w:rsidTr="00FC2537">
        <w:tc>
          <w:tcPr>
            <w:tcW w:w="334" w:type="pct"/>
          </w:tcPr>
          <w:p w14:paraId="308C350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73</w:t>
            </w:r>
          </w:p>
        </w:tc>
        <w:tc>
          <w:tcPr>
            <w:tcW w:w="2586" w:type="pct"/>
          </w:tcPr>
          <w:p w14:paraId="0DDA9F9E" w14:textId="77777777" w:rsidR="00FC2537" w:rsidRPr="000948BE" w:rsidRDefault="00FC2537" w:rsidP="00FC2537">
            <w:pPr>
              <w:pStyle w:val="1"/>
              <w:outlineLvl w:val="0"/>
              <w:rPr>
                <w:sz w:val="24"/>
                <w:szCs w:val="24"/>
              </w:rPr>
            </w:pPr>
            <w:r w:rsidRPr="000948BE">
              <w:rPr>
                <w:b w:val="0"/>
                <w:sz w:val="24"/>
                <w:szCs w:val="24"/>
              </w:rPr>
              <w:t>Впервые на ВЭФ амурские экспортеры представят свою продукцию в отдельной экспозиции</w:t>
            </w:r>
          </w:p>
        </w:tc>
        <w:tc>
          <w:tcPr>
            <w:tcW w:w="2080" w:type="pct"/>
          </w:tcPr>
          <w:p w14:paraId="172A169D" w14:textId="77777777" w:rsidR="00FC2537" w:rsidRPr="000948BE" w:rsidRDefault="00AC1066" w:rsidP="00FC2537">
            <w:pPr>
              <w:rPr>
                <w:rFonts w:ascii="Times New Roman" w:hAnsi="Times New Roman" w:cs="Times New Roman"/>
              </w:rPr>
            </w:pPr>
            <w:hyperlink r:id="rId81" w:history="1">
              <w:r w:rsidR="00FC2537" w:rsidRPr="000948BE">
                <w:rPr>
                  <w:rStyle w:val="a7"/>
                  <w:rFonts w:ascii="Times New Roman" w:hAnsi="Times New Roman" w:cs="Times New Roman"/>
                </w:rPr>
                <w:t>http://invest.amurobl.ru/news/novosti/311/</w:t>
              </w:r>
            </w:hyperlink>
          </w:p>
        </w:tc>
      </w:tr>
      <w:tr w:rsidR="00FC2537" w:rsidRPr="000948BE" w14:paraId="75436916" w14:textId="77777777" w:rsidTr="00FC2537">
        <w:tc>
          <w:tcPr>
            <w:tcW w:w="334" w:type="pct"/>
          </w:tcPr>
          <w:p w14:paraId="07D7E11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74</w:t>
            </w:r>
          </w:p>
        </w:tc>
        <w:tc>
          <w:tcPr>
            <w:tcW w:w="2586" w:type="pct"/>
          </w:tcPr>
          <w:p w14:paraId="7FE37B15" w14:textId="77777777" w:rsidR="00FC2537" w:rsidRPr="000948BE" w:rsidRDefault="00FC2537" w:rsidP="00FC2537">
            <w:pPr>
              <w:pStyle w:val="1"/>
              <w:outlineLvl w:val="0"/>
              <w:rPr>
                <w:sz w:val="24"/>
                <w:szCs w:val="24"/>
              </w:rPr>
            </w:pPr>
            <w:r w:rsidRPr="000948BE">
              <w:rPr>
                <w:b w:val="0"/>
                <w:sz w:val="24"/>
                <w:szCs w:val="24"/>
              </w:rPr>
              <w:t>Правительство и ДВФУ будут развивать технологическое предпринимательство в регионе</w:t>
            </w:r>
          </w:p>
        </w:tc>
        <w:tc>
          <w:tcPr>
            <w:tcW w:w="2080" w:type="pct"/>
          </w:tcPr>
          <w:p w14:paraId="54F5D042" w14:textId="77777777" w:rsidR="00FC2537" w:rsidRPr="000948BE" w:rsidRDefault="00AC1066" w:rsidP="00FC2537">
            <w:pPr>
              <w:rPr>
                <w:rFonts w:ascii="Times New Roman" w:hAnsi="Times New Roman" w:cs="Times New Roman"/>
              </w:rPr>
            </w:pPr>
            <w:hyperlink r:id="rId82" w:history="1">
              <w:r w:rsidR="00FC2537" w:rsidRPr="000948BE">
                <w:rPr>
                  <w:rStyle w:val="a7"/>
                  <w:rFonts w:ascii="Times New Roman" w:hAnsi="Times New Roman" w:cs="Times New Roman"/>
                </w:rPr>
                <w:t>http://invest.amurobl.ru/news/novosti/312/</w:t>
              </w:r>
            </w:hyperlink>
          </w:p>
        </w:tc>
      </w:tr>
      <w:tr w:rsidR="00FC2537" w:rsidRPr="000948BE" w14:paraId="7474FB6B" w14:textId="77777777" w:rsidTr="00FC2537">
        <w:tc>
          <w:tcPr>
            <w:tcW w:w="334" w:type="pct"/>
          </w:tcPr>
          <w:p w14:paraId="36236D8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75</w:t>
            </w:r>
          </w:p>
        </w:tc>
        <w:tc>
          <w:tcPr>
            <w:tcW w:w="2586" w:type="pct"/>
          </w:tcPr>
          <w:p w14:paraId="082D8354" w14:textId="77777777" w:rsidR="00FC2537" w:rsidRPr="000948BE" w:rsidRDefault="00FC2537" w:rsidP="00FC2537">
            <w:pPr>
              <w:pStyle w:val="1"/>
              <w:outlineLvl w:val="0"/>
              <w:rPr>
                <w:sz w:val="24"/>
                <w:szCs w:val="24"/>
              </w:rPr>
            </w:pPr>
            <w:r w:rsidRPr="000948BE">
              <w:rPr>
                <w:b w:val="0"/>
                <w:sz w:val="24"/>
                <w:szCs w:val="24"/>
              </w:rPr>
              <w:t xml:space="preserve">На ВЭФ Амурская область представила собственную </w:t>
            </w:r>
            <w:proofErr w:type="spellStart"/>
            <w:r w:rsidRPr="000948BE">
              <w:rPr>
                <w:b w:val="0"/>
                <w:sz w:val="24"/>
                <w:szCs w:val="24"/>
              </w:rPr>
              <w:t>блокчейн</w:t>
            </w:r>
            <w:proofErr w:type="spellEnd"/>
            <w:r w:rsidRPr="000948BE">
              <w:rPr>
                <w:b w:val="0"/>
                <w:sz w:val="24"/>
                <w:szCs w:val="24"/>
              </w:rPr>
              <w:t xml:space="preserve"> платформу Amurcoin.io</w:t>
            </w:r>
          </w:p>
        </w:tc>
        <w:tc>
          <w:tcPr>
            <w:tcW w:w="2080" w:type="pct"/>
          </w:tcPr>
          <w:p w14:paraId="5513D23B" w14:textId="77777777" w:rsidR="00FC2537" w:rsidRPr="000948BE" w:rsidRDefault="00AC1066" w:rsidP="00FC2537">
            <w:pPr>
              <w:rPr>
                <w:rFonts w:ascii="Times New Roman" w:hAnsi="Times New Roman" w:cs="Times New Roman"/>
              </w:rPr>
            </w:pPr>
            <w:hyperlink r:id="rId83" w:history="1">
              <w:r w:rsidR="00FC2537" w:rsidRPr="000948BE">
                <w:rPr>
                  <w:rStyle w:val="a7"/>
                  <w:rFonts w:ascii="Times New Roman" w:hAnsi="Times New Roman" w:cs="Times New Roman"/>
                </w:rPr>
                <w:t>http://invest.amurobl.ru/news/novosti/313/</w:t>
              </w:r>
            </w:hyperlink>
          </w:p>
        </w:tc>
      </w:tr>
      <w:tr w:rsidR="00FC2537" w:rsidRPr="000948BE" w14:paraId="6DF04B95" w14:textId="77777777" w:rsidTr="00FC2537">
        <w:tc>
          <w:tcPr>
            <w:tcW w:w="334" w:type="pct"/>
          </w:tcPr>
          <w:p w14:paraId="46DE3DD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76</w:t>
            </w:r>
          </w:p>
        </w:tc>
        <w:tc>
          <w:tcPr>
            <w:tcW w:w="2586" w:type="pct"/>
          </w:tcPr>
          <w:p w14:paraId="56F7589D" w14:textId="77777777" w:rsidR="00FC2537" w:rsidRPr="000948BE" w:rsidRDefault="00FC2537" w:rsidP="00FC2537">
            <w:pPr>
              <w:pStyle w:val="1"/>
              <w:outlineLvl w:val="0"/>
              <w:rPr>
                <w:sz w:val="24"/>
                <w:szCs w:val="24"/>
              </w:rPr>
            </w:pPr>
            <w:r w:rsidRPr="000948BE">
              <w:rPr>
                <w:b w:val="0"/>
                <w:sz w:val="24"/>
                <w:szCs w:val="24"/>
              </w:rPr>
              <w:t xml:space="preserve">В Приамурье подготовят кадры </w:t>
            </w:r>
            <w:proofErr w:type="gramStart"/>
            <w:r w:rsidRPr="000948BE">
              <w:rPr>
                <w:b w:val="0"/>
                <w:sz w:val="24"/>
                <w:szCs w:val="24"/>
              </w:rPr>
              <w:t>под нужд</w:t>
            </w:r>
            <w:proofErr w:type="gramEnd"/>
            <w:r w:rsidRPr="000948BE">
              <w:rPr>
                <w:b w:val="0"/>
                <w:sz w:val="24"/>
                <w:szCs w:val="24"/>
              </w:rPr>
              <w:t xml:space="preserve"> экономики</w:t>
            </w:r>
          </w:p>
        </w:tc>
        <w:tc>
          <w:tcPr>
            <w:tcW w:w="2080" w:type="pct"/>
          </w:tcPr>
          <w:p w14:paraId="6A0F745F" w14:textId="77777777" w:rsidR="00FC2537" w:rsidRPr="000948BE" w:rsidRDefault="00AC1066" w:rsidP="00FC2537">
            <w:pPr>
              <w:rPr>
                <w:rFonts w:ascii="Times New Roman" w:hAnsi="Times New Roman" w:cs="Times New Roman"/>
              </w:rPr>
            </w:pPr>
            <w:hyperlink r:id="rId84" w:history="1">
              <w:r w:rsidR="00FC2537" w:rsidRPr="000948BE">
                <w:rPr>
                  <w:rStyle w:val="a7"/>
                  <w:rFonts w:ascii="Times New Roman" w:hAnsi="Times New Roman" w:cs="Times New Roman"/>
                </w:rPr>
                <w:t>http://invest.amurobl.ru/news/novosti/314/</w:t>
              </w:r>
            </w:hyperlink>
          </w:p>
        </w:tc>
      </w:tr>
      <w:tr w:rsidR="00FC2537" w:rsidRPr="000948BE" w14:paraId="65AFA70B" w14:textId="77777777" w:rsidTr="00FC2537">
        <w:tc>
          <w:tcPr>
            <w:tcW w:w="334" w:type="pct"/>
          </w:tcPr>
          <w:p w14:paraId="369082A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77</w:t>
            </w:r>
          </w:p>
        </w:tc>
        <w:tc>
          <w:tcPr>
            <w:tcW w:w="2586" w:type="pct"/>
          </w:tcPr>
          <w:p w14:paraId="60EFF264" w14:textId="77777777" w:rsidR="00FC2537" w:rsidRPr="000948BE" w:rsidRDefault="00FC2537" w:rsidP="00FC2537">
            <w:pPr>
              <w:pStyle w:val="1"/>
              <w:outlineLvl w:val="0"/>
              <w:rPr>
                <w:sz w:val="24"/>
                <w:szCs w:val="24"/>
              </w:rPr>
            </w:pPr>
            <w:r w:rsidRPr="000948BE">
              <w:rPr>
                <w:b w:val="0"/>
                <w:sz w:val="24"/>
                <w:szCs w:val="24"/>
              </w:rPr>
              <w:t>Правительство Амурской области подписало соглашение о сотрудничестве с АРЧК, ООО «Газпром переработка Благовещенск» и ДВФУ</w:t>
            </w:r>
            <w:r w:rsidRPr="000948BE">
              <w:rPr>
                <w:rFonts w:ascii="Tahoma" w:hAnsi="Tahoma" w:cs="Tahoma"/>
                <w:b w:val="0"/>
                <w:sz w:val="24"/>
                <w:szCs w:val="24"/>
              </w:rPr>
              <w:t>﻿</w:t>
            </w:r>
          </w:p>
        </w:tc>
        <w:tc>
          <w:tcPr>
            <w:tcW w:w="2080" w:type="pct"/>
          </w:tcPr>
          <w:p w14:paraId="7032BDFE" w14:textId="77777777" w:rsidR="00FC2537" w:rsidRPr="000948BE" w:rsidRDefault="00AC1066" w:rsidP="00FC2537">
            <w:pPr>
              <w:rPr>
                <w:rFonts w:ascii="Times New Roman" w:hAnsi="Times New Roman" w:cs="Times New Roman"/>
              </w:rPr>
            </w:pPr>
            <w:hyperlink r:id="rId85" w:history="1">
              <w:r w:rsidR="00FC2537" w:rsidRPr="000948BE">
                <w:rPr>
                  <w:rStyle w:val="a7"/>
                  <w:rFonts w:ascii="Times New Roman" w:hAnsi="Times New Roman" w:cs="Times New Roman"/>
                </w:rPr>
                <w:t>http://invest.amurobl.ru/news/novosti/315/</w:t>
              </w:r>
            </w:hyperlink>
          </w:p>
        </w:tc>
      </w:tr>
      <w:tr w:rsidR="00FC2537" w:rsidRPr="000948BE" w14:paraId="59682CBA" w14:textId="77777777" w:rsidTr="00FC2537">
        <w:tc>
          <w:tcPr>
            <w:tcW w:w="334" w:type="pct"/>
          </w:tcPr>
          <w:p w14:paraId="1EA82EE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78</w:t>
            </w:r>
          </w:p>
        </w:tc>
        <w:tc>
          <w:tcPr>
            <w:tcW w:w="2586" w:type="pct"/>
          </w:tcPr>
          <w:p w14:paraId="351B5E6E" w14:textId="77777777" w:rsidR="00FC2537" w:rsidRPr="000948BE" w:rsidRDefault="00FC2537" w:rsidP="00FC2537">
            <w:pPr>
              <w:pStyle w:val="1"/>
              <w:outlineLvl w:val="0"/>
              <w:rPr>
                <w:sz w:val="24"/>
                <w:szCs w:val="24"/>
              </w:rPr>
            </w:pPr>
            <w:r w:rsidRPr="000948BE">
              <w:rPr>
                <w:b w:val="0"/>
                <w:sz w:val="24"/>
                <w:szCs w:val="24"/>
              </w:rPr>
              <w:t>АМГУ будет готовить кадры для СИБУР при поддержке АРЧК ДВ и Правительства Амурской области</w:t>
            </w:r>
          </w:p>
        </w:tc>
        <w:tc>
          <w:tcPr>
            <w:tcW w:w="2080" w:type="pct"/>
          </w:tcPr>
          <w:p w14:paraId="760282FD" w14:textId="77777777" w:rsidR="00FC2537" w:rsidRPr="000948BE" w:rsidRDefault="00AC1066" w:rsidP="00FC2537">
            <w:pPr>
              <w:rPr>
                <w:rFonts w:ascii="Times New Roman" w:hAnsi="Times New Roman" w:cs="Times New Roman"/>
              </w:rPr>
            </w:pPr>
            <w:hyperlink r:id="rId86" w:history="1">
              <w:r w:rsidR="00FC2537" w:rsidRPr="000948BE">
                <w:rPr>
                  <w:rStyle w:val="a7"/>
                  <w:rFonts w:ascii="Times New Roman" w:hAnsi="Times New Roman" w:cs="Times New Roman"/>
                </w:rPr>
                <w:t>http://invest.amurobl.ru/news/novosti/316/</w:t>
              </w:r>
            </w:hyperlink>
          </w:p>
        </w:tc>
      </w:tr>
      <w:tr w:rsidR="00FC2537" w:rsidRPr="000948BE" w14:paraId="4FDAD54A" w14:textId="77777777" w:rsidTr="00FC2537">
        <w:tc>
          <w:tcPr>
            <w:tcW w:w="334" w:type="pct"/>
          </w:tcPr>
          <w:p w14:paraId="0C88CF7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79</w:t>
            </w:r>
          </w:p>
        </w:tc>
        <w:tc>
          <w:tcPr>
            <w:tcW w:w="2586" w:type="pct"/>
          </w:tcPr>
          <w:p w14:paraId="778CA1CF" w14:textId="77777777" w:rsidR="00FC2537" w:rsidRPr="000948BE" w:rsidRDefault="00FC2537" w:rsidP="00FC2537">
            <w:pPr>
              <w:pStyle w:val="1"/>
              <w:outlineLvl w:val="0"/>
              <w:rPr>
                <w:sz w:val="24"/>
                <w:szCs w:val="24"/>
              </w:rPr>
            </w:pPr>
            <w:r w:rsidRPr="000948BE">
              <w:rPr>
                <w:b w:val="0"/>
                <w:sz w:val="24"/>
                <w:szCs w:val="24"/>
              </w:rPr>
              <w:t>Амурские дороги будут ремонтировать с применением высококачественного битума</w:t>
            </w:r>
          </w:p>
        </w:tc>
        <w:tc>
          <w:tcPr>
            <w:tcW w:w="2080" w:type="pct"/>
          </w:tcPr>
          <w:p w14:paraId="69287344" w14:textId="77777777" w:rsidR="00FC2537" w:rsidRPr="000948BE" w:rsidRDefault="00AC1066" w:rsidP="00FC2537">
            <w:pPr>
              <w:rPr>
                <w:rFonts w:ascii="Times New Roman" w:hAnsi="Times New Roman" w:cs="Times New Roman"/>
              </w:rPr>
            </w:pPr>
            <w:hyperlink r:id="rId87" w:history="1">
              <w:r w:rsidR="00FC2537" w:rsidRPr="000948BE">
                <w:rPr>
                  <w:rStyle w:val="a7"/>
                  <w:rFonts w:ascii="Times New Roman" w:hAnsi="Times New Roman" w:cs="Times New Roman"/>
                </w:rPr>
                <w:t>http://invest.amurobl.ru/news/novosti/317/</w:t>
              </w:r>
            </w:hyperlink>
          </w:p>
        </w:tc>
      </w:tr>
      <w:tr w:rsidR="00FC2537" w:rsidRPr="000948BE" w14:paraId="26925EA1" w14:textId="77777777" w:rsidTr="00FC2537">
        <w:tc>
          <w:tcPr>
            <w:tcW w:w="334" w:type="pct"/>
          </w:tcPr>
          <w:p w14:paraId="19354CB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80</w:t>
            </w:r>
          </w:p>
        </w:tc>
        <w:tc>
          <w:tcPr>
            <w:tcW w:w="2586" w:type="pct"/>
          </w:tcPr>
          <w:p w14:paraId="2CCC608C" w14:textId="77777777" w:rsidR="00FC2537" w:rsidRPr="000948BE" w:rsidRDefault="00FC2537" w:rsidP="00FC2537">
            <w:pPr>
              <w:pStyle w:val="1"/>
              <w:outlineLvl w:val="0"/>
              <w:rPr>
                <w:sz w:val="24"/>
                <w:szCs w:val="24"/>
              </w:rPr>
            </w:pPr>
            <w:r w:rsidRPr="000948BE">
              <w:rPr>
                <w:b w:val="0"/>
                <w:sz w:val="24"/>
                <w:szCs w:val="24"/>
              </w:rPr>
              <w:t>Соглашение о сотрудничестве по развитию биржевой торговли лесом подписано между Амурской областью и Санкт-Петербургской Международной Товарно-сырьевой Биржей</w:t>
            </w:r>
          </w:p>
        </w:tc>
        <w:tc>
          <w:tcPr>
            <w:tcW w:w="2080" w:type="pct"/>
          </w:tcPr>
          <w:p w14:paraId="37A09574" w14:textId="77777777" w:rsidR="00FC2537" w:rsidRPr="000948BE" w:rsidRDefault="00AC1066" w:rsidP="00FC2537">
            <w:pPr>
              <w:rPr>
                <w:rFonts w:ascii="Times New Roman" w:hAnsi="Times New Roman" w:cs="Times New Roman"/>
              </w:rPr>
            </w:pPr>
            <w:hyperlink r:id="rId88" w:history="1">
              <w:r w:rsidR="00FC2537" w:rsidRPr="000948BE">
                <w:rPr>
                  <w:rStyle w:val="a7"/>
                  <w:rFonts w:ascii="Times New Roman" w:hAnsi="Times New Roman" w:cs="Times New Roman"/>
                </w:rPr>
                <w:t>http://invest.amurobl.ru/news/novosti/318/</w:t>
              </w:r>
            </w:hyperlink>
          </w:p>
        </w:tc>
      </w:tr>
      <w:tr w:rsidR="00FC2537" w:rsidRPr="000948BE" w14:paraId="37EDB6E2" w14:textId="77777777" w:rsidTr="00FC2537">
        <w:tc>
          <w:tcPr>
            <w:tcW w:w="334" w:type="pct"/>
          </w:tcPr>
          <w:p w14:paraId="5845180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81</w:t>
            </w:r>
          </w:p>
        </w:tc>
        <w:tc>
          <w:tcPr>
            <w:tcW w:w="2586" w:type="pct"/>
          </w:tcPr>
          <w:p w14:paraId="6DB6F68A" w14:textId="77777777" w:rsidR="00FC2537" w:rsidRPr="000948BE" w:rsidRDefault="00FC2537" w:rsidP="00FC2537">
            <w:pPr>
              <w:pStyle w:val="1"/>
              <w:outlineLvl w:val="0"/>
              <w:rPr>
                <w:sz w:val="24"/>
                <w:szCs w:val="24"/>
              </w:rPr>
            </w:pPr>
            <w:r w:rsidRPr="000948BE">
              <w:rPr>
                <w:b w:val="0"/>
                <w:sz w:val="24"/>
                <w:szCs w:val="24"/>
              </w:rPr>
              <w:t>Правительство Амурской области и АРЧК будут совместно работать над улучшением демографической ситуации в регионе</w:t>
            </w:r>
          </w:p>
        </w:tc>
        <w:tc>
          <w:tcPr>
            <w:tcW w:w="2080" w:type="pct"/>
          </w:tcPr>
          <w:p w14:paraId="1F1D08F7" w14:textId="77777777" w:rsidR="00FC2537" w:rsidRPr="000948BE" w:rsidRDefault="00AC1066" w:rsidP="00FC2537">
            <w:pPr>
              <w:rPr>
                <w:rFonts w:ascii="Times New Roman" w:hAnsi="Times New Roman" w:cs="Times New Roman"/>
              </w:rPr>
            </w:pPr>
            <w:hyperlink r:id="rId89" w:history="1">
              <w:r w:rsidR="00FC2537" w:rsidRPr="000948BE">
                <w:rPr>
                  <w:rStyle w:val="a7"/>
                  <w:rFonts w:ascii="Times New Roman" w:hAnsi="Times New Roman" w:cs="Times New Roman"/>
                </w:rPr>
                <w:t>http://invest.amurobl.ru/news/novosti/319/</w:t>
              </w:r>
            </w:hyperlink>
          </w:p>
        </w:tc>
      </w:tr>
      <w:tr w:rsidR="00FC2537" w:rsidRPr="000948BE" w14:paraId="0C0B7493" w14:textId="77777777" w:rsidTr="00FC2537">
        <w:tc>
          <w:tcPr>
            <w:tcW w:w="334" w:type="pct"/>
          </w:tcPr>
          <w:p w14:paraId="358DDD0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82</w:t>
            </w:r>
          </w:p>
        </w:tc>
        <w:tc>
          <w:tcPr>
            <w:tcW w:w="2586" w:type="pct"/>
          </w:tcPr>
          <w:p w14:paraId="1E6663F0" w14:textId="77777777" w:rsidR="00FC2537" w:rsidRPr="00942B28" w:rsidRDefault="00FC2537" w:rsidP="00FC2537">
            <w:pPr>
              <w:pStyle w:val="1"/>
              <w:outlineLvl w:val="0"/>
              <w:rPr>
                <w:sz w:val="24"/>
                <w:szCs w:val="24"/>
              </w:rPr>
            </w:pPr>
            <w:r w:rsidRPr="000948BE">
              <w:rPr>
                <w:b w:val="0"/>
                <w:sz w:val="24"/>
                <w:szCs w:val="24"/>
              </w:rPr>
              <w:t xml:space="preserve">15 амурских инвестиционных проектов получат поддержку федерации </w:t>
            </w:r>
          </w:p>
        </w:tc>
        <w:tc>
          <w:tcPr>
            <w:tcW w:w="2080" w:type="pct"/>
          </w:tcPr>
          <w:p w14:paraId="5914BFB5" w14:textId="77777777" w:rsidR="00FC2537" w:rsidRPr="000948BE" w:rsidRDefault="00AC1066" w:rsidP="00FC2537">
            <w:pPr>
              <w:rPr>
                <w:rFonts w:ascii="Times New Roman" w:hAnsi="Times New Roman" w:cs="Times New Roman"/>
              </w:rPr>
            </w:pPr>
            <w:hyperlink r:id="rId90" w:history="1">
              <w:r w:rsidR="00FC2537" w:rsidRPr="000948BE">
                <w:rPr>
                  <w:rStyle w:val="a7"/>
                  <w:rFonts w:ascii="Times New Roman" w:hAnsi="Times New Roman" w:cs="Times New Roman"/>
                </w:rPr>
                <w:t>http://invest.amurobl.ru/news/novosti/320/</w:t>
              </w:r>
            </w:hyperlink>
          </w:p>
        </w:tc>
      </w:tr>
      <w:tr w:rsidR="00FC2537" w:rsidRPr="000948BE" w14:paraId="6FE944DE" w14:textId="77777777" w:rsidTr="00FC2537">
        <w:tc>
          <w:tcPr>
            <w:tcW w:w="334" w:type="pct"/>
          </w:tcPr>
          <w:p w14:paraId="2E83DB8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83</w:t>
            </w:r>
          </w:p>
        </w:tc>
        <w:tc>
          <w:tcPr>
            <w:tcW w:w="2586" w:type="pct"/>
          </w:tcPr>
          <w:p w14:paraId="1388D53C" w14:textId="77777777" w:rsidR="00FC2537" w:rsidRPr="000948BE" w:rsidRDefault="00FC2537" w:rsidP="00FC2537">
            <w:pPr>
              <w:pStyle w:val="1"/>
              <w:outlineLvl w:val="0"/>
              <w:rPr>
                <w:sz w:val="24"/>
                <w:szCs w:val="24"/>
              </w:rPr>
            </w:pPr>
            <w:r w:rsidRPr="000948BE">
              <w:rPr>
                <w:b w:val="0"/>
                <w:sz w:val="24"/>
                <w:szCs w:val="24"/>
              </w:rPr>
              <w:t xml:space="preserve">Подписано соглашение между Благовещенским муниципальным центром международного сотрудничества и Палатой по развитию международной торговли города </w:t>
            </w:r>
            <w:proofErr w:type="spellStart"/>
            <w:r w:rsidRPr="000948BE">
              <w:rPr>
                <w:b w:val="0"/>
                <w:sz w:val="24"/>
                <w:szCs w:val="24"/>
              </w:rPr>
              <w:t>Шеньян</w:t>
            </w:r>
            <w:proofErr w:type="spellEnd"/>
          </w:p>
        </w:tc>
        <w:tc>
          <w:tcPr>
            <w:tcW w:w="2080" w:type="pct"/>
          </w:tcPr>
          <w:p w14:paraId="03690B75" w14:textId="77777777" w:rsidR="00FC2537" w:rsidRPr="000948BE" w:rsidRDefault="00AC1066" w:rsidP="00FC2537">
            <w:pPr>
              <w:rPr>
                <w:rFonts w:ascii="Times New Roman" w:hAnsi="Times New Roman" w:cs="Times New Roman"/>
              </w:rPr>
            </w:pPr>
            <w:hyperlink r:id="rId91" w:history="1">
              <w:r w:rsidR="00FC2537" w:rsidRPr="000948BE">
                <w:rPr>
                  <w:rStyle w:val="a7"/>
                  <w:rFonts w:ascii="Times New Roman" w:hAnsi="Times New Roman" w:cs="Times New Roman"/>
                </w:rPr>
                <w:t>http://invest.amurobl.ru/news/novosti/321/</w:t>
              </w:r>
            </w:hyperlink>
          </w:p>
        </w:tc>
      </w:tr>
      <w:tr w:rsidR="00FC2537" w:rsidRPr="000948BE" w14:paraId="00D4531C" w14:textId="77777777" w:rsidTr="00FC2537">
        <w:tc>
          <w:tcPr>
            <w:tcW w:w="334" w:type="pct"/>
          </w:tcPr>
          <w:p w14:paraId="6303EFC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84</w:t>
            </w:r>
          </w:p>
        </w:tc>
        <w:tc>
          <w:tcPr>
            <w:tcW w:w="2586" w:type="pct"/>
          </w:tcPr>
          <w:p w14:paraId="2912C4AB" w14:textId="77777777" w:rsidR="00FC2537" w:rsidRPr="000948BE" w:rsidRDefault="00FC2537" w:rsidP="00FC2537">
            <w:pPr>
              <w:pStyle w:val="1"/>
              <w:outlineLvl w:val="0"/>
              <w:rPr>
                <w:sz w:val="24"/>
                <w:szCs w:val="24"/>
              </w:rPr>
            </w:pPr>
            <w:r w:rsidRPr="000948BE">
              <w:rPr>
                <w:b w:val="0"/>
                <w:sz w:val="24"/>
                <w:szCs w:val="24"/>
              </w:rPr>
              <w:t>Форум по интернет коммерции AMUR E-COMMERCE FORUM пройдет в Приамурье</w:t>
            </w:r>
          </w:p>
        </w:tc>
        <w:tc>
          <w:tcPr>
            <w:tcW w:w="2080" w:type="pct"/>
          </w:tcPr>
          <w:p w14:paraId="500F9502" w14:textId="77777777" w:rsidR="00FC2537" w:rsidRPr="000948BE" w:rsidRDefault="00AC1066" w:rsidP="00FC2537">
            <w:pPr>
              <w:rPr>
                <w:rFonts w:ascii="Times New Roman" w:hAnsi="Times New Roman" w:cs="Times New Roman"/>
              </w:rPr>
            </w:pPr>
            <w:hyperlink r:id="rId92" w:history="1">
              <w:r w:rsidR="00FC2537" w:rsidRPr="000948BE">
                <w:rPr>
                  <w:rStyle w:val="a7"/>
                  <w:rFonts w:ascii="Times New Roman" w:hAnsi="Times New Roman" w:cs="Times New Roman"/>
                </w:rPr>
                <w:t>http://invest.amurobl.ru/news/novosti/322/</w:t>
              </w:r>
            </w:hyperlink>
          </w:p>
        </w:tc>
      </w:tr>
      <w:tr w:rsidR="00FC2537" w:rsidRPr="000948BE" w14:paraId="078D2DDC" w14:textId="77777777" w:rsidTr="00FC2537">
        <w:tc>
          <w:tcPr>
            <w:tcW w:w="334" w:type="pct"/>
          </w:tcPr>
          <w:p w14:paraId="6C85036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lastRenderedPageBreak/>
              <w:t>85</w:t>
            </w:r>
          </w:p>
        </w:tc>
        <w:tc>
          <w:tcPr>
            <w:tcW w:w="2586" w:type="pct"/>
          </w:tcPr>
          <w:p w14:paraId="45E17DE2" w14:textId="77777777" w:rsidR="00FC2537" w:rsidRPr="000948BE" w:rsidRDefault="00FC2537" w:rsidP="00FC2537">
            <w:pPr>
              <w:pStyle w:val="1"/>
              <w:outlineLvl w:val="0"/>
              <w:rPr>
                <w:sz w:val="24"/>
                <w:szCs w:val="24"/>
              </w:rPr>
            </w:pPr>
            <w:r w:rsidRPr="000948BE">
              <w:rPr>
                <w:b w:val="0"/>
                <w:sz w:val="24"/>
                <w:szCs w:val="24"/>
              </w:rPr>
              <w:t>26-27 сентября пройдет торгово-промышленная выставка «Сделано в Казахстане»</w:t>
            </w:r>
          </w:p>
        </w:tc>
        <w:tc>
          <w:tcPr>
            <w:tcW w:w="2080" w:type="pct"/>
          </w:tcPr>
          <w:p w14:paraId="76A73445" w14:textId="77777777" w:rsidR="00FC2537" w:rsidRPr="000948BE" w:rsidRDefault="00AC1066" w:rsidP="00FC2537">
            <w:pPr>
              <w:rPr>
                <w:rFonts w:ascii="Times New Roman" w:hAnsi="Times New Roman" w:cs="Times New Roman"/>
              </w:rPr>
            </w:pPr>
            <w:hyperlink r:id="rId93" w:history="1">
              <w:r w:rsidR="00FC2537" w:rsidRPr="000948BE">
                <w:rPr>
                  <w:rStyle w:val="a7"/>
                  <w:rFonts w:ascii="Times New Roman" w:hAnsi="Times New Roman" w:cs="Times New Roman"/>
                </w:rPr>
                <w:t>http://invest.amurobl.ru/news/novosti/323/</w:t>
              </w:r>
            </w:hyperlink>
          </w:p>
        </w:tc>
      </w:tr>
      <w:tr w:rsidR="00FC2537" w:rsidRPr="000948BE" w14:paraId="7E23DE0D" w14:textId="77777777" w:rsidTr="00FC2537">
        <w:tc>
          <w:tcPr>
            <w:tcW w:w="334" w:type="pct"/>
          </w:tcPr>
          <w:p w14:paraId="4E250EE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86</w:t>
            </w:r>
          </w:p>
        </w:tc>
        <w:tc>
          <w:tcPr>
            <w:tcW w:w="2586" w:type="pct"/>
          </w:tcPr>
          <w:p w14:paraId="7EB8FC9E" w14:textId="77777777" w:rsidR="00FC2537" w:rsidRPr="000948BE" w:rsidRDefault="00FC2537" w:rsidP="00FC2537">
            <w:pPr>
              <w:pStyle w:val="1"/>
              <w:outlineLvl w:val="0"/>
              <w:rPr>
                <w:sz w:val="24"/>
                <w:szCs w:val="24"/>
              </w:rPr>
            </w:pPr>
            <w:r w:rsidRPr="000948BE">
              <w:rPr>
                <w:b w:val="0"/>
                <w:sz w:val="24"/>
                <w:szCs w:val="24"/>
              </w:rPr>
              <w:t>Готовые бизнес - решения и площадки представят на форуме в Свободном</w:t>
            </w:r>
          </w:p>
        </w:tc>
        <w:tc>
          <w:tcPr>
            <w:tcW w:w="2080" w:type="pct"/>
          </w:tcPr>
          <w:p w14:paraId="19C037A8" w14:textId="77777777" w:rsidR="00FC2537" w:rsidRPr="000948BE" w:rsidRDefault="00AC1066" w:rsidP="00FC2537">
            <w:pPr>
              <w:rPr>
                <w:rFonts w:ascii="Times New Roman" w:hAnsi="Times New Roman" w:cs="Times New Roman"/>
              </w:rPr>
            </w:pPr>
            <w:hyperlink r:id="rId94" w:history="1">
              <w:r w:rsidR="00FC2537" w:rsidRPr="000948BE">
                <w:rPr>
                  <w:rStyle w:val="a7"/>
                  <w:rFonts w:ascii="Times New Roman" w:hAnsi="Times New Roman" w:cs="Times New Roman"/>
                </w:rPr>
                <w:t>http://invest.amurobl.ru/news/novosti/324/</w:t>
              </w:r>
            </w:hyperlink>
          </w:p>
        </w:tc>
      </w:tr>
      <w:tr w:rsidR="00FC2537" w:rsidRPr="000948BE" w14:paraId="4B886C60" w14:textId="77777777" w:rsidTr="00FC2537">
        <w:tc>
          <w:tcPr>
            <w:tcW w:w="334" w:type="pct"/>
          </w:tcPr>
          <w:p w14:paraId="410A978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87</w:t>
            </w:r>
          </w:p>
        </w:tc>
        <w:tc>
          <w:tcPr>
            <w:tcW w:w="2586" w:type="pct"/>
          </w:tcPr>
          <w:p w14:paraId="4E62F03A" w14:textId="77777777" w:rsidR="00FC2537" w:rsidRPr="000948BE" w:rsidRDefault="00FC2537" w:rsidP="00FC2537">
            <w:pPr>
              <w:pStyle w:val="1"/>
              <w:outlineLvl w:val="0"/>
              <w:rPr>
                <w:sz w:val="24"/>
                <w:szCs w:val="24"/>
              </w:rPr>
            </w:pPr>
            <w:r w:rsidRPr="000948BE">
              <w:rPr>
                <w:b w:val="0"/>
                <w:sz w:val="24"/>
                <w:szCs w:val="24"/>
              </w:rPr>
              <w:t>Василий Орлов встретился с представителями инвестора строительства канатной дороги</w:t>
            </w:r>
          </w:p>
        </w:tc>
        <w:tc>
          <w:tcPr>
            <w:tcW w:w="2080" w:type="pct"/>
          </w:tcPr>
          <w:p w14:paraId="44A6BC09" w14:textId="77777777" w:rsidR="00FC2537" w:rsidRPr="000948BE" w:rsidRDefault="00AC1066" w:rsidP="00FC2537">
            <w:pPr>
              <w:rPr>
                <w:rFonts w:ascii="Times New Roman" w:hAnsi="Times New Roman" w:cs="Times New Roman"/>
              </w:rPr>
            </w:pPr>
            <w:hyperlink r:id="rId95" w:history="1">
              <w:r w:rsidR="00FC2537" w:rsidRPr="000948BE">
                <w:rPr>
                  <w:rStyle w:val="a7"/>
                  <w:rFonts w:ascii="Times New Roman" w:hAnsi="Times New Roman" w:cs="Times New Roman"/>
                </w:rPr>
                <w:t>http://invest.amurobl.ru/news/novosti/325/</w:t>
              </w:r>
            </w:hyperlink>
          </w:p>
        </w:tc>
      </w:tr>
      <w:tr w:rsidR="00FC2537" w:rsidRPr="000948BE" w14:paraId="4E56064F" w14:textId="77777777" w:rsidTr="00FC2537">
        <w:tc>
          <w:tcPr>
            <w:tcW w:w="334" w:type="pct"/>
          </w:tcPr>
          <w:p w14:paraId="4BB2872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88</w:t>
            </w:r>
          </w:p>
        </w:tc>
        <w:tc>
          <w:tcPr>
            <w:tcW w:w="2586" w:type="pct"/>
          </w:tcPr>
          <w:p w14:paraId="1AF89D32" w14:textId="77777777" w:rsidR="00FC2537" w:rsidRPr="000948BE" w:rsidRDefault="00FC2537" w:rsidP="00FC2537">
            <w:pPr>
              <w:pStyle w:val="1"/>
              <w:outlineLvl w:val="0"/>
              <w:rPr>
                <w:sz w:val="24"/>
                <w:szCs w:val="24"/>
              </w:rPr>
            </w:pPr>
            <w:r w:rsidRPr="000948BE">
              <w:rPr>
                <w:b w:val="0"/>
                <w:sz w:val="24"/>
                <w:szCs w:val="24"/>
              </w:rPr>
              <w:t xml:space="preserve">На Амурский ГПЗ доставлено первое теплообменное оборудование </w:t>
            </w:r>
          </w:p>
        </w:tc>
        <w:tc>
          <w:tcPr>
            <w:tcW w:w="2080" w:type="pct"/>
          </w:tcPr>
          <w:p w14:paraId="4EB34474" w14:textId="77777777" w:rsidR="00FC2537" w:rsidRPr="000948BE" w:rsidRDefault="00AC1066" w:rsidP="00FC2537">
            <w:pPr>
              <w:rPr>
                <w:rFonts w:ascii="Times New Roman" w:hAnsi="Times New Roman" w:cs="Times New Roman"/>
              </w:rPr>
            </w:pPr>
            <w:hyperlink r:id="rId96" w:history="1">
              <w:r w:rsidR="00FC2537" w:rsidRPr="000948BE">
                <w:rPr>
                  <w:rStyle w:val="a7"/>
                  <w:rFonts w:ascii="Times New Roman" w:hAnsi="Times New Roman" w:cs="Times New Roman"/>
                </w:rPr>
                <w:t>http://invest.amurobl.ru/news/novosti/326/</w:t>
              </w:r>
            </w:hyperlink>
          </w:p>
        </w:tc>
      </w:tr>
      <w:tr w:rsidR="00FC2537" w:rsidRPr="000948BE" w14:paraId="6425EB93" w14:textId="77777777" w:rsidTr="00FC2537">
        <w:tc>
          <w:tcPr>
            <w:tcW w:w="334" w:type="pct"/>
          </w:tcPr>
          <w:p w14:paraId="553CDB5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89</w:t>
            </w:r>
          </w:p>
        </w:tc>
        <w:tc>
          <w:tcPr>
            <w:tcW w:w="2586" w:type="pct"/>
          </w:tcPr>
          <w:p w14:paraId="1AB68B5E" w14:textId="77777777" w:rsidR="00FC2537" w:rsidRPr="000948BE" w:rsidRDefault="00FC2537" w:rsidP="00FC2537">
            <w:pPr>
              <w:pStyle w:val="1"/>
              <w:outlineLvl w:val="0"/>
              <w:rPr>
                <w:sz w:val="24"/>
                <w:szCs w:val="24"/>
              </w:rPr>
            </w:pPr>
            <w:r w:rsidRPr="000948BE">
              <w:rPr>
                <w:b w:val="0"/>
                <w:sz w:val="24"/>
                <w:szCs w:val="24"/>
              </w:rPr>
              <w:t>Впервые для амурских предпринимателей организуют бизнес-миссию в Токио</w:t>
            </w:r>
          </w:p>
        </w:tc>
        <w:tc>
          <w:tcPr>
            <w:tcW w:w="2080" w:type="pct"/>
          </w:tcPr>
          <w:p w14:paraId="680D5FED" w14:textId="77777777" w:rsidR="00FC2537" w:rsidRPr="000948BE" w:rsidRDefault="00AC1066" w:rsidP="00FC2537">
            <w:pPr>
              <w:rPr>
                <w:rFonts w:ascii="Times New Roman" w:hAnsi="Times New Roman" w:cs="Times New Roman"/>
              </w:rPr>
            </w:pPr>
            <w:hyperlink r:id="rId97" w:history="1">
              <w:r w:rsidR="00FC2537" w:rsidRPr="000948BE">
                <w:rPr>
                  <w:rStyle w:val="a7"/>
                  <w:rFonts w:ascii="Times New Roman" w:hAnsi="Times New Roman" w:cs="Times New Roman"/>
                </w:rPr>
                <w:t>http://invest.amurobl.ru/news/novosti/327/</w:t>
              </w:r>
            </w:hyperlink>
          </w:p>
        </w:tc>
      </w:tr>
      <w:tr w:rsidR="00FC2537" w:rsidRPr="000948BE" w14:paraId="63F8F908" w14:textId="77777777" w:rsidTr="00FC2537">
        <w:tc>
          <w:tcPr>
            <w:tcW w:w="334" w:type="pct"/>
          </w:tcPr>
          <w:p w14:paraId="1DCB567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90</w:t>
            </w:r>
          </w:p>
        </w:tc>
        <w:tc>
          <w:tcPr>
            <w:tcW w:w="2586" w:type="pct"/>
          </w:tcPr>
          <w:p w14:paraId="1CC215CA" w14:textId="77777777" w:rsidR="00FC2537" w:rsidRPr="000948BE" w:rsidRDefault="00FC2537" w:rsidP="00FC2537">
            <w:pPr>
              <w:pStyle w:val="1"/>
              <w:outlineLvl w:val="0"/>
              <w:rPr>
                <w:sz w:val="24"/>
                <w:szCs w:val="24"/>
              </w:rPr>
            </w:pPr>
            <w:r w:rsidRPr="000948BE">
              <w:rPr>
                <w:b w:val="0"/>
                <w:sz w:val="24"/>
                <w:szCs w:val="24"/>
              </w:rPr>
              <w:t>Амурским компаниям рассказали, как грамотно организовать экспорт в Китай</w:t>
            </w:r>
          </w:p>
        </w:tc>
        <w:tc>
          <w:tcPr>
            <w:tcW w:w="2080" w:type="pct"/>
          </w:tcPr>
          <w:p w14:paraId="5CCA9D14" w14:textId="77777777" w:rsidR="00FC2537" w:rsidRPr="000948BE" w:rsidRDefault="00AC1066" w:rsidP="00FC2537">
            <w:pPr>
              <w:rPr>
                <w:rFonts w:ascii="Times New Roman" w:hAnsi="Times New Roman" w:cs="Times New Roman"/>
              </w:rPr>
            </w:pPr>
            <w:hyperlink r:id="rId98" w:history="1">
              <w:r w:rsidR="00FC2537" w:rsidRPr="000948BE">
                <w:rPr>
                  <w:rStyle w:val="a7"/>
                  <w:rFonts w:ascii="Times New Roman" w:hAnsi="Times New Roman" w:cs="Times New Roman"/>
                </w:rPr>
                <w:t>http://invest.amurobl.ru/news/novosti/328/</w:t>
              </w:r>
            </w:hyperlink>
          </w:p>
        </w:tc>
      </w:tr>
      <w:tr w:rsidR="00FC2537" w:rsidRPr="000948BE" w14:paraId="269F32A8" w14:textId="77777777" w:rsidTr="00FC2537">
        <w:tc>
          <w:tcPr>
            <w:tcW w:w="334" w:type="pct"/>
          </w:tcPr>
          <w:p w14:paraId="61768FE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91</w:t>
            </w:r>
          </w:p>
        </w:tc>
        <w:tc>
          <w:tcPr>
            <w:tcW w:w="2586" w:type="pct"/>
          </w:tcPr>
          <w:p w14:paraId="1C7B959E" w14:textId="77777777" w:rsidR="00FC2537" w:rsidRPr="000948BE" w:rsidRDefault="00FC2537" w:rsidP="00FC2537">
            <w:pPr>
              <w:pStyle w:val="1"/>
              <w:outlineLvl w:val="0"/>
              <w:rPr>
                <w:sz w:val="24"/>
                <w:szCs w:val="24"/>
              </w:rPr>
            </w:pPr>
            <w:r w:rsidRPr="000948BE">
              <w:rPr>
                <w:b w:val="0"/>
                <w:sz w:val="24"/>
                <w:szCs w:val="24"/>
              </w:rPr>
              <w:t>Впервые в Приамурье выберут лучшего экспортера</w:t>
            </w:r>
          </w:p>
        </w:tc>
        <w:tc>
          <w:tcPr>
            <w:tcW w:w="2080" w:type="pct"/>
          </w:tcPr>
          <w:p w14:paraId="4C279C2C" w14:textId="77777777" w:rsidR="00FC2537" w:rsidRPr="000948BE" w:rsidRDefault="00AC1066" w:rsidP="00FC2537">
            <w:pPr>
              <w:rPr>
                <w:rFonts w:ascii="Times New Roman" w:hAnsi="Times New Roman" w:cs="Times New Roman"/>
              </w:rPr>
            </w:pPr>
            <w:hyperlink r:id="rId99" w:history="1">
              <w:r w:rsidR="00FC2537" w:rsidRPr="000948BE">
                <w:rPr>
                  <w:rStyle w:val="a7"/>
                  <w:rFonts w:ascii="Times New Roman" w:hAnsi="Times New Roman" w:cs="Times New Roman"/>
                </w:rPr>
                <w:t>http://invest.amurobl.ru/news/novosti/329/</w:t>
              </w:r>
            </w:hyperlink>
          </w:p>
        </w:tc>
      </w:tr>
      <w:tr w:rsidR="00FC2537" w:rsidRPr="000948BE" w14:paraId="4BC56D8A" w14:textId="77777777" w:rsidTr="00FC2537">
        <w:tc>
          <w:tcPr>
            <w:tcW w:w="334" w:type="pct"/>
          </w:tcPr>
          <w:p w14:paraId="4467155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92</w:t>
            </w:r>
          </w:p>
        </w:tc>
        <w:tc>
          <w:tcPr>
            <w:tcW w:w="2586" w:type="pct"/>
          </w:tcPr>
          <w:p w14:paraId="41ABBC25" w14:textId="77777777" w:rsidR="00FC2537" w:rsidRPr="000948BE" w:rsidRDefault="00FC2537" w:rsidP="00FC2537">
            <w:pPr>
              <w:pStyle w:val="1"/>
              <w:outlineLvl w:val="0"/>
              <w:rPr>
                <w:sz w:val="24"/>
                <w:szCs w:val="24"/>
              </w:rPr>
            </w:pPr>
            <w:r w:rsidRPr="000948BE">
              <w:rPr>
                <w:b w:val="0"/>
                <w:sz w:val="24"/>
                <w:szCs w:val="24"/>
              </w:rPr>
              <w:t>Впервые программу стажировок откроют при Правительстве Амурской области</w:t>
            </w:r>
          </w:p>
        </w:tc>
        <w:tc>
          <w:tcPr>
            <w:tcW w:w="2080" w:type="pct"/>
          </w:tcPr>
          <w:p w14:paraId="745DC116" w14:textId="77777777" w:rsidR="00FC2537" w:rsidRPr="000948BE" w:rsidRDefault="00AC1066" w:rsidP="00FC2537">
            <w:pPr>
              <w:rPr>
                <w:rFonts w:ascii="Times New Roman" w:hAnsi="Times New Roman" w:cs="Times New Roman"/>
              </w:rPr>
            </w:pPr>
            <w:hyperlink r:id="rId100" w:history="1">
              <w:r w:rsidR="00FC2537" w:rsidRPr="000948BE">
                <w:rPr>
                  <w:rStyle w:val="a7"/>
                  <w:rFonts w:ascii="Times New Roman" w:hAnsi="Times New Roman" w:cs="Times New Roman"/>
                </w:rPr>
                <w:t>http://invest.amurobl.ru/news/novosti/330/</w:t>
              </w:r>
            </w:hyperlink>
          </w:p>
        </w:tc>
      </w:tr>
      <w:tr w:rsidR="00FC2537" w:rsidRPr="000948BE" w14:paraId="5CCF6A1F" w14:textId="77777777" w:rsidTr="00FC2537">
        <w:tc>
          <w:tcPr>
            <w:tcW w:w="334" w:type="pct"/>
          </w:tcPr>
          <w:p w14:paraId="70082D6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93</w:t>
            </w:r>
          </w:p>
        </w:tc>
        <w:tc>
          <w:tcPr>
            <w:tcW w:w="2586" w:type="pct"/>
          </w:tcPr>
          <w:p w14:paraId="04C2ECAA" w14:textId="77777777" w:rsidR="00FC2537" w:rsidRPr="000948BE" w:rsidRDefault="00FC2537" w:rsidP="00FC2537">
            <w:pPr>
              <w:pStyle w:val="1"/>
              <w:outlineLvl w:val="0"/>
              <w:rPr>
                <w:sz w:val="24"/>
                <w:szCs w:val="24"/>
              </w:rPr>
            </w:pPr>
            <w:r w:rsidRPr="000948BE">
              <w:rPr>
                <w:b w:val="0"/>
                <w:sz w:val="24"/>
                <w:szCs w:val="24"/>
              </w:rPr>
              <w:t>Представители немецких компаний изучают инвестиционный климат Приамурья</w:t>
            </w:r>
          </w:p>
        </w:tc>
        <w:tc>
          <w:tcPr>
            <w:tcW w:w="2080" w:type="pct"/>
          </w:tcPr>
          <w:p w14:paraId="44FDEF3A" w14:textId="77777777" w:rsidR="00FC2537" w:rsidRPr="000948BE" w:rsidRDefault="00AC1066" w:rsidP="00FC2537">
            <w:pPr>
              <w:rPr>
                <w:rFonts w:ascii="Times New Roman" w:hAnsi="Times New Roman" w:cs="Times New Roman"/>
              </w:rPr>
            </w:pPr>
            <w:hyperlink r:id="rId101" w:history="1">
              <w:r w:rsidR="00FC2537" w:rsidRPr="000948BE">
                <w:rPr>
                  <w:rStyle w:val="a7"/>
                  <w:rFonts w:ascii="Times New Roman" w:hAnsi="Times New Roman" w:cs="Times New Roman"/>
                </w:rPr>
                <w:t>http://invest.amurobl.ru/news/novosti/331/</w:t>
              </w:r>
            </w:hyperlink>
          </w:p>
        </w:tc>
      </w:tr>
      <w:tr w:rsidR="00FC2537" w:rsidRPr="000948BE" w14:paraId="1671DA12" w14:textId="77777777" w:rsidTr="00FC2537">
        <w:tc>
          <w:tcPr>
            <w:tcW w:w="334" w:type="pct"/>
          </w:tcPr>
          <w:p w14:paraId="1C27103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94</w:t>
            </w:r>
          </w:p>
        </w:tc>
        <w:tc>
          <w:tcPr>
            <w:tcW w:w="2586" w:type="pct"/>
          </w:tcPr>
          <w:p w14:paraId="21A6B9FF" w14:textId="77777777" w:rsidR="00FC2537" w:rsidRPr="000948BE" w:rsidRDefault="00FC2537" w:rsidP="00FC2537">
            <w:pPr>
              <w:pStyle w:val="1"/>
              <w:outlineLvl w:val="0"/>
              <w:rPr>
                <w:sz w:val="24"/>
                <w:szCs w:val="24"/>
              </w:rPr>
            </w:pPr>
            <w:r w:rsidRPr="000948BE">
              <w:rPr>
                <w:b w:val="0"/>
                <w:sz w:val="24"/>
                <w:szCs w:val="24"/>
              </w:rPr>
              <w:t>Шесть муниципальных образований Приамурья должны оперативно перенять эффективные практики улучшения инвестклимата, применяемые в Благовещенском районе</w:t>
            </w:r>
          </w:p>
        </w:tc>
        <w:tc>
          <w:tcPr>
            <w:tcW w:w="2080" w:type="pct"/>
          </w:tcPr>
          <w:p w14:paraId="143A2A34" w14:textId="77777777" w:rsidR="00FC2537" w:rsidRPr="000948BE" w:rsidRDefault="00AC1066" w:rsidP="00FC2537">
            <w:pPr>
              <w:rPr>
                <w:rFonts w:ascii="Times New Roman" w:hAnsi="Times New Roman" w:cs="Times New Roman"/>
              </w:rPr>
            </w:pPr>
            <w:hyperlink r:id="rId102" w:history="1">
              <w:r w:rsidR="00FC2537" w:rsidRPr="000948BE">
                <w:rPr>
                  <w:rStyle w:val="a7"/>
                  <w:rFonts w:ascii="Times New Roman" w:hAnsi="Times New Roman" w:cs="Times New Roman"/>
                </w:rPr>
                <w:t>http://invest.amurobl.ru/news/novosti/332/</w:t>
              </w:r>
            </w:hyperlink>
          </w:p>
        </w:tc>
      </w:tr>
      <w:tr w:rsidR="00FC2537" w:rsidRPr="000948BE" w14:paraId="23D8BD02" w14:textId="77777777" w:rsidTr="00FC2537">
        <w:tc>
          <w:tcPr>
            <w:tcW w:w="334" w:type="pct"/>
          </w:tcPr>
          <w:p w14:paraId="28C79B77"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95</w:t>
            </w:r>
          </w:p>
        </w:tc>
        <w:tc>
          <w:tcPr>
            <w:tcW w:w="2586" w:type="pct"/>
          </w:tcPr>
          <w:p w14:paraId="0CA3DD2E" w14:textId="77777777" w:rsidR="00FC2537" w:rsidRPr="000948BE" w:rsidRDefault="00FC2537" w:rsidP="00FC2537">
            <w:pPr>
              <w:pStyle w:val="1"/>
              <w:outlineLvl w:val="0"/>
              <w:rPr>
                <w:sz w:val="24"/>
                <w:szCs w:val="24"/>
              </w:rPr>
            </w:pPr>
            <w:r w:rsidRPr="000948BE">
              <w:rPr>
                <w:b w:val="0"/>
                <w:sz w:val="24"/>
                <w:szCs w:val="24"/>
              </w:rPr>
              <w:t>Проект пространственного развития Свободного от КБ Стрелка пройдет экспертизу на уровне Правительства РФ</w:t>
            </w:r>
          </w:p>
        </w:tc>
        <w:tc>
          <w:tcPr>
            <w:tcW w:w="2080" w:type="pct"/>
          </w:tcPr>
          <w:p w14:paraId="0568E2FD" w14:textId="77777777" w:rsidR="00FC2537" w:rsidRPr="000948BE" w:rsidRDefault="00AC1066" w:rsidP="00FC2537">
            <w:pPr>
              <w:rPr>
                <w:rFonts w:ascii="Times New Roman" w:hAnsi="Times New Roman" w:cs="Times New Roman"/>
              </w:rPr>
            </w:pPr>
            <w:hyperlink r:id="rId103" w:history="1">
              <w:r w:rsidR="00FC2537" w:rsidRPr="000948BE">
                <w:rPr>
                  <w:rStyle w:val="a7"/>
                  <w:rFonts w:ascii="Times New Roman" w:hAnsi="Times New Roman" w:cs="Times New Roman"/>
                </w:rPr>
                <w:t>http://invest.amurobl.ru/news/novosti/333/</w:t>
              </w:r>
            </w:hyperlink>
          </w:p>
        </w:tc>
      </w:tr>
      <w:tr w:rsidR="00FC2537" w:rsidRPr="000948BE" w14:paraId="6D09F432" w14:textId="77777777" w:rsidTr="00FC2537">
        <w:tc>
          <w:tcPr>
            <w:tcW w:w="334" w:type="pct"/>
          </w:tcPr>
          <w:p w14:paraId="4CD7B8F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96</w:t>
            </w:r>
          </w:p>
        </w:tc>
        <w:tc>
          <w:tcPr>
            <w:tcW w:w="2586" w:type="pct"/>
          </w:tcPr>
          <w:p w14:paraId="0ADEA668" w14:textId="77777777" w:rsidR="00FC2537" w:rsidRPr="000948BE" w:rsidRDefault="00FC2537" w:rsidP="00FC2537">
            <w:pPr>
              <w:pStyle w:val="1"/>
              <w:outlineLvl w:val="0"/>
              <w:rPr>
                <w:sz w:val="24"/>
                <w:szCs w:val="24"/>
              </w:rPr>
            </w:pPr>
            <w:r w:rsidRPr="000948BE">
              <w:rPr>
                <w:b w:val="0"/>
                <w:sz w:val="24"/>
                <w:szCs w:val="24"/>
              </w:rPr>
              <w:t>Пункт пропуска на международном мосту через Амур должен строиться на федеральные средства - об этом заявил Юрий Трутнев</w:t>
            </w:r>
          </w:p>
        </w:tc>
        <w:tc>
          <w:tcPr>
            <w:tcW w:w="2080" w:type="pct"/>
          </w:tcPr>
          <w:p w14:paraId="1AA2A7BE" w14:textId="77777777" w:rsidR="00FC2537" w:rsidRPr="000948BE" w:rsidRDefault="00AC1066" w:rsidP="00FC2537">
            <w:pPr>
              <w:rPr>
                <w:rFonts w:ascii="Times New Roman" w:hAnsi="Times New Roman" w:cs="Times New Roman"/>
              </w:rPr>
            </w:pPr>
            <w:hyperlink r:id="rId104" w:history="1">
              <w:r w:rsidR="00FC2537" w:rsidRPr="000948BE">
                <w:rPr>
                  <w:rStyle w:val="a7"/>
                  <w:rFonts w:ascii="Times New Roman" w:hAnsi="Times New Roman" w:cs="Times New Roman"/>
                </w:rPr>
                <w:t>http://invest.amurobl.ru/news/novosti/334/</w:t>
              </w:r>
            </w:hyperlink>
          </w:p>
        </w:tc>
      </w:tr>
      <w:tr w:rsidR="00FC2537" w:rsidRPr="000948BE" w14:paraId="23FA5E6A" w14:textId="77777777" w:rsidTr="00FC2537">
        <w:tc>
          <w:tcPr>
            <w:tcW w:w="334" w:type="pct"/>
          </w:tcPr>
          <w:p w14:paraId="31EA09A4"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97</w:t>
            </w:r>
          </w:p>
        </w:tc>
        <w:tc>
          <w:tcPr>
            <w:tcW w:w="2586" w:type="pct"/>
          </w:tcPr>
          <w:p w14:paraId="7A80AC92" w14:textId="77777777" w:rsidR="00FC2537" w:rsidRPr="00942B28" w:rsidRDefault="00FC2537" w:rsidP="00FC2537">
            <w:pPr>
              <w:pStyle w:val="1"/>
              <w:outlineLvl w:val="0"/>
              <w:rPr>
                <w:sz w:val="24"/>
                <w:szCs w:val="24"/>
              </w:rPr>
            </w:pPr>
            <w:r w:rsidRPr="000948BE">
              <w:rPr>
                <w:b w:val="0"/>
                <w:sz w:val="24"/>
                <w:szCs w:val="24"/>
              </w:rPr>
              <w:t>Региональная конференция «Амурская область - территория экспорта»</w:t>
            </w:r>
          </w:p>
        </w:tc>
        <w:tc>
          <w:tcPr>
            <w:tcW w:w="2080" w:type="pct"/>
          </w:tcPr>
          <w:p w14:paraId="35694EA2" w14:textId="77777777" w:rsidR="00FC2537" w:rsidRPr="000948BE" w:rsidRDefault="00AC1066" w:rsidP="00FC2537">
            <w:pPr>
              <w:rPr>
                <w:rFonts w:ascii="Times New Roman" w:hAnsi="Times New Roman" w:cs="Times New Roman"/>
              </w:rPr>
            </w:pPr>
            <w:hyperlink r:id="rId105" w:history="1">
              <w:r w:rsidR="00FC2537" w:rsidRPr="000948BE">
                <w:rPr>
                  <w:rStyle w:val="a7"/>
                  <w:rFonts w:ascii="Times New Roman" w:hAnsi="Times New Roman" w:cs="Times New Roman"/>
                </w:rPr>
                <w:t>http://invest.amurobl.ru/news/novosti/355/</w:t>
              </w:r>
            </w:hyperlink>
          </w:p>
        </w:tc>
      </w:tr>
      <w:tr w:rsidR="00FC2537" w:rsidRPr="000948BE" w14:paraId="289FD8A6" w14:textId="77777777" w:rsidTr="00FC2537">
        <w:tc>
          <w:tcPr>
            <w:tcW w:w="334" w:type="pct"/>
          </w:tcPr>
          <w:p w14:paraId="5704DFE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98</w:t>
            </w:r>
          </w:p>
        </w:tc>
        <w:tc>
          <w:tcPr>
            <w:tcW w:w="2586" w:type="pct"/>
          </w:tcPr>
          <w:p w14:paraId="710D6645" w14:textId="77777777" w:rsidR="00FC2537" w:rsidRPr="000948BE" w:rsidRDefault="00FC2537" w:rsidP="00FC2537">
            <w:pPr>
              <w:pStyle w:val="1"/>
              <w:outlineLvl w:val="0"/>
              <w:rPr>
                <w:sz w:val="24"/>
                <w:szCs w:val="24"/>
              </w:rPr>
            </w:pPr>
            <w:r w:rsidRPr="000948BE">
              <w:rPr>
                <w:b w:val="0"/>
                <w:sz w:val="24"/>
                <w:szCs w:val="24"/>
              </w:rPr>
              <w:t>В Амурской области стартовал форум электронной коммерции</w:t>
            </w:r>
          </w:p>
        </w:tc>
        <w:tc>
          <w:tcPr>
            <w:tcW w:w="2080" w:type="pct"/>
          </w:tcPr>
          <w:p w14:paraId="2A19535D" w14:textId="77777777" w:rsidR="00FC2537" w:rsidRPr="000948BE" w:rsidRDefault="00AC1066" w:rsidP="00FC2537">
            <w:pPr>
              <w:rPr>
                <w:rFonts w:ascii="Times New Roman" w:hAnsi="Times New Roman" w:cs="Times New Roman"/>
              </w:rPr>
            </w:pPr>
            <w:hyperlink r:id="rId106" w:history="1">
              <w:r w:rsidR="00FC2537" w:rsidRPr="000948BE">
                <w:rPr>
                  <w:rStyle w:val="a7"/>
                  <w:rFonts w:ascii="Times New Roman" w:hAnsi="Times New Roman" w:cs="Times New Roman"/>
                </w:rPr>
                <w:t>http://invest.amurobl.ru/news/novosti/336/</w:t>
              </w:r>
            </w:hyperlink>
          </w:p>
        </w:tc>
      </w:tr>
      <w:tr w:rsidR="00FC2537" w:rsidRPr="000948BE" w14:paraId="3FAAEB3F" w14:textId="77777777" w:rsidTr="00FC2537">
        <w:tc>
          <w:tcPr>
            <w:tcW w:w="334" w:type="pct"/>
          </w:tcPr>
          <w:p w14:paraId="1747252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99</w:t>
            </w:r>
          </w:p>
        </w:tc>
        <w:tc>
          <w:tcPr>
            <w:tcW w:w="2586" w:type="pct"/>
          </w:tcPr>
          <w:p w14:paraId="1F6A3D7D" w14:textId="77777777" w:rsidR="00FC2537" w:rsidRPr="000948BE" w:rsidRDefault="00FC2537" w:rsidP="00FC2537">
            <w:pPr>
              <w:pStyle w:val="1"/>
              <w:outlineLvl w:val="0"/>
              <w:rPr>
                <w:sz w:val="24"/>
                <w:szCs w:val="24"/>
              </w:rPr>
            </w:pPr>
            <w:r w:rsidRPr="000948BE">
              <w:rPr>
                <w:b w:val="0"/>
                <w:sz w:val="24"/>
                <w:szCs w:val="24"/>
              </w:rPr>
              <w:t xml:space="preserve">Строительство канатной дороги, работа грузовой понтонной переправы Благовещенск-Хэйхэ – эти и другие темы обсудили на встрече Василий Орлов и мэр г. Хэйхэ г-н </w:t>
            </w:r>
            <w:proofErr w:type="spellStart"/>
            <w:r w:rsidRPr="000948BE">
              <w:rPr>
                <w:b w:val="0"/>
                <w:sz w:val="24"/>
                <w:szCs w:val="24"/>
              </w:rPr>
              <w:t>Ма</w:t>
            </w:r>
            <w:proofErr w:type="spellEnd"/>
            <w:r w:rsidRPr="000948BE">
              <w:rPr>
                <w:b w:val="0"/>
                <w:sz w:val="24"/>
                <w:szCs w:val="24"/>
              </w:rPr>
              <w:t xml:space="preserve"> Ли</w:t>
            </w:r>
          </w:p>
        </w:tc>
        <w:tc>
          <w:tcPr>
            <w:tcW w:w="2080" w:type="pct"/>
          </w:tcPr>
          <w:p w14:paraId="49C5ADD7" w14:textId="77777777" w:rsidR="00FC2537" w:rsidRPr="000948BE" w:rsidRDefault="00AC1066" w:rsidP="00FC2537">
            <w:pPr>
              <w:rPr>
                <w:rFonts w:ascii="Times New Roman" w:hAnsi="Times New Roman" w:cs="Times New Roman"/>
              </w:rPr>
            </w:pPr>
            <w:hyperlink r:id="rId107" w:history="1">
              <w:r w:rsidR="00FC2537" w:rsidRPr="000948BE">
                <w:rPr>
                  <w:rStyle w:val="a7"/>
                  <w:rFonts w:ascii="Times New Roman" w:hAnsi="Times New Roman" w:cs="Times New Roman"/>
                </w:rPr>
                <w:t>http://invest.amurobl.ru/news/novosti/337/</w:t>
              </w:r>
            </w:hyperlink>
          </w:p>
        </w:tc>
      </w:tr>
      <w:tr w:rsidR="00FC2537" w:rsidRPr="000948BE" w14:paraId="0128D9C0" w14:textId="77777777" w:rsidTr="00FC2537">
        <w:tc>
          <w:tcPr>
            <w:tcW w:w="334" w:type="pct"/>
          </w:tcPr>
          <w:p w14:paraId="1B0F971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100</w:t>
            </w:r>
          </w:p>
        </w:tc>
        <w:tc>
          <w:tcPr>
            <w:tcW w:w="2586" w:type="pct"/>
          </w:tcPr>
          <w:p w14:paraId="40235672" w14:textId="77777777" w:rsidR="00FC2537" w:rsidRPr="000948BE" w:rsidRDefault="00FC2537" w:rsidP="00FC2537">
            <w:pPr>
              <w:pStyle w:val="1"/>
              <w:outlineLvl w:val="0"/>
              <w:rPr>
                <w:sz w:val="24"/>
                <w:szCs w:val="24"/>
              </w:rPr>
            </w:pPr>
            <w:r w:rsidRPr="000948BE">
              <w:rPr>
                <w:b w:val="0"/>
                <w:sz w:val="24"/>
                <w:szCs w:val="24"/>
              </w:rPr>
              <w:t>Прокуратура Амурской области проведет форум по защите прав предпринимателей</w:t>
            </w:r>
          </w:p>
        </w:tc>
        <w:tc>
          <w:tcPr>
            <w:tcW w:w="2080" w:type="pct"/>
          </w:tcPr>
          <w:p w14:paraId="26B82324" w14:textId="77777777" w:rsidR="00FC2537" w:rsidRPr="000948BE" w:rsidRDefault="00AC1066" w:rsidP="00FC2537">
            <w:pPr>
              <w:rPr>
                <w:rFonts w:ascii="Times New Roman" w:hAnsi="Times New Roman" w:cs="Times New Roman"/>
              </w:rPr>
            </w:pPr>
            <w:hyperlink r:id="rId108" w:history="1">
              <w:r w:rsidR="00FC2537" w:rsidRPr="000948BE">
                <w:rPr>
                  <w:rStyle w:val="a7"/>
                  <w:rFonts w:ascii="Times New Roman" w:hAnsi="Times New Roman" w:cs="Times New Roman"/>
                </w:rPr>
                <w:t>http://invest.amurobl.ru/news/novosti/338/</w:t>
              </w:r>
            </w:hyperlink>
          </w:p>
        </w:tc>
      </w:tr>
      <w:tr w:rsidR="00FC2537" w:rsidRPr="000948BE" w14:paraId="0E1389F6" w14:textId="77777777" w:rsidTr="00FC2537">
        <w:tc>
          <w:tcPr>
            <w:tcW w:w="334" w:type="pct"/>
          </w:tcPr>
          <w:p w14:paraId="17363AA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101</w:t>
            </w:r>
          </w:p>
        </w:tc>
        <w:tc>
          <w:tcPr>
            <w:tcW w:w="2586" w:type="pct"/>
          </w:tcPr>
          <w:p w14:paraId="16759A80" w14:textId="77777777" w:rsidR="00FC2537" w:rsidRPr="000948BE" w:rsidRDefault="00FC2537" w:rsidP="00FC2537">
            <w:pPr>
              <w:pStyle w:val="1"/>
              <w:outlineLvl w:val="0"/>
              <w:rPr>
                <w:sz w:val="24"/>
                <w:szCs w:val="24"/>
              </w:rPr>
            </w:pPr>
            <w:r w:rsidRPr="000948BE">
              <w:rPr>
                <w:b w:val="0"/>
                <w:sz w:val="24"/>
                <w:szCs w:val="24"/>
              </w:rPr>
              <w:t>У предпринимателей, желающих посетить бизнес-форум в Свободном, остался один день на подачу заявки</w:t>
            </w:r>
          </w:p>
        </w:tc>
        <w:tc>
          <w:tcPr>
            <w:tcW w:w="2080" w:type="pct"/>
          </w:tcPr>
          <w:p w14:paraId="38B4E074" w14:textId="77777777" w:rsidR="00FC2537" w:rsidRPr="000948BE" w:rsidRDefault="00AC1066" w:rsidP="00FC2537">
            <w:pPr>
              <w:rPr>
                <w:rFonts w:ascii="Times New Roman" w:hAnsi="Times New Roman" w:cs="Times New Roman"/>
              </w:rPr>
            </w:pPr>
            <w:hyperlink r:id="rId109" w:history="1">
              <w:r w:rsidR="00FC2537" w:rsidRPr="000948BE">
                <w:rPr>
                  <w:rStyle w:val="a7"/>
                  <w:rFonts w:ascii="Times New Roman" w:hAnsi="Times New Roman" w:cs="Times New Roman"/>
                </w:rPr>
                <w:t>http://invest.amurobl.ru/news/novosti/339/</w:t>
              </w:r>
            </w:hyperlink>
          </w:p>
        </w:tc>
      </w:tr>
      <w:tr w:rsidR="00FC2537" w:rsidRPr="000948BE" w14:paraId="0E84777A" w14:textId="77777777" w:rsidTr="00FC2537">
        <w:tc>
          <w:tcPr>
            <w:tcW w:w="334" w:type="pct"/>
          </w:tcPr>
          <w:p w14:paraId="1EA06D00"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102</w:t>
            </w:r>
          </w:p>
        </w:tc>
        <w:tc>
          <w:tcPr>
            <w:tcW w:w="2586" w:type="pct"/>
          </w:tcPr>
          <w:p w14:paraId="0B82492F" w14:textId="77777777" w:rsidR="00FC2537" w:rsidRPr="000948BE" w:rsidRDefault="00FC2537" w:rsidP="00FC2537">
            <w:pPr>
              <w:pStyle w:val="1"/>
              <w:outlineLvl w:val="0"/>
              <w:rPr>
                <w:sz w:val="24"/>
                <w:szCs w:val="24"/>
              </w:rPr>
            </w:pPr>
            <w:r w:rsidRPr="000948BE">
              <w:rPr>
                <w:b w:val="0"/>
                <w:sz w:val="24"/>
                <w:szCs w:val="24"/>
              </w:rPr>
              <w:t>В городе Свободный проходит форум по развитию бизнеса</w:t>
            </w:r>
          </w:p>
        </w:tc>
        <w:tc>
          <w:tcPr>
            <w:tcW w:w="2080" w:type="pct"/>
          </w:tcPr>
          <w:p w14:paraId="203E3BAF" w14:textId="77777777" w:rsidR="00FC2537" w:rsidRPr="000948BE" w:rsidRDefault="00AC1066" w:rsidP="00FC2537">
            <w:pPr>
              <w:rPr>
                <w:rFonts w:ascii="Times New Roman" w:hAnsi="Times New Roman" w:cs="Times New Roman"/>
              </w:rPr>
            </w:pPr>
            <w:hyperlink r:id="rId110" w:history="1">
              <w:r w:rsidR="00FC2537" w:rsidRPr="000948BE">
                <w:rPr>
                  <w:rStyle w:val="a7"/>
                  <w:rFonts w:ascii="Times New Roman" w:hAnsi="Times New Roman" w:cs="Times New Roman"/>
                </w:rPr>
                <w:t>http://invest.amurobl.ru/news/novosti/340/</w:t>
              </w:r>
            </w:hyperlink>
          </w:p>
        </w:tc>
      </w:tr>
      <w:tr w:rsidR="00FC2537" w:rsidRPr="000948BE" w14:paraId="7580995C" w14:textId="77777777" w:rsidTr="00FC2537">
        <w:tc>
          <w:tcPr>
            <w:tcW w:w="334" w:type="pct"/>
          </w:tcPr>
          <w:p w14:paraId="0AE84111"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103</w:t>
            </w:r>
          </w:p>
        </w:tc>
        <w:tc>
          <w:tcPr>
            <w:tcW w:w="2586" w:type="pct"/>
          </w:tcPr>
          <w:p w14:paraId="0B14D011" w14:textId="77777777" w:rsidR="00FC2537" w:rsidRPr="000948BE" w:rsidRDefault="00FC2537" w:rsidP="00FC2537">
            <w:pPr>
              <w:pStyle w:val="1"/>
              <w:outlineLvl w:val="0"/>
              <w:rPr>
                <w:sz w:val="24"/>
                <w:szCs w:val="24"/>
              </w:rPr>
            </w:pPr>
            <w:r w:rsidRPr="000948BE">
              <w:rPr>
                <w:b w:val="0"/>
                <w:sz w:val="24"/>
                <w:szCs w:val="24"/>
              </w:rPr>
              <w:t>Агентство совместно с СИБУР в будущем году запустят проект по поддержке малого и среднего бизнеса</w:t>
            </w:r>
          </w:p>
        </w:tc>
        <w:tc>
          <w:tcPr>
            <w:tcW w:w="2080" w:type="pct"/>
          </w:tcPr>
          <w:p w14:paraId="387EDA11" w14:textId="77777777" w:rsidR="00FC2537" w:rsidRPr="000948BE" w:rsidRDefault="00AC1066" w:rsidP="00FC2537">
            <w:pPr>
              <w:rPr>
                <w:rFonts w:ascii="Times New Roman" w:hAnsi="Times New Roman" w:cs="Times New Roman"/>
              </w:rPr>
            </w:pPr>
            <w:hyperlink r:id="rId111" w:history="1">
              <w:r w:rsidR="00FC2537" w:rsidRPr="000948BE">
                <w:rPr>
                  <w:rStyle w:val="a7"/>
                  <w:rFonts w:ascii="Times New Roman" w:hAnsi="Times New Roman" w:cs="Times New Roman"/>
                </w:rPr>
                <w:t>http://invest.amurobl.ru/news/novosti/341/</w:t>
              </w:r>
            </w:hyperlink>
          </w:p>
        </w:tc>
      </w:tr>
      <w:tr w:rsidR="00FC2537" w:rsidRPr="000948BE" w14:paraId="02F45507" w14:textId="77777777" w:rsidTr="00FC2537">
        <w:tc>
          <w:tcPr>
            <w:tcW w:w="334" w:type="pct"/>
          </w:tcPr>
          <w:p w14:paraId="618860C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104</w:t>
            </w:r>
          </w:p>
        </w:tc>
        <w:tc>
          <w:tcPr>
            <w:tcW w:w="2586" w:type="pct"/>
          </w:tcPr>
          <w:p w14:paraId="47F64E0C" w14:textId="77777777" w:rsidR="00FC2537" w:rsidRPr="000948BE" w:rsidRDefault="00FC2537" w:rsidP="00FC2537">
            <w:pPr>
              <w:pStyle w:val="1"/>
              <w:outlineLvl w:val="0"/>
              <w:rPr>
                <w:sz w:val="24"/>
                <w:szCs w:val="24"/>
              </w:rPr>
            </w:pPr>
            <w:r w:rsidRPr="000948BE">
              <w:rPr>
                <w:b w:val="0"/>
                <w:sz w:val="24"/>
                <w:szCs w:val="24"/>
              </w:rPr>
              <w:t>Амурская область примет участие в Днях Дальнего Востока в Москве</w:t>
            </w:r>
          </w:p>
        </w:tc>
        <w:tc>
          <w:tcPr>
            <w:tcW w:w="2080" w:type="pct"/>
          </w:tcPr>
          <w:p w14:paraId="4F1CF754" w14:textId="77777777" w:rsidR="00FC2537" w:rsidRDefault="00AC1066" w:rsidP="00FC2537">
            <w:pPr>
              <w:rPr>
                <w:rFonts w:ascii="Times New Roman" w:hAnsi="Times New Roman" w:cs="Times New Roman"/>
              </w:rPr>
            </w:pPr>
            <w:hyperlink r:id="rId112" w:history="1">
              <w:r w:rsidR="00FC2537" w:rsidRPr="008D31C8">
                <w:rPr>
                  <w:rStyle w:val="a7"/>
                  <w:rFonts w:ascii="Times New Roman" w:hAnsi="Times New Roman" w:cs="Times New Roman"/>
                </w:rPr>
                <w:t>http://invest.amurobl.ru/news/sobytiya/342/</w:t>
              </w:r>
            </w:hyperlink>
          </w:p>
          <w:p w14:paraId="25492A9B" w14:textId="77777777" w:rsidR="00FC2537" w:rsidRPr="000948BE" w:rsidRDefault="00FC2537" w:rsidP="00FC2537">
            <w:pPr>
              <w:rPr>
                <w:rFonts w:ascii="Times New Roman" w:hAnsi="Times New Roman" w:cs="Times New Roman"/>
              </w:rPr>
            </w:pPr>
          </w:p>
        </w:tc>
      </w:tr>
      <w:tr w:rsidR="00FC2537" w:rsidRPr="000948BE" w14:paraId="6040A75A" w14:textId="77777777" w:rsidTr="00FC2537">
        <w:tc>
          <w:tcPr>
            <w:tcW w:w="334" w:type="pct"/>
          </w:tcPr>
          <w:p w14:paraId="726EA36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lastRenderedPageBreak/>
              <w:t>105</w:t>
            </w:r>
          </w:p>
        </w:tc>
        <w:tc>
          <w:tcPr>
            <w:tcW w:w="2586" w:type="pct"/>
          </w:tcPr>
          <w:p w14:paraId="19800A5B" w14:textId="77777777" w:rsidR="00FC2537" w:rsidRPr="000948BE" w:rsidRDefault="00FC2537" w:rsidP="00FC2537">
            <w:pPr>
              <w:pStyle w:val="1"/>
              <w:outlineLvl w:val="0"/>
              <w:rPr>
                <w:sz w:val="24"/>
                <w:szCs w:val="24"/>
              </w:rPr>
            </w:pPr>
            <w:r w:rsidRPr="000948BE">
              <w:rPr>
                <w:b w:val="0"/>
                <w:sz w:val="24"/>
                <w:szCs w:val="24"/>
              </w:rPr>
              <w:t>Для резидента ТОР «Белогорск» проектируют подстанцию и две ЛЭП</w:t>
            </w:r>
          </w:p>
        </w:tc>
        <w:tc>
          <w:tcPr>
            <w:tcW w:w="2080" w:type="pct"/>
          </w:tcPr>
          <w:p w14:paraId="6019FE61" w14:textId="77777777" w:rsidR="00FC2537" w:rsidRPr="000948BE" w:rsidRDefault="00AC1066" w:rsidP="00FC2537">
            <w:pPr>
              <w:rPr>
                <w:rFonts w:ascii="Times New Roman" w:hAnsi="Times New Roman" w:cs="Times New Roman"/>
              </w:rPr>
            </w:pPr>
            <w:hyperlink r:id="rId113" w:history="1">
              <w:r w:rsidR="00FC2537" w:rsidRPr="000948BE">
                <w:rPr>
                  <w:rStyle w:val="a7"/>
                  <w:rFonts w:ascii="Times New Roman" w:hAnsi="Times New Roman" w:cs="Times New Roman"/>
                </w:rPr>
                <w:t>http://invest.amurobl.ru/news/novosti/343/</w:t>
              </w:r>
            </w:hyperlink>
          </w:p>
        </w:tc>
      </w:tr>
      <w:tr w:rsidR="00FC2537" w:rsidRPr="000948BE" w14:paraId="2D320A8A" w14:textId="77777777" w:rsidTr="00FC2537">
        <w:tc>
          <w:tcPr>
            <w:tcW w:w="334" w:type="pct"/>
          </w:tcPr>
          <w:p w14:paraId="2B6118E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106</w:t>
            </w:r>
          </w:p>
        </w:tc>
        <w:tc>
          <w:tcPr>
            <w:tcW w:w="2586" w:type="pct"/>
          </w:tcPr>
          <w:p w14:paraId="47058E17" w14:textId="77777777" w:rsidR="00FC2537" w:rsidRPr="000948BE" w:rsidRDefault="00FC2537" w:rsidP="00FC2537">
            <w:pPr>
              <w:pStyle w:val="1"/>
              <w:outlineLvl w:val="0"/>
              <w:rPr>
                <w:sz w:val="24"/>
                <w:szCs w:val="24"/>
              </w:rPr>
            </w:pPr>
            <w:r w:rsidRPr="000948BE">
              <w:rPr>
                <w:b w:val="0"/>
                <w:sz w:val="24"/>
                <w:szCs w:val="24"/>
              </w:rPr>
              <w:t>Для защиты бизнеса в Приамурье запустят мобильное приложение «Набат»</w:t>
            </w:r>
          </w:p>
        </w:tc>
        <w:tc>
          <w:tcPr>
            <w:tcW w:w="2080" w:type="pct"/>
          </w:tcPr>
          <w:p w14:paraId="3B28F454" w14:textId="77777777" w:rsidR="00FC2537" w:rsidRPr="000948BE" w:rsidRDefault="00AC1066" w:rsidP="00FC2537">
            <w:pPr>
              <w:rPr>
                <w:rFonts w:ascii="Times New Roman" w:hAnsi="Times New Roman" w:cs="Times New Roman"/>
              </w:rPr>
            </w:pPr>
            <w:hyperlink r:id="rId114" w:history="1">
              <w:r w:rsidR="00FC2537" w:rsidRPr="000948BE">
                <w:rPr>
                  <w:rStyle w:val="a7"/>
                  <w:rFonts w:ascii="Times New Roman" w:hAnsi="Times New Roman" w:cs="Times New Roman"/>
                </w:rPr>
                <w:t>http://invest.amurobl.ru/news/novosti/344/</w:t>
              </w:r>
            </w:hyperlink>
          </w:p>
        </w:tc>
      </w:tr>
      <w:tr w:rsidR="00FC2537" w:rsidRPr="000948BE" w14:paraId="08FF1466" w14:textId="77777777" w:rsidTr="00FC2537">
        <w:tc>
          <w:tcPr>
            <w:tcW w:w="334" w:type="pct"/>
          </w:tcPr>
          <w:p w14:paraId="73CB29A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107</w:t>
            </w:r>
          </w:p>
        </w:tc>
        <w:tc>
          <w:tcPr>
            <w:tcW w:w="2586" w:type="pct"/>
          </w:tcPr>
          <w:p w14:paraId="540A87A5" w14:textId="77777777" w:rsidR="00FC2537" w:rsidRPr="000948BE" w:rsidRDefault="00FC2537" w:rsidP="00FC2537">
            <w:pPr>
              <w:pStyle w:val="1"/>
              <w:outlineLvl w:val="0"/>
              <w:rPr>
                <w:sz w:val="24"/>
                <w:szCs w:val="24"/>
              </w:rPr>
            </w:pPr>
            <w:r w:rsidRPr="000948BE">
              <w:rPr>
                <w:b w:val="0"/>
                <w:sz w:val="24"/>
                <w:szCs w:val="24"/>
              </w:rPr>
              <w:t>Энергетики строят ЛЭП к маслоэкстракционному заводу</w:t>
            </w:r>
          </w:p>
        </w:tc>
        <w:tc>
          <w:tcPr>
            <w:tcW w:w="2080" w:type="pct"/>
          </w:tcPr>
          <w:p w14:paraId="3302AEF7" w14:textId="77777777" w:rsidR="00FC2537" w:rsidRPr="000948BE" w:rsidRDefault="00AC1066" w:rsidP="00FC2537">
            <w:pPr>
              <w:rPr>
                <w:rFonts w:ascii="Times New Roman" w:hAnsi="Times New Roman" w:cs="Times New Roman"/>
              </w:rPr>
            </w:pPr>
            <w:hyperlink r:id="rId115" w:history="1">
              <w:r w:rsidR="00FC2537" w:rsidRPr="000948BE">
                <w:rPr>
                  <w:rStyle w:val="a7"/>
                  <w:rFonts w:ascii="Times New Roman" w:hAnsi="Times New Roman" w:cs="Times New Roman"/>
                </w:rPr>
                <w:t>http://invest.amurobl.ru/news/novosti/345/</w:t>
              </w:r>
            </w:hyperlink>
          </w:p>
        </w:tc>
      </w:tr>
      <w:tr w:rsidR="00FC2537" w:rsidRPr="000948BE" w14:paraId="4D9C47F4" w14:textId="77777777" w:rsidTr="00FC2537">
        <w:tc>
          <w:tcPr>
            <w:tcW w:w="334" w:type="pct"/>
          </w:tcPr>
          <w:p w14:paraId="3CBE384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108</w:t>
            </w:r>
          </w:p>
        </w:tc>
        <w:tc>
          <w:tcPr>
            <w:tcW w:w="2586" w:type="pct"/>
          </w:tcPr>
          <w:p w14:paraId="6882414D" w14:textId="77777777" w:rsidR="00FC2537" w:rsidRPr="000948BE" w:rsidRDefault="00FC2537" w:rsidP="00FC2537">
            <w:pPr>
              <w:pStyle w:val="1"/>
              <w:outlineLvl w:val="0"/>
              <w:rPr>
                <w:sz w:val="24"/>
                <w:szCs w:val="24"/>
              </w:rPr>
            </w:pPr>
            <w:r w:rsidRPr="000948BE">
              <w:rPr>
                <w:b w:val="0"/>
                <w:sz w:val="24"/>
                <w:szCs w:val="24"/>
              </w:rPr>
              <w:t>В ТОР «Свободный» запущено новое предприятие для снабжения бетоном Амурского ГПЗ</w:t>
            </w:r>
          </w:p>
        </w:tc>
        <w:tc>
          <w:tcPr>
            <w:tcW w:w="2080" w:type="pct"/>
          </w:tcPr>
          <w:p w14:paraId="68101FAE" w14:textId="77777777" w:rsidR="00FC2537" w:rsidRPr="000948BE" w:rsidRDefault="00AC1066" w:rsidP="00FC2537">
            <w:pPr>
              <w:rPr>
                <w:rFonts w:ascii="Times New Roman" w:hAnsi="Times New Roman" w:cs="Times New Roman"/>
              </w:rPr>
            </w:pPr>
            <w:hyperlink r:id="rId116" w:history="1">
              <w:r w:rsidR="00FC2537" w:rsidRPr="000948BE">
                <w:rPr>
                  <w:rStyle w:val="a7"/>
                  <w:rFonts w:ascii="Times New Roman" w:hAnsi="Times New Roman" w:cs="Times New Roman"/>
                </w:rPr>
                <w:t>http://invest.amurobl.ru/news/novosti/347/</w:t>
              </w:r>
            </w:hyperlink>
          </w:p>
        </w:tc>
      </w:tr>
      <w:tr w:rsidR="00FC2537" w:rsidRPr="000948BE" w14:paraId="56B92305" w14:textId="77777777" w:rsidTr="00FC2537">
        <w:tc>
          <w:tcPr>
            <w:tcW w:w="334" w:type="pct"/>
          </w:tcPr>
          <w:p w14:paraId="7F812B2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109</w:t>
            </w:r>
          </w:p>
        </w:tc>
        <w:tc>
          <w:tcPr>
            <w:tcW w:w="2586" w:type="pct"/>
          </w:tcPr>
          <w:p w14:paraId="1960D335" w14:textId="77777777" w:rsidR="00FC2537" w:rsidRPr="000948BE" w:rsidRDefault="00FC2537" w:rsidP="00FC2537">
            <w:pPr>
              <w:pStyle w:val="1"/>
              <w:outlineLvl w:val="0"/>
              <w:rPr>
                <w:sz w:val="24"/>
                <w:szCs w:val="24"/>
              </w:rPr>
            </w:pPr>
            <w:r w:rsidRPr="000948BE">
              <w:rPr>
                <w:b w:val="0"/>
                <w:sz w:val="24"/>
                <w:szCs w:val="24"/>
              </w:rPr>
              <w:t>Более 1500 тонн булочек произвел резидент ТОР «Белогорск»</w:t>
            </w:r>
          </w:p>
        </w:tc>
        <w:tc>
          <w:tcPr>
            <w:tcW w:w="2080" w:type="pct"/>
          </w:tcPr>
          <w:p w14:paraId="3293448A" w14:textId="77777777" w:rsidR="00FC2537" w:rsidRPr="000948BE" w:rsidRDefault="00AC1066" w:rsidP="00FC2537">
            <w:pPr>
              <w:rPr>
                <w:rFonts w:ascii="Times New Roman" w:hAnsi="Times New Roman" w:cs="Times New Roman"/>
              </w:rPr>
            </w:pPr>
            <w:hyperlink r:id="rId117" w:history="1">
              <w:r w:rsidR="00FC2537" w:rsidRPr="000948BE">
                <w:rPr>
                  <w:rStyle w:val="a7"/>
                  <w:rFonts w:ascii="Times New Roman" w:hAnsi="Times New Roman" w:cs="Times New Roman"/>
                </w:rPr>
                <w:t>http://invest.amurobl.ru/news/novosti/348/</w:t>
              </w:r>
            </w:hyperlink>
          </w:p>
        </w:tc>
      </w:tr>
      <w:tr w:rsidR="00FC2537" w:rsidRPr="000948BE" w14:paraId="29174E1C" w14:textId="77777777" w:rsidTr="00FC2537">
        <w:tc>
          <w:tcPr>
            <w:tcW w:w="334" w:type="pct"/>
          </w:tcPr>
          <w:p w14:paraId="17815C3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110</w:t>
            </w:r>
          </w:p>
        </w:tc>
        <w:tc>
          <w:tcPr>
            <w:tcW w:w="2586" w:type="pct"/>
          </w:tcPr>
          <w:p w14:paraId="58BABAC9" w14:textId="77777777" w:rsidR="00FC2537" w:rsidRPr="000948BE" w:rsidRDefault="00FC2537" w:rsidP="00FC2537">
            <w:pPr>
              <w:pStyle w:val="1"/>
              <w:outlineLvl w:val="0"/>
              <w:rPr>
                <w:sz w:val="24"/>
                <w:szCs w:val="24"/>
              </w:rPr>
            </w:pPr>
            <w:r w:rsidRPr="000948BE">
              <w:rPr>
                <w:b w:val="0"/>
                <w:sz w:val="24"/>
                <w:szCs w:val="24"/>
              </w:rPr>
              <w:t>В Приамурье два инвестпроекта включены в перечень приоритетных</w:t>
            </w:r>
          </w:p>
        </w:tc>
        <w:tc>
          <w:tcPr>
            <w:tcW w:w="2080" w:type="pct"/>
          </w:tcPr>
          <w:p w14:paraId="0E9C9BF2" w14:textId="77777777" w:rsidR="00FC2537" w:rsidRPr="000948BE" w:rsidRDefault="00AC1066" w:rsidP="00FC2537">
            <w:pPr>
              <w:rPr>
                <w:rFonts w:ascii="Times New Roman" w:hAnsi="Times New Roman" w:cs="Times New Roman"/>
              </w:rPr>
            </w:pPr>
            <w:hyperlink r:id="rId118" w:history="1">
              <w:r w:rsidR="00FC2537" w:rsidRPr="000948BE">
                <w:rPr>
                  <w:rStyle w:val="a7"/>
                  <w:rFonts w:ascii="Times New Roman" w:hAnsi="Times New Roman" w:cs="Times New Roman"/>
                </w:rPr>
                <w:t>http://invest.amurobl.ru/news/novosti/349/</w:t>
              </w:r>
            </w:hyperlink>
          </w:p>
        </w:tc>
      </w:tr>
      <w:tr w:rsidR="00FC2537" w:rsidRPr="000948BE" w14:paraId="12DDA959" w14:textId="77777777" w:rsidTr="00FC2537">
        <w:tc>
          <w:tcPr>
            <w:tcW w:w="334" w:type="pct"/>
          </w:tcPr>
          <w:p w14:paraId="7E1C4EA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111</w:t>
            </w:r>
          </w:p>
        </w:tc>
        <w:tc>
          <w:tcPr>
            <w:tcW w:w="2586" w:type="pct"/>
          </w:tcPr>
          <w:p w14:paraId="1F034021" w14:textId="77777777" w:rsidR="00FC2537" w:rsidRPr="000948BE" w:rsidRDefault="00FC2537" w:rsidP="00FC2537">
            <w:pPr>
              <w:pStyle w:val="1"/>
              <w:outlineLvl w:val="0"/>
              <w:rPr>
                <w:sz w:val="24"/>
                <w:szCs w:val="24"/>
              </w:rPr>
            </w:pPr>
            <w:r w:rsidRPr="000948BE">
              <w:rPr>
                <w:b w:val="0"/>
                <w:sz w:val="24"/>
                <w:szCs w:val="24"/>
              </w:rPr>
              <w:t>Для инвесторов открылась прямая линия с губернатором</w:t>
            </w:r>
          </w:p>
        </w:tc>
        <w:tc>
          <w:tcPr>
            <w:tcW w:w="2080" w:type="pct"/>
          </w:tcPr>
          <w:p w14:paraId="5AC00070" w14:textId="77777777" w:rsidR="00FC2537" w:rsidRPr="000948BE" w:rsidRDefault="00AC1066" w:rsidP="00FC2537">
            <w:pPr>
              <w:rPr>
                <w:rFonts w:ascii="Times New Roman" w:hAnsi="Times New Roman" w:cs="Times New Roman"/>
              </w:rPr>
            </w:pPr>
            <w:hyperlink r:id="rId119" w:history="1">
              <w:r w:rsidR="00FC2537" w:rsidRPr="000948BE">
                <w:rPr>
                  <w:rStyle w:val="a7"/>
                  <w:rFonts w:ascii="Times New Roman" w:hAnsi="Times New Roman" w:cs="Times New Roman"/>
                </w:rPr>
                <w:t>http://invest.amurobl.ru/news/novosti/350/</w:t>
              </w:r>
            </w:hyperlink>
          </w:p>
        </w:tc>
      </w:tr>
      <w:tr w:rsidR="00FC2537" w:rsidRPr="000948BE" w14:paraId="4B36DE7E" w14:textId="77777777" w:rsidTr="00FC2537">
        <w:tc>
          <w:tcPr>
            <w:tcW w:w="334" w:type="pct"/>
          </w:tcPr>
          <w:p w14:paraId="5CB67AF2"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112</w:t>
            </w:r>
          </w:p>
        </w:tc>
        <w:tc>
          <w:tcPr>
            <w:tcW w:w="2586" w:type="pct"/>
          </w:tcPr>
          <w:p w14:paraId="5F9777EB" w14:textId="77777777" w:rsidR="00FC2537" w:rsidRPr="000948BE" w:rsidRDefault="00FC2537" w:rsidP="00FC2537">
            <w:pPr>
              <w:pStyle w:val="1"/>
              <w:outlineLvl w:val="0"/>
              <w:rPr>
                <w:sz w:val="24"/>
                <w:szCs w:val="24"/>
              </w:rPr>
            </w:pPr>
            <w:r w:rsidRPr="000948BE">
              <w:rPr>
                <w:b w:val="0"/>
                <w:sz w:val="24"/>
                <w:szCs w:val="24"/>
              </w:rPr>
              <w:t>В Приамурье будет создан уникальный бренд региона</w:t>
            </w:r>
          </w:p>
        </w:tc>
        <w:tc>
          <w:tcPr>
            <w:tcW w:w="2080" w:type="pct"/>
          </w:tcPr>
          <w:p w14:paraId="50E062B0" w14:textId="77777777" w:rsidR="00FC2537" w:rsidRPr="000948BE" w:rsidRDefault="00AC1066" w:rsidP="00FC2537">
            <w:pPr>
              <w:rPr>
                <w:rFonts w:ascii="Times New Roman" w:hAnsi="Times New Roman" w:cs="Times New Roman"/>
              </w:rPr>
            </w:pPr>
            <w:hyperlink r:id="rId120" w:history="1">
              <w:r w:rsidR="00FC2537" w:rsidRPr="000948BE">
                <w:rPr>
                  <w:rStyle w:val="a7"/>
                  <w:rFonts w:ascii="Times New Roman" w:hAnsi="Times New Roman" w:cs="Times New Roman"/>
                </w:rPr>
                <w:t>http://invest.amurobl.ru/news/novosti/351/</w:t>
              </w:r>
            </w:hyperlink>
          </w:p>
        </w:tc>
      </w:tr>
      <w:tr w:rsidR="00FC2537" w:rsidRPr="000948BE" w14:paraId="4F8492EE" w14:textId="77777777" w:rsidTr="00FC2537">
        <w:tc>
          <w:tcPr>
            <w:tcW w:w="334" w:type="pct"/>
          </w:tcPr>
          <w:p w14:paraId="1302587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113</w:t>
            </w:r>
          </w:p>
        </w:tc>
        <w:tc>
          <w:tcPr>
            <w:tcW w:w="2586" w:type="pct"/>
          </w:tcPr>
          <w:p w14:paraId="5C08E57C" w14:textId="77777777" w:rsidR="00FC2537" w:rsidRPr="000948BE" w:rsidRDefault="00FC2537" w:rsidP="00FC2537">
            <w:pPr>
              <w:pStyle w:val="1"/>
              <w:outlineLvl w:val="0"/>
              <w:rPr>
                <w:sz w:val="24"/>
                <w:szCs w:val="24"/>
              </w:rPr>
            </w:pPr>
            <w:r w:rsidRPr="000948BE">
              <w:rPr>
                <w:b w:val="0"/>
                <w:sz w:val="24"/>
                <w:szCs w:val="24"/>
              </w:rPr>
              <w:t>Опыт амурских медовиков отметил Александр Козлов</w:t>
            </w:r>
          </w:p>
        </w:tc>
        <w:tc>
          <w:tcPr>
            <w:tcW w:w="2080" w:type="pct"/>
          </w:tcPr>
          <w:p w14:paraId="5C58A37B" w14:textId="77777777" w:rsidR="00FC2537" w:rsidRPr="000948BE" w:rsidRDefault="00AC1066" w:rsidP="00FC2537">
            <w:pPr>
              <w:rPr>
                <w:rFonts w:ascii="Times New Roman" w:hAnsi="Times New Roman" w:cs="Times New Roman"/>
              </w:rPr>
            </w:pPr>
            <w:hyperlink r:id="rId121" w:history="1">
              <w:r w:rsidR="00FC2537" w:rsidRPr="000948BE">
                <w:rPr>
                  <w:rStyle w:val="a7"/>
                  <w:rFonts w:ascii="Times New Roman" w:hAnsi="Times New Roman" w:cs="Times New Roman"/>
                </w:rPr>
                <w:t>http://invest.amurobl.ru/news/novosti/352/</w:t>
              </w:r>
            </w:hyperlink>
          </w:p>
        </w:tc>
      </w:tr>
      <w:tr w:rsidR="00FC2537" w:rsidRPr="000948BE" w14:paraId="534939BD" w14:textId="77777777" w:rsidTr="00FC2537">
        <w:tc>
          <w:tcPr>
            <w:tcW w:w="334" w:type="pct"/>
          </w:tcPr>
          <w:p w14:paraId="2C0587D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114</w:t>
            </w:r>
          </w:p>
        </w:tc>
        <w:tc>
          <w:tcPr>
            <w:tcW w:w="2586" w:type="pct"/>
          </w:tcPr>
          <w:p w14:paraId="6B39BCC4" w14:textId="77777777" w:rsidR="00FC2537" w:rsidRPr="000948BE" w:rsidRDefault="00FC2537" w:rsidP="00FC2537">
            <w:pPr>
              <w:pStyle w:val="1"/>
              <w:outlineLvl w:val="0"/>
              <w:rPr>
                <w:sz w:val="24"/>
                <w:szCs w:val="24"/>
              </w:rPr>
            </w:pPr>
            <w:r w:rsidRPr="000948BE">
              <w:rPr>
                <w:b w:val="0"/>
                <w:sz w:val="24"/>
                <w:szCs w:val="24"/>
              </w:rPr>
              <w:t>Членам общественного совета рассказали, как в области реализуются инвестпроекты</w:t>
            </w:r>
          </w:p>
        </w:tc>
        <w:tc>
          <w:tcPr>
            <w:tcW w:w="2080" w:type="pct"/>
          </w:tcPr>
          <w:p w14:paraId="210B8DBC" w14:textId="77777777" w:rsidR="00FC2537" w:rsidRPr="000948BE" w:rsidRDefault="00AC1066" w:rsidP="00FC2537">
            <w:pPr>
              <w:rPr>
                <w:rFonts w:ascii="Times New Roman" w:hAnsi="Times New Roman" w:cs="Times New Roman"/>
              </w:rPr>
            </w:pPr>
            <w:hyperlink r:id="rId122" w:history="1">
              <w:r w:rsidR="00FC2537" w:rsidRPr="000948BE">
                <w:rPr>
                  <w:rStyle w:val="a7"/>
                  <w:rFonts w:ascii="Times New Roman" w:hAnsi="Times New Roman" w:cs="Times New Roman"/>
                </w:rPr>
                <w:t>http://invest.amurobl.ru/news/novosti/353/</w:t>
              </w:r>
            </w:hyperlink>
          </w:p>
        </w:tc>
      </w:tr>
      <w:tr w:rsidR="00FC2537" w:rsidRPr="000948BE" w14:paraId="782B5CB4" w14:textId="77777777" w:rsidTr="00FC2537">
        <w:tc>
          <w:tcPr>
            <w:tcW w:w="334" w:type="pct"/>
          </w:tcPr>
          <w:p w14:paraId="3B38FCB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115</w:t>
            </w:r>
          </w:p>
        </w:tc>
        <w:tc>
          <w:tcPr>
            <w:tcW w:w="2586" w:type="pct"/>
          </w:tcPr>
          <w:p w14:paraId="14432E3B" w14:textId="77777777" w:rsidR="00FC2537" w:rsidRPr="000948BE" w:rsidRDefault="00FC2537" w:rsidP="00FC2537">
            <w:pPr>
              <w:pStyle w:val="1"/>
              <w:outlineLvl w:val="0"/>
              <w:rPr>
                <w:sz w:val="24"/>
                <w:szCs w:val="24"/>
              </w:rPr>
            </w:pPr>
            <w:r w:rsidRPr="000948BE">
              <w:rPr>
                <w:b w:val="0"/>
                <w:sz w:val="24"/>
                <w:szCs w:val="24"/>
              </w:rPr>
              <w:t>На Днях Дальнего Востока об Амурской области будет рассказывать робот</w:t>
            </w:r>
          </w:p>
        </w:tc>
        <w:tc>
          <w:tcPr>
            <w:tcW w:w="2080" w:type="pct"/>
          </w:tcPr>
          <w:p w14:paraId="705140AF" w14:textId="77777777" w:rsidR="00FC2537" w:rsidRPr="000948BE" w:rsidRDefault="00AC1066" w:rsidP="00FC2537">
            <w:pPr>
              <w:rPr>
                <w:rFonts w:ascii="Times New Roman" w:hAnsi="Times New Roman" w:cs="Times New Roman"/>
              </w:rPr>
            </w:pPr>
            <w:hyperlink r:id="rId123" w:history="1">
              <w:r w:rsidR="00FC2537" w:rsidRPr="000948BE">
                <w:rPr>
                  <w:rStyle w:val="a7"/>
                  <w:rFonts w:ascii="Times New Roman" w:hAnsi="Times New Roman" w:cs="Times New Roman"/>
                </w:rPr>
                <w:t>http://invest.amurobl.ru/news/novosti/354/</w:t>
              </w:r>
            </w:hyperlink>
          </w:p>
        </w:tc>
      </w:tr>
      <w:tr w:rsidR="00FC2537" w:rsidRPr="000948BE" w14:paraId="63FE1A15" w14:textId="77777777" w:rsidTr="00FC2537">
        <w:tc>
          <w:tcPr>
            <w:tcW w:w="334" w:type="pct"/>
          </w:tcPr>
          <w:p w14:paraId="32904B38"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116</w:t>
            </w:r>
          </w:p>
        </w:tc>
        <w:tc>
          <w:tcPr>
            <w:tcW w:w="2586" w:type="pct"/>
          </w:tcPr>
          <w:p w14:paraId="64A2777C" w14:textId="77777777" w:rsidR="00FC2537" w:rsidRPr="00942B28" w:rsidRDefault="00FC2537" w:rsidP="00FC2537">
            <w:pPr>
              <w:pStyle w:val="1"/>
              <w:outlineLvl w:val="0"/>
              <w:rPr>
                <w:sz w:val="24"/>
                <w:szCs w:val="24"/>
              </w:rPr>
            </w:pPr>
            <w:r w:rsidRPr="000948BE">
              <w:rPr>
                <w:b w:val="0"/>
                <w:sz w:val="24"/>
                <w:szCs w:val="24"/>
              </w:rPr>
              <w:t>Региональная конференция «Амурская область - территория экспорта»</w:t>
            </w:r>
          </w:p>
        </w:tc>
        <w:tc>
          <w:tcPr>
            <w:tcW w:w="2080" w:type="pct"/>
          </w:tcPr>
          <w:p w14:paraId="47CECF93" w14:textId="77777777" w:rsidR="00FC2537" w:rsidRPr="000948BE" w:rsidRDefault="00AC1066" w:rsidP="00FC2537">
            <w:pPr>
              <w:rPr>
                <w:rFonts w:ascii="Times New Roman" w:hAnsi="Times New Roman" w:cs="Times New Roman"/>
              </w:rPr>
            </w:pPr>
            <w:hyperlink r:id="rId124" w:history="1">
              <w:r w:rsidR="00FC2537" w:rsidRPr="000948BE">
                <w:rPr>
                  <w:rStyle w:val="a7"/>
                  <w:rFonts w:ascii="Times New Roman" w:hAnsi="Times New Roman" w:cs="Times New Roman"/>
                </w:rPr>
                <w:t>http://invest.amurobl.ru/news/novosti/355/</w:t>
              </w:r>
            </w:hyperlink>
          </w:p>
        </w:tc>
      </w:tr>
      <w:tr w:rsidR="00FC2537" w:rsidRPr="000948BE" w14:paraId="78A96618" w14:textId="77777777" w:rsidTr="00FC2537">
        <w:tc>
          <w:tcPr>
            <w:tcW w:w="334" w:type="pct"/>
          </w:tcPr>
          <w:p w14:paraId="263B961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117</w:t>
            </w:r>
          </w:p>
        </w:tc>
        <w:tc>
          <w:tcPr>
            <w:tcW w:w="2586" w:type="pct"/>
          </w:tcPr>
          <w:p w14:paraId="56FA7B06" w14:textId="77777777" w:rsidR="00FC2537" w:rsidRPr="000948BE" w:rsidRDefault="00FC2537" w:rsidP="00FC2537">
            <w:pPr>
              <w:pStyle w:val="1"/>
              <w:outlineLvl w:val="0"/>
              <w:rPr>
                <w:sz w:val="24"/>
                <w:szCs w:val="24"/>
              </w:rPr>
            </w:pPr>
            <w:r w:rsidRPr="000948BE">
              <w:rPr>
                <w:b w:val="0"/>
                <w:sz w:val="24"/>
                <w:szCs w:val="24"/>
              </w:rPr>
              <w:t>Две тонны Амурского меда раскупили на Дальневосточной Ярмарке в Москве</w:t>
            </w:r>
          </w:p>
        </w:tc>
        <w:tc>
          <w:tcPr>
            <w:tcW w:w="2080" w:type="pct"/>
          </w:tcPr>
          <w:p w14:paraId="624E80A0" w14:textId="77777777" w:rsidR="00FC2537" w:rsidRPr="000948BE" w:rsidRDefault="00AC1066" w:rsidP="00FC2537">
            <w:pPr>
              <w:rPr>
                <w:rFonts w:ascii="Times New Roman" w:hAnsi="Times New Roman" w:cs="Times New Roman"/>
              </w:rPr>
            </w:pPr>
            <w:hyperlink r:id="rId125" w:history="1">
              <w:r w:rsidR="00FC2537" w:rsidRPr="000948BE">
                <w:rPr>
                  <w:rStyle w:val="a7"/>
                  <w:rFonts w:ascii="Times New Roman" w:hAnsi="Times New Roman" w:cs="Times New Roman"/>
                </w:rPr>
                <w:t>http://invest.amurobl.ru/news/novosti/356/</w:t>
              </w:r>
            </w:hyperlink>
          </w:p>
        </w:tc>
      </w:tr>
      <w:tr w:rsidR="00FC2537" w:rsidRPr="000948BE" w14:paraId="29C5D3A6" w14:textId="77777777" w:rsidTr="00FC2537">
        <w:tc>
          <w:tcPr>
            <w:tcW w:w="334" w:type="pct"/>
          </w:tcPr>
          <w:p w14:paraId="15BE9D1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118</w:t>
            </w:r>
          </w:p>
        </w:tc>
        <w:tc>
          <w:tcPr>
            <w:tcW w:w="2586" w:type="pct"/>
          </w:tcPr>
          <w:p w14:paraId="4C9DEE59" w14:textId="77777777" w:rsidR="00FC2537" w:rsidRPr="000948BE" w:rsidRDefault="00FC2537" w:rsidP="00FC2537">
            <w:pPr>
              <w:pStyle w:val="1"/>
              <w:outlineLvl w:val="0"/>
              <w:rPr>
                <w:sz w:val="24"/>
                <w:szCs w:val="24"/>
              </w:rPr>
            </w:pPr>
            <w:r w:rsidRPr="000948BE">
              <w:rPr>
                <w:b w:val="0"/>
                <w:sz w:val="24"/>
                <w:szCs w:val="24"/>
              </w:rPr>
              <w:t>Подведены итоги самой масштабной за всю историю сотрудничества бизнес-миссии в Японию</w:t>
            </w:r>
          </w:p>
        </w:tc>
        <w:tc>
          <w:tcPr>
            <w:tcW w:w="2080" w:type="pct"/>
          </w:tcPr>
          <w:p w14:paraId="61CDA87E" w14:textId="77777777" w:rsidR="00FC2537" w:rsidRPr="000948BE" w:rsidRDefault="00AC1066" w:rsidP="00FC2537">
            <w:pPr>
              <w:rPr>
                <w:rFonts w:ascii="Times New Roman" w:hAnsi="Times New Roman" w:cs="Times New Roman"/>
              </w:rPr>
            </w:pPr>
            <w:hyperlink r:id="rId126" w:history="1">
              <w:r w:rsidR="00FC2537" w:rsidRPr="000948BE">
                <w:rPr>
                  <w:rStyle w:val="a7"/>
                  <w:rFonts w:ascii="Times New Roman" w:hAnsi="Times New Roman" w:cs="Times New Roman"/>
                </w:rPr>
                <w:t>http://invest.amurobl.ru/news/novosti/357/</w:t>
              </w:r>
            </w:hyperlink>
          </w:p>
        </w:tc>
      </w:tr>
      <w:tr w:rsidR="00FC2537" w:rsidRPr="000948BE" w14:paraId="511135D7" w14:textId="77777777" w:rsidTr="00FC2537">
        <w:tc>
          <w:tcPr>
            <w:tcW w:w="334" w:type="pct"/>
          </w:tcPr>
          <w:p w14:paraId="25555409"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119</w:t>
            </w:r>
          </w:p>
        </w:tc>
        <w:tc>
          <w:tcPr>
            <w:tcW w:w="2586" w:type="pct"/>
          </w:tcPr>
          <w:p w14:paraId="558590BF" w14:textId="77777777" w:rsidR="00FC2537" w:rsidRPr="000948BE" w:rsidRDefault="00FC2537" w:rsidP="00FC2537">
            <w:pPr>
              <w:pStyle w:val="1"/>
              <w:outlineLvl w:val="0"/>
              <w:rPr>
                <w:sz w:val="24"/>
                <w:szCs w:val="24"/>
              </w:rPr>
            </w:pPr>
            <w:r w:rsidRPr="000948BE">
              <w:rPr>
                <w:b w:val="0"/>
                <w:sz w:val="24"/>
                <w:szCs w:val="24"/>
              </w:rPr>
              <w:t xml:space="preserve">Для школьников разработали пособие по предпринимательству </w:t>
            </w:r>
          </w:p>
        </w:tc>
        <w:tc>
          <w:tcPr>
            <w:tcW w:w="2080" w:type="pct"/>
          </w:tcPr>
          <w:p w14:paraId="000EC110" w14:textId="77777777" w:rsidR="00FC2537" w:rsidRPr="000948BE" w:rsidRDefault="00AC1066" w:rsidP="00FC2537">
            <w:pPr>
              <w:rPr>
                <w:rFonts w:ascii="Times New Roman" w:hAnsi="Times New Roman" w:cs="Times New Roman"/>
              </w:rPr>
            </w:pPr>
            <w:hyperlink r:id="rId127" w:history="1">
              <w:r w:rsidR="00FC2537" w:rsidRPr="000948BE">
                <w:rPr>
                  <w:rStyle w:val="a7"/>
                  <w:rFonts w:ascii="Times New Roman" w:hAnsi="Times New Roman" w:cs="Times New Roman"/>
                </w:rPr>
                <w:t>http://invest.amurobl.ru/news/novosti/358/</w:t>
              </w:r>
            </w:hyperlink>
          </w:p>
        </w:tc>
      </w:tr>
      <w:tr w:rsidR="00FC2537" w:rsidRPr="000948BE" w14:paraId="58C3A2FF" w14:textId="77777777" w:rsidTr="00FC2537">
        <w:tc>
          <w:tcPr>
            <w:tcW w:w="334" w:type="pct"/>
          </w:tcPr>
          <w:p w14:paraId="1C4B475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120</w:t>
            </w:r>
          </w:p>
        </w:tc>
        <w:tc>
          <w:tcPr>
            <w:tcW w:w="2586" w:type="pct"/>
          </w:tcPr>
          <w:p w14:paraId="0EFC6146" w14:textId="77777777" w:rsidR="00FC2537" w:rsidRPr="000948BE" w:rsidRDefault="00FC2537" w:rsidP="00FC2537">
            <w:pPr>
              <w:pStyle w:val="1"/>
              <w:outlineLvl w:val="0"/>
              <w:rPr>
                <w:sz w:val="24"/>
                <w:szCs w:val="24"/>
              </w:rPr>
            </w:pPr>
            <w:r w:rsidRPr="000948BE">
              <w:rPr>
                <w:b w:val="0"/>
                <w:sz w:val="24"/>
                <w:szCs w:val="24"/>
              </w:rPr>
              <w:t>В Приамурье наградили лучших экспортеров</w:t>
            </w:r>
          </w:p>
        </w:tc>
        <w:tc>
          <w:tcPr>
            <w:tcW w:w="2080" w:type="pct"/>
          </w:tcPr>
          <w:p w14:paraId="032C624C" w14:textId="77777777" w:rsidR="00FC2537" w:rsidRPr="000948BE" w:rsidRDefault="00AC1066" w:rsidP="00FC2537">
            <w:pPr>
              <w:rPr>
                <w:rFonts w:ascii="Times New Roman" w:hAnsi="Times New Roman" w:cs="Times New Roman"/>
              </w:rPr>
            </w:pPr>
            <w:hyperlink r:id="rId128" w:history="1">
              <w:r w:rsidR="00FC2537" w:rsidRPr="000948BE">
                <w:rPr>
                  <w:rStyle w:val="a7"/>
                  <w:rFonts w:ascii="Times New Roman" w:hAnsi="Times New Roman" w:cs="Times New Roman"/>
                </w:rPr>
                <w:t>http://invest.amurobl.ru/news/novosti/359/</w:t>
              </w:r>
            </w:hyperlink>
          </w:p>
        </w:tc>
      </w:tr>
      <w:tr w:rsidR="00FC2537" w:rsidRPr="000948BE" w14:paraId="726A8EB8" w14:textId="77777777" w:rsidTr="00FC2537">
        <w:tc>
          <w:tcPr>
            <w:tcW w:w="334" w:type="pct"/>
          </w:tcPr>
          <w:p w14:paraId="645102FA"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121</w:t>
            </w:r>
          </w:p>
        </w:tc>
        <w:tc>
          <w:tcPr>
            <w:tcW w:w="2586" w:type="pct"/>
          </w:tcPr>
          <w:p w14:paraId="12EC28B5" w14:textId="77777777" w:rsidR="00FC2537" w:rsidRPr="000948BE" w:rsidRDefault="00FC2537" w:rsidP="00FC2537">
            <w:pPr>
              <w:pStyle w:val="1"/>
              <w:outlineLvl w:val="0"/>
              <w:rPr>
                <w:sz w:val="24"/>
                <w:szCs w:val="24"/>
              </w:rPr>
            </w:pPr>
            <w:r w:rsidRPr="000948BE">
              <w:rPr>
                <w:b w:val="0"/>
                <w:sz w:val="24"/>
                <w:szCs w:val="24"/>
              </w:rPr>
              <w:t>Юрию Трутневу подарили амурский мёд</w:t>
            </w:r>
          </w:p>
        </w:tc>
        <w:tc>
          <w:tcPr>
            <w:tcW w:w="2080" w:type="pct"/>
          </w:tcPr>
          <w:p w14:paraId="08E27336" w14:textId="77777777" w:rsidR="00FC2537" w:rsidRPr="000948BE" w:rsidRDefault="00AC1066" w:rsidP="00FC2537">
            <w:pPr>
              <w:rPr>
                <w:rFonts w:ascii="Times New Roman" w:hAnsi="Times New Roman" w:cs="Times New Roman"/>
              </w:rPr>
            </w:pPr>
            <w:hyperlink r:id="rId129" w:history="1">
              <w:r w:rsidR="00FC2537" w:rsidRPr="000948BE">
                <w:rPr>
                  <w:rStyle w:val="a7"/>
                  <w:rFonts w:ascii="Times New Roman" w:hAnsi="Times New Roman" w:cs="Times New Roman"/>
                </w:rPr>
                <w:t>http://invest.amurobl.ru/news/novosti/360/</w:t>
              </w:r>
            </w:hyperlink>
          </w:p>
        </w:tc>
      </w:tr>
      <w:tr w:rsidR="00FC2537" w:rsidRPr="000948BE" w14:paraId="3D20AA86" w14:textId="77777777" w:rsidTr="00FC2537">
        <w:tc>
          <w:tcPr>
            <w:tcW w:w="334" w:type="pct"/>
          </w:tcPr>
          <w:p w14:paraId="7CF21A35"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122</w:t>
            </w:r>
          </w:p>
        </w:tc>
        <w:tc>
          <w:tcPr>
            <w:tcW w:w="2586" w:type="pct"/>
          </w:tcPr>
          <w:p w14:paraId="6EE45CB6" w14:textId="77777777" w:rsidR="00FC2537" w:rsidRPr="000948BE" w:rsidRDefault="00FC2537" w:rsidP="00FC2537">
            <w:pPr>
              <w:pStyle w:val="1"/>
              <w:outlineLvl w:val="0"/>
              <w:rPr>
                <w:sz w:val="24"/>
                <w:szCs w:val="24"/>
              </w:rPr>
            </w:pPr>
            <w:r w:rsidRPr="000948BE">
              <w:rPr>
                <w:b w:val="0"/>
                <w:sz w:val="24"/>
                <w:szCs w:val="24"/>
              </w:rPr>
              <w:t>Бизнесменов приглашают стать первыми резидентами "Свободный порт Благовещенск"</w:t>
            </w:r>
          </w:p>
        </w:tc>
        <w:tc>
          <w:tcPr>
            <w:tcW w:w="2080" w:type="pct"/>
          </w:tcPr>
          <w:p w14:paraId="49C59CE4" w14:textId="77777777" w:rsidR="00FC2537" w:rsidRPr="000948BE" w:rsidRDefault="00AC1066" w:rsidP="00FC2537">
            <w:pPr>
              <w:rPr>
                <w:rFonts w:ascii="Times New Roman" w:hAnsi="Times New Roman" w:cs="Times New Roman"/>
              </w:rPr>
            </w:pPr>
            <w:hyperlink r:id="rId130" w:history="1">
              <w:r w:rsidR="00FC2537" w:rsidRPr="000948BE">
                <w:rPr>
                  <w:rStyle w:val="a7"/>
                  <w:rFonts w:ascii="Times New Roman" w:hAnsi="Times New Roman" w:cs="Times New Roman"/>
                </w:rPr>
                <w:t>http://invest.amurobl.ru/news/novosti/361/</w:t>
              </w:r>
            </w:hyperlink>
          </w:p>
        </w:tc>
      </w:tr>
      <w:tr w:rsidR="00FC2537" w:rsidRPr="000948BE" w14:paraId="02745B0D" w14:textId="77777777" w:rsidTr="00FC2537">
        <w:tc>
          <w:tcPr>
            <w:tcW w:w="334" w:type="pct"/>
          </w:tcPr>
          <w:p w14:paraId="293AAC66"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123</w:t>
            </w:r>
          </w:p>
        </w:tc>
        <w:tc>
          <w:tcPr>
            <w:tcW w:w="2586" w:type="pct"/>
          </w:tcPr>
          <w:p w14:paraId="4AF4971A" w14:textId="77777777" w:rsidR="00FC2537" w:rsidRPr="000948BE" w:rsidRDefault="00FC2537" w:rsidP="00FC2537">
            <w:pPr>
              <w:pStyle w:val="1"/>
              <w:outlineLvl w:val="0"/>
              <w:rPr>
                <w:sz w:val="24"/>
                <w:szCs w:val="24"/>
              </w:rPr>
            </w:pPr>
            <w:r w:rsidRPr="000948BE">
              <w:rPr>
                <w:b w:val="0"/>
                <w:sz w:val="24"/>
                <w:szCs w:val="24"/>
              </w:rPr>
              <w:t>Бетон в Приамурье будут производить даже в 30 градусный мороз</w:t>
            </w:r>
          </w:p>
        </w:tc>
        <w:tc>
          <w:tcPr>
            <w:tcW w:w="2080" w:type="pct"/>
          </w:tcPr>
          <w:p w14:paraId="24559651" w14:textId="77777777" w:rsidR="00FC2537" w:rsidRPr="000948BE" w:rsidRDefault="00AC1066" w:rsidP="00FC2537">
            <w:pPr>
              <w:rPr>
                <w:rFonts w:ascii="Times New Roman" w:hAnsi="Times New Roman" w:cs="Times New Roman"/>
              </w:rPr>
            </w:pPr>
            <w:hyperlink r:id="rId131" w:history="1">
              <w:r w:rsidR="00FC2537" w:rsidRPr="000948BE">
                <w:rPr>
                  <w:rStyle w:val="a7"/>
                  <w:rFonts w:ascii="Times New Roman" w:hAnsi="Times New Roman" w:cs="Times New Roman"/>
                </w:rPr>
                <w:t>http://invest.amurobl.ru/news/novosti/362/</w:t>
              </w:r>
            </w:hyperlink>
          </w:p>
        </w:tc>
      </w:tr>
      <w:tr w:rsidR="00FC2537" w:rsidRPr="000948BE" w14:paraId="4ACE04D8" w14:textId="77777777" w:rsidTr="00FC2537">
        <w:tc>
          <w:tcPr>
            <w:tcW w:w="334" w:type="pct"/>
          </w:tcPr>
          <w:p w14:paraId="44D5A8FC"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124</w:t>
            </w:r>
          </w:p>
        </w:tc>
        <w:tc>
          <w:tcPr>
            <w:tcW w:w="2586" w:type="pct"/>
          </w:tcPr>
          <w:p w14:paraId="53C0AC48" w14:textId="77777777" w:rsidR="00FC2537" w:rsidRPr="000948BE" w:rsidRDefault="00FC2537" w:rsidP="00FC2537">
            <w:pPr>
              <w:pStyle w:val="1"/>
              <w:outlineLvl w:val="0"/>
              <w:rPr>
                <w:sz w:val="24"/>
                <w:szCs w:val="24"/>
              </w:rPr>
            </w:pPr>
            <w:r w:rsidRPr="000948BE">
              <w:rPr>
                <w:b w:val="0"/>
                <w:sz w:val="24"/>
                <w:szCs w:val="24"/>
              </w:rPr>
              <w:t>Резидента ТОР Свободный наградили премией «Звезда Дальнего Востока»</w:t>
            </w:r>
          </w:p>
        </w:tc>
        <w:tc>
          <w:tcPr>
            <w:tcW w:w="2080" w:type="pct"/>
          </w:tcPr>
          <w:p w14:paraId="219E23BE" w14:textId="77777777" w:rsidR="00FC2537" w:rsidRPr="000948BE" w:rsidRDefault="00AC1066" w:rsidP="00FC2537">
            <w:pPr>
              <w:rPr>
                <w:rFonts w:ascii="Times New Roman" w:hAnsi="Times New Roman" w:cs="Times New Roman"/>
              </w:rPr>
            </w:pPr>
            <w:hyperlink r:id="rId132" w:history="1">
              <w:r w:rsidR="00FC2537" w:rsidRPr="000948BE">
                <w:rPr>
                  <w:rStyle w:val="a7"/>
                  <w:rFonts w:ascii="Times New Roman" w:hAnsi="Times New Roman" w:cs="Times New Roman"/>
                </w:rPr>
                <w:t>http://invest.amurobl.ru/news/novosti/363/</w:t>
              </w:r>
            </w:hyperlink>
          </w:p>
        </w:tc>
      </w:tr>
      <w:tr w:rsidR="00FC2537" w:rsidRPr="000948BE" w14:paraId="3E89E97A" w14:textId="77777777" w:rsidTr="00FC2537">
        <w:tc>
          <w:tcPr>
            <w:tcW w:w="334" w:type="pct"/>
          </w:tcPr>
          <w:p w14:paraId="5C9C9D9F"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125</w:t>
            </w:r>
          </w:p>
        </w:tc>
        <w:tc>
          <w:tcPr>
            <w:tcW w:w="2586" w:type="pct"/>
          </w:tcPr>
          <w:p w14:paraId="7F57BDB7" w14:textId="77777777" w:rsidR="00FC2537" w:rsidRPr="000948BE" w:rsidRDefault="00FC2537" w:rsidP="00FC2537">
            <w:pPr>
              <w:pStyle w:val="1"/>
              <w:outlineLvl w:val="0"/>
              <w:rPr>
                <w:sz w:val="24"/>
                <w:szCs w:val="24"/>
              </w:rPr>
            </w:pPr>
            <w:r w:rsidRPr="000948BE">
              <w:rPr>
                <w:b w:val="0"/>
                <w:sz w:val="24"/>
                <w:szCs w:val="24"/>
              </w:rPr>
              <w:t>Китайская корпорация «Лунда» рассматривает возможность строительства крупного деревообрабатывающего производства в Амурской области</w:t>
            </w:r>
          </w:p>
        </w:tc>
        <w:tc>
          <w:tcPr>
            <w:tcW w:w="2080" w:type="pct"/>
          </w:tcPr>
          <w:p w14:paraId="64161754" w14:textId="77777777" w:rsidR="00FC2537" w:rsidRPr="000948BE" w:rsidRDefault="00AC1066" w:rsidP="00FC2537">
            <w:pPr>
              <w:rPr>
                <w:rFonts w:ascii="Times New Roman" w:hAnsi="Times New Roman" w:cs="Times New Roman"/>
              </w:rPr>
            </w:pPr>
            <w:hyperlink r:id="rId133" w:history="1">
              <w:r w:rsidR="00FC2537" w:rsidRPr="000948BE">
                <w:rPr>
                  <w:rStyle w:val="a7"/>
                  <w:rFonts w:ascii="Times New Roman" w:hAnsi="Times New Roman" w:cs="Times New Roman"/>
                </w:rPr>
                <w:t>http://invest.amurobl.ru/news/novosti/364/</w:t>
              </w:r>
            </w:hyperlink>
          </w:p>
        </w:tc>
      </w:tr>
      <w:tr w:rsidR="00FC2537" w:rsidRPr="000948BE" w14:paraId="29172354" w14:textId="77777777" w:rsidTr="00FC2537">
        <w:tc>
          <w:tcPr>
            <w:tcW w:w="334" w:type="pct"/>
          </w:tcPr>
          <w:p w14:paraId="4BCEBFBE"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126</w:t>
            </w:r>
          </w:p>
        </w:tc>
        <w:tc>
          <w:tcPr>
            <w:tcW w:w="2586" w:type="pct"/>
          </w:tcPr>
          <w:p w14:paraId="559EAE5E" w14:textId="77777777" w:rsidR="00FC2537" w:rsidRPr="000948BE" w:rsidRDefault="00FC2537" w:rsidP="00FC2537">
            <w:pPr>
              <w:pStyle w:val="1"/>
              <w:outlineLvl w:val="0"/>
              <w:rPr>
                <w:sz w:val="24"/>
                <w:szCs w:val="24"/>
              </w:rPr>
            </w:pPr>
            <w:r w:rsidRPr="000948BE">
              <w:rPr>
                <w:b w:val="0"/>
                <w:sz w:val="24"/>
                <w:szCs w:val="24"/>
              </w:rPr>
              <w:t>Правительство и предприниматели Приамурья подвели итоги работы за год</w:t>
            </w:r>
          </w:p>
        </w:tc>
        <w:tc>
          <w:tcPr>
            <w:tcW w:w="2080" w:type="pct"/>
          </w:tcPr>
          <w:p w14:paraId="43943DE4" w14:textId="77777777" w:rsidR="00FC2537" w:rsidRPr="000948BE" w:rsidRDefault="00AC1066" w:rsidP="00FC2537">
            <w:pPr>
              <w:rPr>
                <w:rFonts w:ascii="Times New Roman" w:hAnsi="Times New Roman" w:cs="Times New Roman"/>
              </w:rPr>
            </w:pPr>
            <w:hyperlink r:id="rId134" w:history="1">
              <w:r w:rsidR="00FC2537" w:rsidRPr="000948BE">
                <w:rPr>
                  <w:rStyle w:val="a7"/>
                  <w:rFonts w:ascii="Times New Roman" w:hAnsi="Times New Roman" w:cs="Times New Roman"/>
                </w:rPr>
                <w:t>http://invest.amurobl.ru/news/novosti/365/</w:t>
              </w:r>
            </w:hyperlink>
          </w:p>
        </w:tc>
      </w:tr>
      <w:tr w:rsidR="00FC2537" w:rsidRPr="000948BE" w14:paraId="7FCF2B40" w14:textId="77777777" w:rsidTr="00FC2537">
        <w:tc>
          <w:tcPr>
            <w:tcW w:w="334" w:type="pct"/>
          </w:tcPr>
          <w:p w14:paraId="77B31CA3"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127</w:t>
            </w:r>
          </w:p>
        </w:tc>
        <w:tc>
          <w:tcPr>
            <w:tcW w:w="2586" w:type="pct"/>
          </w:tcPr>
          <w:p w14:paraId="2D5E923A" w14:textId="77777777" w:rsidR="00FC2537" w:rsidRPr="000948BE" w:rsidRDefault="00FC2537" w:rsidP="00FC2537">
            <w:pPr>
              <w:pStyle w:val="1"/>
              <w:outlineLvl w:val="0"/>
              <w:rPr>
                <w:sz w:val="24"/>
                <w:szCs w:val="24"/>
              </w:rPr>
            </w:pPr>
            <w:r w:rsidRPr="000948BE">
              <w:rPr>
                <w:b w:val="0"/>
                <w:sz w:val="24"/>
                <w:szCs w:val="24"/>
              </w:rPr>
              <w:t>Амурская область подарила Юрию Трутневу полет в космос</w:t>
            </w:r>
          </w:p>
        </w:tc>
        <w:tc>
          <w:tcPr>
            <w:tcW w:w="2080" w:type="pct"/>
          </w:tcPr>
          <w:p w14:paraId="201C7C09" w14:textId="77777777" w:rsidR="00FC2537" w:rsidRPr="000948BE" w:rsidRDefault="00AC1066" w:rsidP="00FC2537">
            <w:pPr>
              <w:rPr>
                <w:rFonts w:ascii="Times New Roman" w:hAnsi="Times New Roman" w:cs="Times New Roman"/>
              </w:rPr>
            </w:pPr>
            <w:hyperlink r:id="rId135" w:history="1">
              <w:r w:rsidR="00FC2537" w:rsidRPr="000948BE">
                <w:rPr>
                  <w:rStyle w:val="a7"/>
                  <w:rFonts w:ascii="Times New Roman" w:hAnsi="Times New Roman" w:cs="Times New Roman"/>
                </w:rPr>
                <w:t>http://invest.amurobl.ru/news/novosti/366/</w:t>
              </w:r>
            </w:hyperlink>
          </w:p>
        </w:tc>
      </w:tr>
      <w:tr w:rsidR="00FC2537" w:rsidRPr="000948BE" w14:paraId="7E3291A9" w14:textId="77777777" w:rsidTr="00FC2537">
        <w:tc>
          <w:tcPr>
            <w:tcW w:w="334" w:type="pct"/>
          </w:tcPr>
          <w:p w14:paraId="49BB291D"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t>128</w:t>
            </w:r>
          </w:p>
        </w:tc>
        <w:tc>
          <w:tcPr>
            <w:tcW w:w="2586" w:type="pct"/>
          </w:tcPr>
          <w:p w14:paraId="2C2528E9" w14:textId="77777777" w:rsidR="00FC2537" w:rsidRPr="000948BE" w:rsidRDefault="00FC2537" w:rsidP="00FC2537">
            <w:pPr>
              <w:pStyle w:val="1"/>
              <w:outlineLvl w:val="0"/>
              <w:rPr>
                <w:sz w:val="24"/>
                <w:szCs w:val="24"/>
              </w:rPr>
            </w:pPr>
            <w:r w:rsidRPr="000948BE">
              <w:rPr>
                <w:b w:val="0"/>
                <w:sz w:val="24"/>
                <w:szCs w:val="24"/>
              </w:rPr>
              <w:t>Экспозиции Амурской области в рамках Дней Дальнего Востока в Москве увидело около 25 тысяч человек</w:t>
            </w:r>
          </w:p>
        </w:tc>
        <w:tc>
          <w:tcPr>
            <w:tcW w:w="2080" w:type="pct"/>
          </w:tcPr>
          <w:p w14:paraId="289F3149" w14:textId="77777777" w:rsidR="00FC2537" w:rsidRPr="000948BE" w:rsidRDefault="00AC1066" w:rsidP="00FC2537">
            <w:pPr>
              <w:rPr>
                <w:rFonts w:ascii="Times New Roman" w:hAnsi="Times New Roman" w:cs="Times New Roman"/>
              </w:rPr>
            </w:pPr>
            <w:hyperlink r:id="rId136" w:history="1">
              <w:r w:rsidR="00FC2537" w:rsidRPr="000948BE">
                <w:rPr>
                  <w:rStyle w:val="a7"/>
                  <w:rFonts w:ascii="Times New Roman" w:hAnsi="Times New Roman" w:cs="Times New Roman"/>
                </w:rPr>
                <w:t>http://invest.amurobl.ru/news/novosti/367/</w:t>
              </w:r>
            </w:hyperlink>
          </w:p>
        </w:tc>
      </w:tr>
      <w:tr w:rsidR="00FC2537" w:rsidRPr="000948BE" w14:paraId="20D7A86B" w14:textId="77777777" w:rsidTr="00FC2537">
        <w:tc>
          <w:tcPr>
            <w:tcW w:w="334" w:type="pct"/>
          </w:tcPr>
          <w:p w14:paraId="750AFFEB" w14:textId="77777777" w:rsidR="00FC2537" w:rsidRPr="000948BE" w:rsidRDefault="00FC2537" w:rsidP="00FC2537">
            <w:pPr>
              <w:rPr>
                <w:rFonts w:ascii="Times New Roman" w:hAnsi="Times New Roman" w:cs="Times New Roman"/>
                <w:lang w:val="en-US"/>
              </w:rPr>
            </w:pPr>
            <w:r w:rsidRPr="000948BE">
              <w:rPr>
                <w:rFonts w:ascii="Times New Roman" w:hAnsi="Times New Roman" w:cs="Times New Roman"/>
                <w:lang w:val="en-US"/>
              </w:rPr>
              <w:lastRenderedPageBreak/>
              <w:t>129</w:t>
            </w:r>
          </w:p>
        </w:tc>
        <w:tc>
          <w:tcPr>
            <w:tcW w:w="2586" w:type="pct"/>
          </w:tcPr>
          <w:p w14:paraId="4208E091" w14:textId="77777777" w:rsidR="00FC2537" w:rsidRPr="000948BE" w:rsidRDefault="00FC2537" w:rsidP="00FC2537">
            <w:pPr>
              <w:pStyle w:val="1"/>
              <w:outlineLvl w:val="0"/>
              <w:rPr>
                <w:sz w:val="24"/>
                <w:szCs w:val="24"/>
              </w:rPr>
            </w:pPr>
            <w:r w:rsidRPr="000948BE">
              <w:rPr>
                <w:b w:val="0"/>
                <w:sz w:val="24"/>
                <w:szCs w:val="24"/>
              </w:rPr>
              <w:t xml:space="preserve">В Амурской области увеличивают границы ТОР "Белогорск" </w:t>
            </w:r>
          </w:p>
        </w:tc>
        <w:tc>
          <w:tcPr>
            <w:tcW w:w="2080" w:type="pct"/>
          </w:tcPr>
          <w:p w14:paraId="699C00CD" w14:textId="77777777" w:rsidR="00FC2537" w:rsidRPr="000948BE" w:rsidRDefault="00AC1066" w:rsidP="00FC2537">
            <w:pPr>
              <w:rPr>
                <w:rFonts w:ascii="Times New Roman" w:hAnsi="Times New Roman" w:cs="Times New Roman"/>
              </w:rPr>
            </w:pPr>
            <w:hyperlink r:id="rId137" w:history="1">
              <w:r w:rsidR="00FC2537" w:rsidRPr="000948BE">
                <w:rPr>
                  <w:rStyle w:val="a7"/>
                  <w:rFonts w:ascii="Times New Roman" w:hAnsi="Times New Roman" w:cs="Times New Roman"/>
                </w:rPr>
                <w:t>http://invest.amurobl.ru/news/novosti/368/</w:t>
              </w:r>
            </w:hyperlink>
          </w:p>
        </w:tc>
      </w:tr>
    </w:tbl>
    <w:p w14:paraId="0C64D296" w14:textId="77777777" w:rsidR="004C0F5F" w:rsidRDefault="004C0F5F" w:rsidP="00000AA8">
      <w:pPr>
        <w:ind w:firstLine="708"/>
      </w:pPr>
    </w:p>
    <w:p w14:paraId="12EF836F" w14:textId="77777777" w:rsidR="004C0F5F" w:rsidRDefault="004C0F5F" w:rsidP="00000AA8">
      <w:pPr>
        <w:ind w:firstLine="708"/>
      </w:pPr>
    </w:p>
    <w:p w14:paraId="099202FB" w14:textId="77777777" w:rsidR="004C0F5F" w:rsidRDefault="004C0F5F" w:rsidP="00000AA8">
      <w:pPr>
        <w:ind w:firstLine="708"/>
      </w:pPr>
    </w:p>
    <w:p w14:paraId="41891FDD" w14:textId="77777777" w:rsidR="002A542A" w:rsidRDefault="002A542A" w:rsidP="00000AA8">
      <w:pPr>
        <w:ind w:firstLine="708"/>
      </w:pPr>
    </w:p>
    <w:p w14:paraId="44984278" w14:textId="77777777" w:rsidR="00A634F2" w:rsidRDefault="00A634F2" w:rsidP="00D0766F">
      <w:pPr>
        <w:jc w:val="both"/>
        <w:rPr>
          <w:rFonts w:ascii="Times New Roman" w:eastAsia="Times New Roman" w:hAnsi="Times New Roman" w:cs="Times New Roman"/>
          <w:sz w:val="28"/>
          <w:szCs w:val="28"/>
        </w:rPr>
      </w:pPr>
    </w:p>
    <w:p w14:paraId="203ABFA0" w14:textId="77777777" w:rsidR="002E6663" w:rsidRDefault="002E6663" w:rsidP="002E6663">
      <w:pPr>
        <w:jc w:val="right"/>
        <w:rPr>
          <w:rFonts w:ascii="Times New Roman" w:eastAsia="Times New Roman" w:hAnsi="Times New Roman" w:cs="Times New Roman"/>
          <w:b/>
          <w:sz w:val="28"/>
          <w:szCs w:val="28"/>
        </w:rPr>
      </w:pPr>
      <w:r w:rsidRPr="00A634F2">
        <w:rPr>
          <w:rFonts w:ascii="Times New Roman" w:eastAsia="Times New Roman" w:hAnsi="Times New Roman" w:cs="Times New Roman"/>
          <w:b/>
          <w:sz w:val="28"/>
          <w:szCs w:val="28"/>
        </w:rPr>
        <w:t xml:space="preserve">Приложение № </w:t>
      </w:r>
      <w:r w:rsidR="00FC2537">
        <w:rPr>
          <w:rFonts w:ascii="Times New Roman" w:eastAsia="Times New Roman" w:hAnsi="Times New Roman" w:cs="Times New Roman"/>
          <w:b/>
          <w:sz w:val="28"/>
          <w:szCs w:val="28"/>
        </w:rPr>
        <w:t>4</w:t>
      </w:r>
    </w:p>
    <w:p w14:paraId="08D6224A" w14:textId="77777777" w:rsidR="002E6663" w:rsidRPr="006277DB" w:rsidRDefault="002E6663" w:rsidP="002E6663">
      <w:pPr>
        <w:jc w:val="center"/>
        <w:rPr>
          <w:rFonts w:ascii="Times New Roman" w:eastAsia="Times New Roman" w:hAnsi="Times New Roman" w:cs="Times New Roman"/>
          <w:b/>
          <w:sz w:val="28"/>
          <w:szCs w:val="28"/>
        </w:rPr>
      </w:pPr>
      <w:r w:rsidRPr="006277DB">
        <w:rPr>
          <w:rFonts w:ascii="Times New Roman" w:eastAsia="Times New Roman" w:hAnsi="Times New Roman" w:cs="Times New Roman"/>
          <w:b/>
          <w:sz w:val="28"/>
          <w:szCs w:val="28"/>
        </w:rPr>
        <w:t>Интервью</w:t>
      </w:r>
    </w:p>
    <w:p w14:paraId="19EE1719" w14:textId="77777777" w:rsidR="00473D0F" w:rsidRPr="006277DB" w:rsidRDefault="00473D0F" w:rsidP="00473D0F">
      <w:pPr>
        <w:rPr>
          <w:rFonts w:ascii="Times New Roman" w:hAnsi="Times New Roman" w:cs="Times New Roman"/>
          <w:b/>
          <w:sz w:val="28"/>
          <w:szCs w:val="28"/>
        </w:rPr>
      </w:pPr>
      <w:r w:rsidRPr="006277DB">
        <w:rPr>
          <w:rFonts w:ascii="Times New Roman" w:hAnsi="Times New Roman" w:cs="Times New Roman"/>
          <w:b/>
          <w:sz w:val="28"/>
          <w:szCs w:val="28"/>
        </w:rPr>
        <w:t xml:space="preserve">Телевидение: </w:t>
      </w:r>
    </w:p>
    <w:p w14:paraId="5DF8E5FC" w14:textId="77777777" w:rsidR="00473D0F" w:rsidRPr="006277DB" w:rsidRDefault="00473D0F" w:rsidP="00473D0F">
      <w:pPr>
        <w:pStyle w:val="a3"/>
        <w:numPr>
          <w:ilvl w:val="0"/>
          <w:numId w:val="20"/>
        </w:numPr>
        <w:rPr>
          <w:rFonts w:ascii="Times New Roman" w:hAnsi="Times New Roman" w:cs="Times New Roman"/>
          <w:sz w:val="28"/>
          <w:szCs w:val="28"/>
        </w:rPr>
      </w:pPr>
      <w:r w:rsidRPr="006277DB">
        <w:rPr>
          <w:rFonts w:ascii="Times New Roman" w:hAnsi="Times New Roman" w:cs="Times New Roman"/>
          <w:sz w:val="28"/>
          <w:szCs w:val="28"/>
        </w:rPr>
        <w:t>https://www.youtube.com/watch?v=zozJz4GCrOs&amp;index=123&amp;list=PLu9mwU7To1GebeOJjnmW1zoOhj7DQjoUM</w:t>
      </w:r>
    </w:p>
    <w:p w14:paraId="309BCE76"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644C5D8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Амурское областное телевидение </w:t>
      </w:r>
    </w:p>
    <w:p w14:paraId="60AC197E"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Подготовка к Восточному экономическому форуму -2018</w:t>
      </w:r>
    </w:p>
    <w:p w14:paraId="455AEBBD"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07.08.2018</w:t>
      </w:r>
    </w:p>
    <w:p w14:paraId="4C1279E4" w14:textId="77777777" w:rsidR="00473D0F" w:rsidRPr="006277DB" w:rsidRDefault="00473D0F" w:rsidP="00473D0F">
      <w:pPr>
        <w:ind w:firstLine="709"/>
        <w:rPr>
          <w:rFonts w:ascii="Times New Roman" w:hAnsi="Times New Roman" w:cs="Times New Roman"/>
          <w:sz w:val="28"/>
          <w:szCs w:val="28"/>
        </w:rPr>
      </w:pPr>
      <w:r w:rsidRPr="006277DB">
        <w:rPr>
          <w:rFonts w:ascii="Times New Roman" w:hAnsi="Times New Roman" w:cs="Times New Roman"/>
          <w:sz w:val="28"/>
          <w:szCs w:val="28"/>
        </w:rPr>
        <w:t>2.</w:t>
      </w:r>
      <w:r w:rsidRPr="006277DB">
        <w:rPr>
          <w:rFonts w:ascii="Times New Roman" w:hAnsi="Times New Roman" w:cs="Times New Roman"/>
          <w:sz w:val="28"/>
          <w:szCs w:val="28"/>
        </w:rPr>
        <w:tab/>
        <w:t>https://www.youtube.com/watch?v=XYgEkTvven0</w:t>
      </w:r>
    </w:p>
    <w:p w14:paraId="7BDAFD8F"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1B3E6012"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Амурское областное телевидение </w:t>
      </w:r>
    </w:p>
    <w:p w14:paraId="42F8559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Предпринимательский форум «Свободный. Время новых возможностей»</w:t>
      </w:r>
    </w:p>
    <w:p w14:paraId="4BF8BE3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21.10.2018</w:t>
      </w:r>
    </w:p>
    <w:p w14:paraId="20A68346" w14:textId="77777777" w:rsidR="00473D0F" w:rsidRPr="006277DB" w:rsidRDefault="00473D0F" w:rsidP="00473D0F">
      <w:pPr>
        <w:ind w:firstLine="709"/>
        <w:rPr>
          <w:rFonts w:ascii="Times New Roman" w:hAnsi="Times New Roman" w:cs="Times New Roman"/>
          <w:sz w:val="28"/>
          <w:szCs w:val="28"/>
        </w:rPr>
      </w:pPr>
      <w:r w:rsidRPr="006277DB">
        <w:rPr>
          <w:rFonts w:ascii="Times New Roman" w:hAnsi="Times New Roman" w:cs="Times New Roman"/>
          <w:sz w:val="28"/>
          <w:szCs w:val="28"/>
        </w:rPr>
        <w:t>3.</w:t>
      </w:r>
      <w:r w:rsidRPr="006277DB">
        <w:rPr>
          <w:rFonts w:ascii="Times New Roman" w:hAnsi="Times New Roman" w:cs="Times New Roman"/>
          <w:sz w:val="28"/>
          <w:szCs w:val="28"/>
        </w:rPr>
        <w:tab/>
        <w:t>https://www.youtube.com/watch?v=Nv8Xx1pWMRU</w:t>
      </w:r>
    </w:p>
    <w:p w14:paraId="2F06E3DB"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Спикер: Павел Пузанов, директор Агентства Амурской области по привлечению инвестиций</w:t>
      </w:r>
    </w:p>
    <w:p w14:paraId="366010B7"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Сергеем Хмура, начальник отдела налоговой политики Минэкономразвития АО </w:t>
      </w:r>
    </w:p>
    <w:p w14:paraId="1E6E134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Амурское областное телевидение </w:t>
      </w:r>
    </w:p>
    <w:p w14:paraId="7FE53EC2"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Остров 10.21</w:t>
      </w:r>
    </w:p>
    <w:p w14:paraId="18A5A7BE"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19.06.2018</w:t>
      </w:r>
    </w:p>
    <w:p w14:paraId="2620E2E4" w14:textId="77777777" w:rsidR="00473D0F" w:rsidRPr="006277DB" w:rsidRDefault="00473D0F" w:rsidP="00473D0F">
      <w:pPr>
        <w:ind w:firstLine="709"/>
        <w:rPr>
          <w:rFonts w:ascii="Times New Roman" w:hAnsi="Times New Roman" w:cs="Times New Roman"/>
          <w:sz w:val="28"/>
          <w:szCs w:val="28"/>
        </w:rPr>
      </w:pPr>
      <w:r w:rsidRPr="006277DB">
        <w:rPr>
          <w:rFonts w:ascii="Times New Roman" w:hAnsi="Times New Roman" w:cs="Times New Roman"/>
          <w:sz w:val="28"/>
          <w:szCs w:val="28"/>
        </w:rPr>
        <w:t>4.</w:t>
      </w:r>
      <w:r w:rsidRPr="006277DB">
        <w:rPr>
          <w:rFonts w:ascii="Times New Roman" w:hAnsi="Times New Roman" w:cs="Times New Roman"/>
          <w:sz w:val="28"/>
          <w:szCs w:val="28"/>
        </w:rPr>
        <w:tab/>
        <w:t>http://gtrkamur.ru/video/broadcasts/interview/27214-2018-09-13-02</w:t>
      </w:r>
    </w:p>
    <w:p w14:paraId="56AD078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47061FC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ГТРК «Амур» </w:t>
      </w:r>
    </w:p>
    <w:p w14:paraId="50FD0FEC"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Участие региона в Восточном экономическом форуме 2018</w:t>
      </w:r>
    </w:p>
    <w:p w14:paraId="17589E4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13.09.2018</w:t>
      </w:r>
    </w:p>
    <w:p w14:paraId="3DBD3049" w14:textId="77777777" w:rsidR="00473D0F" w:rsidRPr="006277DB" w:rsidRDefault="00473D0F" w:rsidP="00473D0F">
      <w:pPr>
        <w:ind w:firstLine="709"/>
        <w:rPr>
          <w:rFonts w:ascii="Times New Roman" w:hAnsi="Times New Roman" w:cs="Times New Roman"/>
          <w:sz w:val="28"/>
          <w:szCs w:val="28"/>
        </w:rPr>
      </w:pPr>
      <w:r w:rsidRPr="006277DB">
        <w:rPr>
          <w:rFonts w:ascii="Times New Roman" w:hAnsi="Times New Roman" w:cs="Times New Roman"/>
          <w:sz w:val="28"/>
          <w:szCs w:val="28"/>
        </w:rPr>
        <w:lastRenderedPageBreak/>
        <w:t>5.</w:t>
      </w:r>
      <w:r w:rsidRPr="006277DB">
        <w:rPr>
          <w:rFonts w:ascii="Times New Roman" w:hAnsi="Times New Roman" w:cs="Times New Roman"/>
          <w:sz w:val="28"/>
          <w:szCs w:val="28"/>
        </w:rPr>
        <w:tab/>
        <w:t>https://www.youtube.com/watch?v=DJy7j_aFO7w</w:t>
      </w:r>
    </w:p>
    <w:p w14:paraId="1DF22B3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6E710737"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ГТРК «Амур» </w:t>
      </w:r>
    </w:p>
    <w:p w14:paraId="012EBD3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Итоги работы АПИ и привлечение инвесторов в 2018 г</w:t>
      </w:r>
    </w:p>
    <w:p w14:paraId="791CF68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15.01.2018</w:t>
      </w:r>
    </w:p>
    <w:p w14:paraId="6729E724" w14:textId="77777777" w:rsidR="00473D0F" w:rsidRPr="006277DB" w:rsidRDefault="00473D0F" w:rsidP="00473D0F">
      <w:pPr>
        <w:ind w:firstLine="709"/>
        <w:rPr>
          <w:rFonts w:ascii="Times New Roman" w:hAnsi="Times New Roman" w:cs="Times New Roman"/>
          <w:sz w:val="28"/>
          <w:szCs w:val="28"/>
        </w:rPr>
      </w:pPr>
      <w:r w:rsidRPr="006277DB">
        <w:rPr>
          <w:rFonts w:ascii="Times New Roman" w:hAnsi="Times New Roman" w:cs="Times New Roman"/>
          <w:sz w:val="28"/>
          <w:szCs w:val="28"/>
        </w:rPr>
        <w:t>6.</w:t>
      </w:r>
      <w:r w:rsidRPr="006277DB">
        <w:rPr>
          <w:rFonts w:ascii="Times New Roman" w:hAnsi="Times New Roman" w:cs="Times New Roman"/>
          <w:sz w:val="28"/>
          <w:szCs w:val="28"/>
        </w:rPr>
        <w:tab/>
        <w:t>https://www.youtube.com/watch?v=fodFW4Y9byk</w:t>
      </w:r>
    </w:p>
    <w:p w14:paraId="4D95368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7058D85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СМИ: ГТРК «Амур» </w:t>
      </w:r>
    </w:p>
    <w:p w14:paraId="1B6F7305"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Тема: Экспозиция Амурской области на ВЭФ </w:t>
      </w:r>
    </w:p>
    <w:p w14:paraId="1D9C4755"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Дата: 10.09.2018 г</w:t>
      </w:r>
    </w:p>
    <w:p w14:paraId="0F694A6B" w14:textId="77777777" w:rsidR="00FC2537" w:rsidRDefault="00FC2537" w:rsidP="00473D0F">
      <w:pPr>
        <w:rPr>
          <w:rFonts w:ascii="Times New Roman" w:hAnsi="Times New Roman" w:cs="Times New Roman"/>
          <w:b/>
          <w:sz w:val="28"/>
          <w:szCs w:val="28"/>
        </w:rPr>
      </w:pPr>
    </w:p>
    <w:p w14:paraId="5558A9BC" w14:textId="77777777" w:rsidR="00473D0F" w:rsidRPr="006277DB" w:rsidRDefault="00473D0F" w:rsidP="00473D0F">
      <w:pPr>
        <w:rPr>
          <w:rFonts w:ascii="Times New Roman" w:hAnsi="Times New Roman" w:cs="Times New Roman"/>
          <w:b/>
          <w:sz w:val="28"/>
          <w:szCs w:val="28"/>
        </w:rPr>
      </w:pPr>
      <w:r w:rsidRPr="006277DB">
        <w:rPr>
          <w:rFonts w:ascii="Times New Roman" w:hAnsi="Times New Roman" w:cs="Times New Roman"/>
          <w:b/>
          <w:sz w:val="28"/>
          <w:szCs w:val="28"/>
        </w:rPr>
        <w:t>Газеты и информационные агентства:</w:t>
      </w:r>
    </w:p>
    <w:p w14:paraId="45747A59"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7.</w:t>
      </w:r>
      <w:r w:rsidRPr="006277DB">
        <w:rPr>
          <w:rFonts w:ascii="Times New Roman" w:hAnsi="Times New Roman" w:cs="Times New Roman"/>
          <w:sz w:val="28"/>
          <w:szCs w:val="28"/>
        </w:rPr>
        <w:tab/>
        <w:t>https://ampravda.ru/2018/08/02/083480.html</w:t>
      </w:r>
    </w:p>
    <w:p w14:paraId="2086752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06.08.2018 г.</w:t>
      </w:r>
    </w:p>
    <w:p w14:paraId="61487A28"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34834472"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О реализации крупнейших инвестпроектов и поддержке предпринимателей</w:t>
      </w:r>
    </w:p>
    <w:p w14:paraId="2AE5A32E"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8.</w:t>
      </w:r>
      <w:r w:rsidRPr="006277DB">
        <w:rPr>
          <w:rFonts w:ascii="Times New Roman" w:hAnsi="Times New Roman" w:cs="Times New Roman"/>
          <w:sz w:val="28"/>
          <w:szCs w:val="28"/>
        </w:rPr>
        <w:tab/>
        <w:t>https://ampravda.ru/2018/11/27/085567.html</w:t>
      </w:r>
    </w:p>
    <w:p w14:paraId="46B1E66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27.11.2018 г.</w:t>
      </w:r>
    </w:p>
    <w:p w14:paraId="31E14E05"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2B7AE3AB"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Тема: инвестиционный проект  «Золотая миля» в Благовещенске </w:t>
      </w:r>
    </w:p>
    <w:p w14:paraId="247CE666"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9.</w:t>
      </w:r>
      <w:r w:rsidRPr="006277DB">
        <w:rPr>
          <w:rFonts w:ascii="Times New Roman" w:hAnsi="Times New Roman" w:cs="Times New Roman"/>
          <w:sz w:val="28"/>
          <w:szCs w:val="28"/>
        </w:rPr>
        <w:tab/>
        <w:t>https://ampravda.ru/2018/09/21/084408.html</w:t>
      </w:r>
    </w:p>
    <w:p w14:paraId="669F9146"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21.09.2018 г.</w:t>
      </w:r>
    </w:p>
    <w:p w14:paraId="1295097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7A97F3D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Итоги ВЭФ</w:t>
      </w:r>
    </w:p>
    <w:p w14:paraId="32716282"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10.</w:t>
      </w:r>
      <w:r w:rsidRPr="006277DB">
        <w:rPr>
          <w:rFonts w:ascii="Times New Roman" w:hAnsi="Times New Roman" w:cs="Times New Roman"/>
          <w:sz w:val="28"/>
          <w:szCs w:val="28"/>
        </w:rPr>
        <w:tab/>
        <w:t>https://ampravda.ru/2019/01/10/086223.html</w:t>
      </w:r>
    </w:p>
    <w:p w14:paraId="42DCD717"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29.12.2018 г. </w:t>
      </w:r>
    </w:p>
    <w:p w14:paraId="2D345A3C"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4C767135" w14:textId="77777777" w:rsidR="00473D0F"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Благовещенск претендует на статус свободного порта</w:t>
      </w:r>
    </w:p>
    <w:p w14:paraId="76E1EE0B" w14:textId="77777777" w:rsidR="006277DB" w:rsidRPr="006277DB" w:rsidRDefault="006277DB" w:rsidP="006277DB">
      <w:pPr>
        <w:spacing w:after="0" w:line="240" w:lineRule="auto"/>
        <w:rPr>
          <w:rFonts w:ascii="Times New Roman" w:hAnsi="Times New Roman" w:cs="Times New Roman"/>
          <w:sz w:val="28"/>
          <w:szCs w:val="28"/>
        </w:rPr>
      </w:pPr>
    </w:p>
    <w:p w14:paraId="54761C7F" w14:textId="77777777" w:rsidR="00473D0F" w:rsidRPr="006277DB" w:rsidRDefault="00473D0F" w:rsidP="00473D0F">
      <w:pPr>
        <w:rPr>
          <w:rFonts w:ascii="Times New Roman" w:hAnsi="Times New Roman" w:cs="Times New Roman"/>
          <w:b/>
          <w:sz w:val="28"/>
          <w:szCs w:val="28"/>
        </w:rPr>
      </w:pPr>
      <w:r w:rsidRPr="006277DB">
        <w:rPr>
          <w:rFonts w:ascii="Times New Roman" w:hAnsi="Times New Roman" w:cs="Times New Roman"/>
          <w:b/>
          <w:sz w:val="28"/>
          <w:szCs w:val="28"/>
        </w:rPr>
        <w:t>Радио:</w:t>
      </w:r>
    </w:p>
    <w:p w14:paraId="523021C2"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10.</w:t>
      </w:r>
      <w:r w:rsidRPr="006277DB">
        <w:rPr>
          <w:rFonts w:ascii="Times New Roman" w:hAnsi="Times New Roman" w:cs="Times New Roman"/>
          <w:sz w:val="28"/>
          <w:szCs w:val="28"/>
        </w:rPr>
        <w:tab/>
        <w:t>http://www.amur.info/audio?year=2018</w:t>
      </w:r>
    </w:p>
    <w:p w14:paraId="1B8BDF5A"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lastRenderedPageBreak/>
        <w:t xml:space="preserve">Спикер: Ирина </w:t>
      </w:r>
      <w:proofErr w:type="spellStart"/>
      <w:r w:rsidRPr="006277DB">
        <w:rPr>
          <w:rFonts w:ascii="Times New Roman" w:hAnsi="Times New Roman" w:cs="Times New Roman"/>
          <w:sz w:val="28"/>
          <w:szCs w:val="28"/>
        </w:rPr>
        <w:t>Палаева</w:t>
      </w:r>
      <w:proofErr w:type="spellEnd"/>
      <w:r w:rsidRPr="006277DB">
        <w:rPr>
          <w:rFonts w:ascii="Times New Roman" w:hAnsi="Times New Roman" w:cs="Times New Roman"/>
          <w:sz w:val="28"/>
          <w:szCs w:val="28"/>
        </w:rPr>
        <w:t>, руководитель Центра поддержки экспорта Амурской области</w:t>
      </w:r>
    </w:p>
    <w:p w14:paraId="60044B4C"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Инвестиционные успехи и перспективы Приамурья</w:t>
      </w:r>
    </w:p>
    <w:p w14:paraId="1FC98704"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11.</w:t>
      </w:r>
      <w:r w:rsidRPr="006277DB">
        <w:rPr>
          <w:rFonts w:ascii="Times New Roman" w:hAnsi="Times New Roman" w:cs="Times New Roman"/>
          <w:sz w:val="28"/>
          <w:szCs w:val="28"/>
        </w:rPr>
        <w:tab/>
        <w:t>http://www.amur.info/audio?year=2018</w:t>
      </w:r>
    </w:p>
    <w:p w14:paraId="114D6738"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617D7CC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Тема: Как будет представлено Приамурье на Днях Дальнего Востока в Москве </w:t>
      </w:r>
    </w:p>
    <w:p w14:paraId="2627AE70"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12.</w:t>
      </w:r>
      <w:r w:rsidRPr="006277DB">
        <w:rPr>
          <w:rFonts w:ascii="Times New Roman" w:hAnsi="Times New Roman" w:cs="Times New Roman"/>
          <w:sz w:val="28"/>
          <w:szCs w:val="28"/>
        </w:rPr>
        <w:tab/>
        <w:t xml:space="preserve"> http://www.amur.info/audio?year=2018</w:t>
      </w:r>
    </w:p>
    <w:p w14:paraId="5B5BCC9D"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Валентина </w:t>
      </w:r>
      <w:proofErr w:type="spellStart"/>
      <w:r w:rsidRPr="006277DB">
        <w:rPr>
          <w:rFonts w:ascii="Times New Roman" w:hAnsi="Times New Roman" w:cs="Times New Roman"/>
          <w:sz w:val="28"/>
          <w:szCs w:val="28"/>
        </w:rPr>
        <w:t>Дацко</w:t>
      </w:r>
      <w:proofErr w:type="spellEnd"/>
      <w:r w:rsidRPr="006277DB">
        <w:rPr>
          <w:rFonts w:ascii="Times New Roman" w:hAnsi="Times New Roman" w:cs="Times New Roman"/>
          <w:sz w:val="28"/>
          <w:szCs w:val="28"/>
        </w:rPr>
        <w:t xml:space="preserve">, </w:t>
      </w:r>
      <w:proofErr w:type="spellStart"/>
      <w:r w:rsidRPr="006277DB">
        <w:rPr>
          <w:rFonts w:ascii="Times New Roman" w:hAnsi="Times New Roman" w:cs="Times New Roman"/>
          <w:sz w:val="28"/>
          <w:szCs w:val="28"/>
        </w:rPr>
        <w:t>замминистр</w:t>
      </w:r>
      <w:proofErr w:type="spellEnd"/>
      <w:r w:rsidRPr="006277DB">
        <w:rPr>
          <w:rFonts w:ascii="Times New Roman" w:hAnsi="Times New Roman" w:cs="Times New Roman"/>
          <w:sz w:val="28"/>
          <w:szCs w:val="28"/>
        </w:rPr>
        <w:t xml:space="preserve"> экономического развития и внешних связей Амурской области </w:t>
      </w:r>
    </w:p>
    <w:p w14:paraId="6BC57946"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О новой системе защиты бизнеса в Приамурье</w:t>
      </w:r>
    </w:p>
    <w:p w14:paraId="11CA7542"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13.</w:t>
      </w:r>
      <w:r w:rsidRPr="006277DB">
        <w:rPr>
          <w:rFonts w:ascii="Times New Roman" w:hAnsi="Times New Roman" w:cs="Times New Roman"/>
          <w:sz w:val="28"/>
          <w:szCs w:val="28"/>
        </w:rPr>
        <w:tab/>
        <w:t>http://www.amur.info/audio?year=2018</w:t>
      </w:r>
    </w:p>
    <w:p w14:paraId="1F011E26"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08EE61FD"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Участие Приамурья в ВЭФ-2018</w:t>
      </w:r>
    </w:p>
    <w:p w14:paraId="3C31D3A5"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14.</w:t>
      </w:r>
      <w:r w:rsidRPr="006277DB">
        <w:rPr>
          <w:rFonts w:ascii="Times New Roman" w:hAnsi="Times New Roman" w:cs="Times New Roman"/>
          <w:sz w:val="28"/>
          <w:szCs w:val="28"/>
        </w:rPr>
        <w:tab/>
        <w:t>http://www.amur.info/audio?year=2018</w:t>
      </w:r>
    </w:p>
    <w:p w14:paraId="5E912546"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014FE17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Четвёртый «Восточный экономический форум» во Владивостоке с 10 по 16 сентября. Как Амурская область готовится к участию в нём</w:t>
      </w:r>
    </w:p>
    <w:p w14:paraId="7088A548"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15.</w:t>
      </w:r>
      <w:r w:rsidRPr="006277DB">
        <w:rPr>
          <w:rFonts w:ascii="Times New Roman" w:hAnsi="Times New Roman" w:cs="Times New Roman"/>
          <w:sz w:val="28"/>
          <w:szCs w:val="28"/>
        </w:rPr>
        <w:tab/>
        <w:t>http://www.amur.info/audio?year=2018</w:t>
      </w:r>
    </w:p>
    <w:p w14:paraId="4539B75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523A5CB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Национальный рейтинг инвестпривлекательности и место Приамурья в нем</w:t>
      </w:r>
    </w:p>
    <w:p w14:paraId="2402C9F8"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16.</w:t>
      </w:r>
      <w:r w:rsidRPr="006277DB">
        <w:rPr>
          <w:rFonts w:ascii="Times New Roman" w:hAnsi="Times New Roman" w:cs="Times New Roman"/>
          <w:sz w:val="28"/>
          <w:szCs w:val="28"/>
        </w:rPr>
        <w:tab/>
        <w:t>http://www.amur.info/audio?year=2018</w:t>
      </w:r>
    </w:p>
    <w:p w14:paraId="1A0AF681"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Павел Пузанов, директор Агентства Амурской области по привлечению инвестиций </w:t>
      </w:r>
    </w:p>
    <w:p w14:paraId="319F6A50"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Кем и для чего создан новый журнал «Инвестируй в Приамурье»</w:t>
      </w:r>
    </w:p>
    <w:p w14:paraId="4BBE426C" w14:textId="77777777" w:rsidR="00473D0F" w:rsidRPr="006277DB" w:rsidRDefault="00473D0F" w:rsidP="00473D0F">
      <w:pPr>
        <w:rPr>
          <w:rFonts w:ascii="Times New Roman" w:hAnsi="Times New Roman" w:cs="Times New Roman"/>
          <w:sz w:val="28"/>
          <w:szCs w:val="28"/>
        </w:rPr>
      </w:pPr>
      <w:r w:rsidRPr="006277DB">
        <w:rPr>
          <w:rFonts w:ascii="Times New Roman" w:hAnsi="Times New Roman" w:cs="Times New Roman"/>
          <w:sz w:val="28"/>
          <w:szCs w:val="28"/>
        </w:rPr>
        <w:t>17.</w:t>
      </w:r>
      <w:r w:rsidRPr="006277DB">
        <w:rPr>
          <w:rFonts w:ascii="Times New Roman" w:hAnsi="Times New Roman" w:cs="Times New Roman"/>
          <w:sz w:val="28"/>
          <w:szCs w:val="28"/>
        </w:rPr>
        <w:tab/>
        <w:t>http://gtrkamur.ru/video/broadcasts/interview/25897</w:t>
      </w:r>
    </w:p>
    <w:p w14:paraId="5D070E63"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72BFCE0B"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Тема: о качественном скачке Приамурья в инвестиционной привлекательности</w:t>
      </w:r>
    </w:p>
    <w:p w14:paraId="43507348" w14:textId="77777777" w:rsidR="00473D0F" w:rsidRPr="006277DB" w:rsidRDefault="00473D0F" w:rsidP="00473D0F">
      <w:pPr>
        <w:rPr>
          <w:rFonts w:ascii="Times New Roman" w:hAnsi="Times New Roman" w:cs="Times New Roman"/>
          <w:b/>
          <w:sz w:val="28"/>
          <w:szCs w:val="28"/>
        </w:rPr>
      </w:pPr>
    </w:p>
    <w:p w14:paraId="00637198" w14:textId="77777777" w:rsidR="00473D0F" w:rsidRPr="006277DB" w:rsidRDefault="00473D0F" w:rsidP="00473D0F">
      <w:pPr>
        <w:rPr>
          <w:rFonts w:ascii="Times New Roman" w:hAnsi="Times New Roman" w:cs="Times New Roman"/>
          <w:b/>
          <w:sz w:val="28"/>
          <w:szCs w:val="28"/>
        </w:rPr>
      </w:pPr>
      <w:r w:rsidRPr="006277DB">
        <w:rPr>
          <w:rFonts w:ascii="Times New Roman" w:hAnsi="Times New Roman" w:cs="Times New Roman"/>
          <w:b/>
          <w:sz w:val="28"/>
          <w:szCs w:val="28"/>
        </w:rPr>
        <w:t>Журналы:</w:t>
      </w:r>
    </w:p>
    <w:p w14:paraId="02097EEF" w14:textId="77777777" w:rsidR="00473D0F" w:rsidRPr="006277DB" w:rsidRDefault="00473D0F" w:rsidP="00FC2537">
      <w:pPr>
        <w:rPr>
          <w:rFonts w:ascii="Times New Roman" w:hAnsi="Times New Roman" w:cs="Times New Roman"/>
          <w:sz w:val="28"/>
          <w:szCs w:val="28"/>
        </w:rPr>
      </w:pPr>
      <w:r w:rsidRPr="006277DB">
        <w:rPr>
          <w:rFonts w:ascii="Times New Roman" w:hAnsi="Times New Roman" w:cs="Times New Roman"/>
          <w:sz w:val="28"/>
          <w:szCs w:val="28"/>
        </w:rPr>
        <w:t>19.</w:t>
      </w:r>
      <w:r w:rsidRPr="006277DB">
        <w:rPr>
          <w:rFonts w:ascii="Times New Roman" w:hAnsi="Times New Roman" w:cs="Times New Roman"/>
          <w:sz w:val="28"/>
          <w:szCs w:val="28"/>
        </w:rPr>
        <w:tab/>
        <w:t xml:space="preserve">Журнал «Развитие региона». № 4 (сентябрь) </w:t>
      </w:r>
    </w:p>
    <w:p w14:paraId="41573878"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t xml:space="preserve">Спикер: Людмила Старкова, министр экономического развития и внешних связей Амурской области </w:t>
      </w:r>
    </w:p>
    <w:p w14:paraId="4A1E2ACC" w14:textId="77777777" w:rsidR="00473D0F" w:rsidRPr="006277DB" w:rsidRDefault="00473D0F" w:rsidP="006277DB">
      <w:pPr>
        <w:spacing w:after="0" w:line="240" w:lineRule="auto"/>
        <w:rPr>
          <w:rFonts w:ascii="Times New Roman" w:hAnsi="Times New Roman" w:cs="Times New Roman"/>
          <w:sz w:val="28"/>
          <w:szCs w:val="28"/>
        </w:rPr>
      </w:pPr>
      <w:r w:rsidRPr="006277DB">
        <w:rPr>
          <w:rFonts w:ascii="Times New Roman" w:hAnsi="Times New Roman" w:cs="Times New Roman"/>
          <w:sz w:val="28"/>
          <w:szCs w:val="28"/>
        </w:rPr>
        <w:lastRenderedPageBreak/>
        <w:t xml:space="preserve">Тема: «Большие проекты, как магнит должны притянуть регион» </w:t>
      </w:r>
    </w:p>
    <w:p w14:paraId="025CBE83" w14:textId="77777777" w:rsidR="002E6663" w:rsidRDefault="00473D0F" w:rsidP="006277DB">
      <w:pPr>
        <w:rPr>
          <w:rFonts w:ascii="Times New Roman" w:hAnsi="Times New Roman" w:cs="Times New Roman"/>
        </w:rPr>
      </w:pPr>
      <w:r w:rsidRPr="00646C53">
        <w:rPr>
          <w:rFonts w:ascii="Times New Roman" w:hAnsi="Times New Roman" w:cs="Times New Roman"/>
        </w:rPr>
        <w:tab/>
      </w:r>
    </w:p>
    <w:p w14:paraId="3B05585E" w14:textId="77777777" w:rsidR="00FC2537" w:rsidRDefault="00FC2537" w:rsidP="006277DB">
      <w:pPr>
        <w:rPr>
          <w:rFonts w:ascii="Times New Roman" w:hAnsi="Times New Roman" w:cs="Times New Roman"/>
        </w:rPr>
      </w:pPr>
    </w:p>
    <w:p w14:paraId="571BF181" w14:textId="77777777" w:rsidR="00B91687" w:rsidRDefault="00B91687" w:rsidP="006277DB">
      <w:pPr>
        <w:rPr>
          <w:rFonts w:ascii="Times New Roman" w:hAnsi="Times New Roman" w:cs="Times New Roman"/>
        </w:rPr>
      </w:pPr>
    </w:p>
    <w:p w14:paraId="660CCD29" w14:textId="77777777" w:rsidR="00FC2537" w:rsidRDefault="00FC2537" w:rsidP="006277DB">
      <w:pPr>
        <w:rPr>
          <w:rFonts w:ascii="Times New Roman" w:hAnsi="Times New Roman" w:cs="Times New Roman"/>
        </w:rPr>
      </w:pPr>
    </w:p>
    <w:p w14:paraId="14277BEF" w14:textId="77777777" w:rsidR="00FC2537" w:rsidRDefault="00FC2537" w:rsidP="006277DB">
      <w:pPr>
        <w:rPr>
          <w:rFonts w:ascii="Times New Roman" w:hAnsi="Times New Roman" w:cs="Times New Roman"/>
        </w:rPr>
      </w:pPr>
    </w:p>
    <w:p w14:paraId="49CA31BA" w14:textId="77777777" w:rsidR="00FC2537" w:rsidRDefault="00FC2537" w:rsidP="006277DB">
      <w:pPr>
        <w:rPr>
          <w:rFonts w:ascii="Times New Roman" w:hAnsi="Times New Roman" w:cs="Times New Roman"/>
        </w:rPr>
      </w:pPr>
    </w:p>
    <w:p w14:paraId="6CE2855C" w14:textId="77777777" w:rsidR="00FC2537" w:rsidRPr="00A634F2" w:rsidRDefault="00FC2537" w:rsidP="00FC2537">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w:t>
      </w:r>
      <w:r w:rsidRPr="00A634F2">
        <w:rPr>
          <w:rFonts w:ascii="Times New Roman" w:eastAsia="Times New Roman" w:hAnsi="Times New Roman" w:cs="Times New Roman"/>
          <w:b/>
          <w:sz w:val="28"/>
          <w:szCs w:val="28"/>
        </w:rPr>
        <w:t xml:space="preserve">иложение № </w:t>
      </w:r>
      <w:r>
        <w:rPr>
          <w:rFonts w:ascii="Times New Roman" w:eastAsia="Times New Roman" w:hAnsi="Times New Roman" w:cs="Times New Roman"/>
          <w:b/>
          <w:sz w:val="28"/>
          <w:szCs w:val="28"/>
        </w:rPr>
        <w:t>5</w:t>
      </w:r>
    </w:p>
    <w:p w14:paraId="4922FDA0" w14:textId="77777777" w:rsidR="00FC2537" w:rsidRPr="00A634F2" w:rsidRDefault="00FC2537" w:rsidP="00FC2537">
      <w:pPr>
        <w:jc w:val="center"/>
        <w:rPr>
          <w:rFonts w:ascii="Times New Roman" w:eastAsia="Times New Roman" w:hAnsi="Times New Roman" w:cs="Times New Roman"/>
          <w:b/>
          <w:sz w:val="28"/>
          <w:szCs w:val="28"/>
        </w:rPr>
      </w:pPr>
      <w:r w:rsidRPr="00A634F2">
        <w:rPr>
          <w:rFonts w:ascii="Times New Roman" w:eastAsia="Times New Roman" w:hAnsi="Times New Roman" w:cs="Times New Roman"/>
          <w:b/>
          <w:sz w:val="28"/>
          <w:szCs w:val="28"/>
        </w:rPr>
        <w:t>Статьи</w:t>
      </w:r>
    </w:p>
    <w:p w14:paraId="5E68CFD8" w14:textId="77777777" w:rsidR="00FC2537" w:rsidRPr="006277DB" w:rsidRDefault="00FC2537" w:rsidP="00FC2537">
      <w:pPr>
        <w:jc w:val="center"/>
        <w:rPr>
          <w:rFonts w:ascii="Times New Roman" w:hAnsi="Times New Roman" w:cs="Times New Roman"/>
          <w:b/>
          <w:sz w:val="28"/>
          <w:szCs w:val="28"/>
        </w:rPr>
      </w:pPr>
      <w:r w:rsidRPr="006277DB">
        <w:rPr>
          <w:rFonts w:ascii="Times New Roman" w:hAnsi="Times New Roman" w:cs="Times New Roman"/>
          <w:b/>
          <w:sz w:val="28"/>
          <w:szCs w:val="28"/>
        </w:rPr>
        <w:t>Журнал «Развитие Региона» 02/80/2018 (специальное издание к АмурЭкспоФорум-2018)</w:t>
      </w:r>
    </w:p>
    <w:p w14:paraId="75FA80CF"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6-11 ТОР </w:t>
      </w:r>
      <w:proofErr w:type="gramStart"/>
      <w:r w:rsidRPr="006277DB">
        <w:rPr>
          <w:rFonts w:ascii="Times New Roman" w:hAnsi="Times New Roman" w:cs="Times New Roman"/>
          <w:sz w:val="28"/>
          <w:szCs w:val="28"/>
        </w:rPr>
        <w:t>-  основа</w:t>
      </w:r>
      <w:proofErr w:type="gramEnd"/>
      <w:r w:rsidRPr="006277DB">
        <w:rPr>
          <w:rFonts w:ascii="Times New Roman" w:hAnsi="Times New Roman" w:cs="Times New Roman"/>
          <w:sz w:val="28"/>
          <w:szCs w:val="28"/>
        </w:rPr>
        <w:t xml:space="preserve"> инвестиционной политики</w:t>
      </w:r>
    </w:p>
    <w:p w14:paraId="262C8242"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2.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14 – 17 Регион, привлекательный для инвестиций</w:t>
      </w:r>
    </w:p>
    <w:p w14:paraId="148DD799"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3.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15-16 Интернет-ресурс для инвесторов</w:t>
      </w:r>
    </w:p>
    <w:p w14:paraId="2094D636"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4.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22-27 ТОР «Белогорск». Лидер по эффективности</w:t>
      </w:r>
    </w:p>
    <w:p w14:paraId="08EA8FFD" w14:textId="77777777" w:rsidR="00FC2537" w:rsidRPr="006277DB" w:rsidRDefault="00FC2537" w:rsidP="00DC7BA6">
      <w:pPr>
        <w:pStyle w:val="a3"/>
        <w:numPr>
          <w:ilvl w:val="0"/>
          <w:numId w:val="19"/>
        </w:numPr>
        <w:spacing w:after="0"/>
        <w:rPr>
          <w:rFonts w:ascii="Times New Roman" w:hAnsi="Times New Roman" w:cs="Times New Roman"/>
          <w:sz w:val="28"/>
          <w:szCs w:val="28"/>
        </w:rPr>
      </w:pP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32-37 ТОР Свободный</w:t>
      </w:r>
    </w:p>
    <w:p w14:paraId="29A2A37F"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6. </w:t>
      </w:r>
      <w:proofErr w:type="spellStart"/>
      <w:proofErr w:type="gram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60</w:t>
      </w:r>
      <w:proofErr w:type="gramEnd"/>
      <w:r w:rsidRPr="006277DB">
        <w:rPr>
          <w:rFonts w:ascii="Times New Roman" w:hAnsi="Times New Roman" w:cs="Times New Roman"/>
          <w:sz w:val="28"/>
          <w:szCs w:val="28"/>
        </w:rPr>
        <w:t>- 66  Логистический центр Приамурья (ТОР «Приамурская»)</w:t>
      </w:r>
    </w:p>
    <w:p w14:paraId="5F66F6A8" w14:textId="77777777" w:rsidR="00DC7BA6" w:rsidRDefault="00DC7BA6" w:rsidP="00DC7BA6">
      <w:pPr>
        <w:spacing w:after="0"/>
        <w:jc w:val="center"/>
        <w:rPr>
          <w:rFonts w:ascii="Times New Roman" w:hAnsi="Times New Roman" w:cs="Times New Roman"/>
          <w:b/>
          <w:sz w:val="28"/>
          <w:szCs w:val="28"/>
        </w:rPr>
      </w:pPr>
    </w:p>
    <w:p w14:paraId="0C117BBA" w14:textId="77777777" w:rsidR="00FC2537" w:rsidRPr="006277DB" w:rsidRDefault="00FC2537" w:rsidP="00DC7BA6">
      <w:pPr>
        <w:spacing w:after="0"/>
        <w:jc w:val="center"/>
        <w:rPr>
          <w:rFonts w:ascii="Times New Roman" w:hAnsi="Times New Roman" w:cs="Times New Roman"/>
          <w:b/>
          <w:sz w:val="28"/>
          <w:szCs w:val="28"/>
        </w:rPr>
      </w:pPr>
      <w:r w:rsidRPr="006277DB">
        <w:rPr>
          <w:rFonts w:ascii="Times New Roman" w:hAnsi="Times New Roman" w:cs="Times New Roman"/>
          <w:b/>
          <w:sz w:val="28"/>
          <w:szCs w:val="28"/>
        </w:rPr>
        <w:t>Журнал «Развитие Региона» 04/82/2018 (специальное издание к Восточному экономическому форуму -2018)</w:t>
      </w:r>
    </w:p>
    <w:p w14:paraId="15C4493E"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7. Стр. 6-11 Инвестиционная привлекательность Амурской области</w:t>
      </w:r>
    </w:p>
    <w:p w14:paraId="263A8B9E"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8.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12 Результаты. Улучшение инвестиционного климата Приамурья</w:t>
      </w:r>
    </w:p>
    <w:p w14:paraId="2F0AF9CD"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9.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 13 Муниципальный кабинет. Специальный сервис инвестиционного портала.</w:t>
      </w:r>
    </w:p>
    <w:p w14:paraId="531DF94D"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10.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18 – 19 </w:t>
      </w:r>
      <w:proofErr w:type="gramStart"/>
      <w:r w:rsidRPr="006277DB">
        <w:rPr>
          <w:rFonts w:ascii="Times New Roman" w:hAnsi="Times New Roman" w:cs="Times New Roman"/>
          <w:sz w:val="28"/>
          <w:szCs w:val="28"/>
        </w:rPr>
        <w:t>Интернет ресурс</w:t>
      </w:r>
      <w:proofErr w:type="gramEnd"/>
      <w:r w:rsidRPr="006277DB">
        <w:rPr>
          <w:rFonts w:ascii="Times New Roman" w:hAnsi="Times New Roman" w:cs="Times New Roman"/>
          <w:sz w:val="28"/>
          <w:szCs w:val="28"/>
        </w:rPr>
        <w:t xml:space="preserve"> для инвесторов </w:t>
      </w:r>
    </w:p>
    <w:p w14:paraId="3FF1D1EB"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11.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22- 25 Локомотив экономики Приамурья (ТОР Свободный)</w:t>
      </w:r>
    </w:p>
    <w:p w14:paraId="3B0F0122"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12.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28 -30 </w:t>
      </w:r>
      <w:proofErr w:type="gramStart"/>
      <w:r w:rsidRPr="006277DB">
        <w:rPr>
          <w:rFonts w:ascii="Times New Roman" w:hAnsi="Times New Roman" w:cs="Times New Roman"/>
          <w:sz w:val="28"/>
          <w:szCs w:val="28"/>
        </w:rPr>
        <w:t>Завод ,</w:t>
      </w:r>
      <w:proofErr w:type="gramEnd"/>
      <w:r w:rsidRPr="006277DB">
        <w:rPr>
          <w:rFonts w:ascii="Times New Roman" w:hAnsi="Times New Roman" w:cs="Times New Roman"/>
          <w:sz w:val="28"/>
          <w:szCs w:val="28"/>
        </w:rPr>
        <w:t xml:space="preserve"> которому нет аналогов в России (Амурский ГПЗ)</w:t>
      </w:r>
    </w:p>
    <w:p w14:paraId="49AB4A3F"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13.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58 – 61 ТОР «Приамурская». Пересечение континентальных маршрутов</w:t>
      </w:r>
    </w:p>
    <w:p w14:paraId="4B4C2502" w14:textId="77777777" w:rsidR="00DC7BA6" w:rsidRDefault="00DC7BA6" w:rsidP="00DC7BA6">
      <w:pPr>
        <w:pStyle w:val="a3"/>
        <w:spacing w:after="0"/>
        <w:jc w:val="center"/>
        <w:rPr>
          <w:rFonts w:ascii="Times New Roman" w:hAnsi="Times New Roman" w:cs="Times New Roman"/>
          <w:b/>
          <w:sz w:val="28"/>
          <w:szCs w:val="28"/>
        </w:rPr>
      </w:pPr>
    </w:p>
    <w:p w14:paraId="43349A90" w14:textId="77777777" w:rsidR="00FC2537" w:rsidRPr="006277DB" w:rsidRDefault="00FC2537" w:rsidP="00DC7BA6">
      <w:pPr>
        <w:pStyle w:val="a3"/>
        <w:spacing w:after="0"/>
        <w:jc w:val="center"/>
        <w:rPr>
          <w:rFonts w:ascii="Times New Roman" w:hAnsi="Times New Roman" w:cs="Times New Roman"/>
          <w:b/>
          <w:sz w:val="28"/>
          <w:szCs w:val="28"/>
        </w:rPr>
      </w:pPr>
      <w:r w:rsidRPr="006277DB">
        <w:rPr>
          <w:rFonts w:ascii="Times New Roman" w:hAnsi="Times New Roman" w:cs="Times New Roman"/>
          <w:b/>
          <w:sz w:val="28"/>
          <w:szCs w:val="28"/>
        </w:rPr>
        <w:t>Журнал «Деловое Приамурье» 05/91/2018 (специальное издание к Восточному экономическому форуму -2018)</w:t>
      </w:r>
    </w:p>
    <w:p w14:paraId="541A622C"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14.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8 – 9 Потенциал будущего (про участие АО в ВЭФ-2018)</w:t>
      </w:r>
    </w:p>
    <w:p w14:paraId="1335265A"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15.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10 – 11 Возможности региона безграничны</w:t>
      </w:r>
    </w:p>
    <w:p w14:paraId="790D018A"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16.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12 – 13 Тренд на цифровизацию</w:t>
      </w:r>
    </w:p>
    <w:p w14:paraId="030109D7" w14:textId="77777777" w:rsidR="00FC2537" w:rsidRPr="006277DB" w:rsidRDefault="00FC2537" w:rsidP="00DC7BA6">
      <w:pPr>
        <w:spacing w:after="0"/>
        <w:rPr>
          <w:rFonts w:ascii="Times New Roman" w:hAnsi="Times New Roman" w:cs="Times New Roman"/>
          <w:sz w:val="28"/>
          <w:szCs w:val="28"/>
        </w:rPr>
      </w:pPr>
      <w:r w:rsidRPr="006277DB">
        <w:rPr>
          <w:rFonts w:ascii="Times New Roman" w:hAnsi="Times New Roman" w:cs="Times New Roman"/>
          <w:sz w:val="28"/>
          <w:szCs w:val="28"/>
        </w:rPr>
        <w:t xml:space="preserve">17. </w:t>
      </w:r>
      <w:proofErr w:type="spellStart"/>
      <w:r w:rsidRPr="006277DB">
        <w:rPr>
          <w:rFonts w:ascii="Times New Roman" w:hAnsi="Times New Roman" w:cs="Times New Roman"/>
          <w:sz w:val="28"/>
          <w:szCs w:val="28"/>
        </w:rPr>
        <w:t>Стр</w:t>
      </w:r>
      <w:proofErr w:type="spellEnd"/>
      <w:r w:rsidRPr="006277DB">
        <w:rPr>
          <w:rFonts w:ascii="Times New Roman" w:hAnsi="Times New Roman" w:cs="Times New Roman"/>
          <w:sz w:val="28"/>
          <w:szCs w:val="28"/>
        </w:rPr>
        <w:t xml:space="preserve"> 14 - </w:t>
      </w:r>
      <w:proofErr w:type="gramStart"/>
      <w:r w:rsidRPr="006277DB">
        <w:rPr>
          <w:rFonts w:ascii="Times New Roman" w:hAnsi="Times New Roman" w:cs="Times New Roman"/>
          <w:sz w:val="28"/>
          <w:szCs w:val="28"/>
        </w:rPr>
        <w:t xml:space="preserve">15  </w:t>
      </w:r>
      <w:proofErr w:type="spellStart"/>
      <w:r w:rsidRPr="006277DB">
        <w:rPr>
          <w:rFonts w:ascii="Times New Roman" w:hAnsi="Times New Roman" w:cs="Times New Roman"/>
          <w:sz w:val="28"/>
          <w:szCs w:val="28"/>
        </w:rPr>
        <w:t>ТОРы</w:t>
      </w:r>
      <w:proofErr w:type="spellEnd"/>
      <w:proofErr w:type="gramEnd"/>
      <w:r w:rsidRPr="006277DB">
        <w:rPr>
          <w:rFonts w:ascii="Times New Roman" w:hAnsi="Times New Roman" w:cs="Times New Roman"/>
          <w:sz w:val="28"/>
          <w:szCs w:val="28"/>
        </w:rPr>
        <w:t>: что сделано?</w:t>
      </w:r>
    </w:p>
    <w:p w14:paraId="59E33693" w14:textId="77777777" w:rsidR="00FC2537" w:rsidRPr="006277DB" w:rsidRDefault="00FC2537" w:rsidP="006277DB">
      <w:pPr>
        <w:rPr>
          <w:rFonts w:ascii="Times New Roman" w:hAnsi="Times New Roman" w:cs="Times New Roman"/>
        </w:rPr>
      </w:pPr>
    </w:p>
    <w:sectPr w:rsidR="00FC2537" w:rsidRPr="006277DB" w:rsidSect="007F4EAF">
      <w:footerReference w:type="default" r:id="rId1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6AC1" w14:textId="77777777" w:rsidR="00075256" w:rsidRDefault="00075256" w:rsidP="00B91E87">
      <w:pPr>
        <w:spacing w:after="0" w:line="240" w:lineRule="auto"/>
      </w:pPr>
      <w:r>
        <w:separator/>
      </w:r>
    </w:p>
  </w:endnote>
  <w:endnote w:type="continuationSeparator" w:id="0">
    <w:p w14:paraId="628BAAB9" w14:textId="77777777" w:rsidR="00075256" w:rsidRDefault="00075256" w:rsidP="00B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2627"/>
      <w:docPartObj>
        <w:docPartGallery w:val="Page Numbers (Bottom of Page)"/>
        <w:docPartUnique/>
      </w:docPartObj>
    </w:sdtPr>
    <w:sdtEndPr>
      <w:rPr>
        <w:rFonts w:ascii="Times New Roman" w:hAnsi="Times New Roman" w:cs="Times New Roman"/>
      </w:rPr>
    </w:sdtEndPr>
    <w:sdtContent>
      <w:p w14:paraId="559C876C" w14:textId="77777777" w:rsidR="00075256" w:rsidRPr="00B91E87" w:rsidRDefault="00075256">
        <w:pPr>
          <w:pStyle w:val="af0"/>
          <w:jc w:val="right"/>
          <w:rPr>
            <w:rFonts w:ascii="Times New Roman" w:hAnsi="Times New Roman" w:cs="Times New Roman"/>
          </w:rPr>
        </w:pPr>
        <w:r w:rsidRPr="00B91E87">
          <w:rPr>
            <w:rFonts w:ascii="Times New Roman" w:hAnsi="Times New Roman" w:cs="Times New Roman"/>
          </w:rPr>
          <w:fldChar w:fldCharType="begin"/>
        </w:r>
        <w:r w:rsidRPr="00B91E87">
          <w:rPr>
            <w:rFonts w:ascii="Times New Roman" w:hAnsi="Times New Roman" w:cs="Times New Roman"/>
          </w:rPr>
          <w:instrText xml:space="preserve"> PAGE   \* MERGEFORMAT </w:instrText>
        </w:r>
        <w:r w:rsidRPr="00B91E87">
          <w:rPr>
            <w:rFonts w:ascii="Times New Roman" w:hAnsi="Times New Roman" w:cs="Times New Roman"/>
          </w:rPr>
          <w:fldChar w:fldCharType="separate"/>
        </w:r>
        <w:r>
          <w:rPr>
            <w:rFonts w:ascii="Times New Roman" w:hAnsi="Times New Roman" w:cs="Times New Roman"/>
            <w:noProof/>
          </w:rPr>
          <w:t>1</w:t>
        </w:r>
        <w:r w:rsidRPr="00B91E87">
          <w:rPr>
            <w:rFonts w:ascii="Times New Roman" w:hAnsi="Times New Roman" w:cs="Times New Roman"/>
          </w:rPr>
          <w:fldChar w:fldCharType="end"/>
        </w:r>
      </w:p>
    </w:sdtContent>
  </w:sdt>
  <w:p w14:paraId="71040C47" w14:textId="77777777" w:rsidR="00075256" w:rsidRDefault="0007525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1F08" w14:textId="77777777" w:rsidR="00075256" w:rsidRDefault="00075256" w:rsidP="00B91E87">
      <w:pPr>
        <w:spacing w:after="0" w:line="240" w:lineRule="auto"/>
      </w:pPr>
      <w:r>
        <w:separator/>
      </w:r>
    </w:p>
  </w:footnote>
  <w:footnote w:type="continuationSeparator" w:id="0">
    <w:p w14:paraId="5B1C71B6" w14:textId="77777777" w:rsidR="00075256" w:rsidRDefault="00075256" w:rsidP="00B9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437"/>
    <w:multiLevelType w:val="hybridMultilevel"/>
    <w:tmpl w:val="A358F658"/>
    <w:lvl w:ilvl="0" w:tplc="FF1C68E6">
      <w:start w:val="3"/>
      <w:numFmt w:val="decimal"/>
      <w:lvlText w:val="%1."/>
      <w:lvlJc w:val="left"/>
      <w:pPr>
        <w:ind w:left="1428" w:hanging="360"/>
      </w:pPr>
      <w:rPr>
        <w:rFonts w:eastAsiaTheme="minorEastAsia"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6936196"/>
    <w:multiLevelType w:val="hybridMultilevel"/>
    <w:tmpl w:val="09AC7564"/>
    <w:lvl w:ilvl="0" w:tplc="A01CD2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076C6C7C"/>
    <w:multiLevelType w:val="hybridMultilevel"/>
    <w:tmpl w:val="277C2BAA"/>
    <w:lvl w:ilvl="0" w:tplc="0180D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3D23BB"/>
    <w:multiLevelType w:val="hybridMultilevel"/>
    <w:tmpl w:val="C50AC9EC"/>
    <w:lvl w:ilvl="0" w:tplc="2C68F5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99C43A7"/>
    <w:multiLevelType w:val="multilevel"/>
    <w:tmpl w:val="5FF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07DE9"/>
    <w:multiLevelType w:val="hybridMultilevel"/>
    <w:tmpl w:val="993C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10060"/>
    <w:multiLevelType w:val="hybridMultilevel"/>
    <w:tmpl w:val="CAD031F0"/>
    <w:lvl w:ilvl="0" w:tplc="BBE6E9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0E29753A"/>
    <w:multiLevelType w:val="hybridMultilevel"/>
    <w:tmpl w:val="134EFCE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8" w15:restartNumberingAfterBreak="0">
    <w:nsid w:val="14721770"/>
    <w:multiLevelType w:val="hybridMultilevel"/>
    <w:tmpl w:val="B99AD91E"/>
    <w:lvl w:ilvl="0" w:tplc="0C8C9A78">
      <w:start w:val="1"/>
      <w:numFmt w:val="bullet"/>
      <w:lvlText w:val="-"/>
      <w:lvlJc w:val="left"/>
      <w:pPr>
        <w:tabs>
          <w:tab w:val="num" w:pos="1068"/>
        </w:tabs>
        <w:ind w:left="1068" w:hanging="360"/>
      </w:pPr>
      <w:rPr>
        <w:rFonts w:ascii="Times New Roman" w:hAnsi="Times New Roman" w:hint="default"/>
      </w:rPr>
    </w:lvl>
    <w:lvl w:ilvl="1" w:tplc="746A7A10" w:tentative="1">
      <w:start w:val="1"/>
      <w:numFmt w:val="bullet"/>
      <w:lvlText w:val="-"/>
      <w:lvlJc w:val="left"/>
      <w:pPr>
        <w:tabs>
          <w:tab w:val="num" w:pos="1788"/>
        </w:tabs>
        <w:ind w:left="1788" w:hanging="360"/>
      </w:pPr>
      <w:rPr>
        <w:rFonts w:ascii="Times New Roman" w:hAnsi="Times New Roman" w:hint="default"/>
      </w:rPr>
    </w:lvl>
    <w:lvl w:ilvl="2" w:tplc="43F803BE" w:tentative="1">
      <w:start w:val="1"/>
      <w:numFmt w:val="bullet"/>
      <w:lvlText w:val="-"/>
      <w:lvlJc w:val="left"/>
      <w:pPr>
        <w:tabs>
          <w:tab w:val="num" w:pos="2508"/>
        </w:tabs>
        <w:ind w:left="2508" w:hanging="360"/>
      </w:pPr>
      <w:rPr>
        <w:rFonts w:ascii="Times New Roman" w:hAnsi="Times New Roman" w:hint="default"/>
      </w:rPr>
    </w:lvl>
    <w:lvl w:ilvl="3" w:tplc="FA16E538" w:tentative="1">
      <w:start w:val="1"/>
      <w:numFmt w:val="bullet"/>
      <w:lvlText w:val="-"/>
      <w:lvlJc w:val="left"/>
      <w:pPr>
        <w:tabs>
          <w:tab w:val="num" w:pos="3228"/>
        </w:tabs>
        <w:ind w:left="3228" w:hanging="360"/>
      </w:pPr>
      <w:rPr>
        <w:rFonts w:ascii="Times New Roman" w:hAnsi="Times New Roman" w:hint="default"/>
      </w:rPr>
    </w:lvl>
    <w:lvl w:ilvl="4" w:tplc="2202E998" w:tentative="1">
      <w:start w:val="1"/>
      <w:numFmt w:val="bullet"/>
      <w:lvlText w:val="-"/>
      <w:lvlJc w:val="left"/>
      <w:pPr>
        <w:tabs>
          <w:tab w:val="num" w:pos="3948"/>
        </w:tabs>
        <w:ind w:left="3948" w:hanging="360"/>
      </w:pPr>
      <w:rPr>
        <w:rFonts w:ascii="Times New Roman" w:hAnsi="Times New Roman" w:hint="default"/>
      </w:rPr>
    </w:lvl>
    <w:lvl w:ilvl="5" w:tplc="F2B25532" w:tentative="1">
      <w:start w:val="1"/>
      <w:numFmt w:val="bullet"/>
      <w:lvlText w:val="-"/>
      <w:lvlJc w:val="left"/>
      <w:pPr>
        <w:tabs>
          <w:tab w:val="num" w:pos="4668"/>
        </w:tabs>
        <w:ind w:left="4668" w:hanging="360"/>
      </w:pPr>
      <w:rPr>
        <w:rFonts w:ascii="Times New Roman" w:hAnsi="Times New Roman" w:hint="default"/>
      </w:rPr>
    </w:lvl>
    <w:lvl w:ilvl="6" w:tplc="B256089E" w:tentative="1">
      <w:start w:val="1"/>
      <w:numFmt w:val="bullet"/>
      <w:lvlText w:val="-"/>
      <w:lvlJc w:val="left"/>
      <w:pPr>
        <w:tabs>
          <w:tab w:val="num" w:pos="5388"/>
        </w:tabs>
        <w:ind w:left="5388" w:hanging="360"/>
      </w:pPr>
      <w:rPr>
        <w:rFonts w:ascii="Times New Roman" w:hAnsi="Times New Roman" w:hint="default"/>
      </w:rPr>
    </w:lvl>
    <w:lvl w:ilvl="7" w:tplc="D528EB8E" w:tentative="1">
      <w:start w:val="1"/>
      <w:numFmt w:val="bullet"/>
      <w:lvlText w:val="-"/>
      <w:lvlJc w:val="left"/>
      <w:pPr>
        <w:tabs>
          <w:tab w:val="num" w:pos="6108"/>
        </w:tabs>
        <w:ind w:left="6108" w:hanging="360"/>
      </w:pPr>
      <w:rPr>
        <w:rFonts w:ascii="Times New Roman" w:hAnsi="Times New Roman" w:hint="default"/>
      </w:rPr>
    </w:lvl>
    <w:lvl w:ilvl="8" w:tplc="5768C54A" w:tentative="1">
      <w:start w:val="1"/>
      <w:numFmt w:val="bullet"/>
      <w:lvlText w:val="-"/>
      <w:lvlJc w:val="left"/>
      <w:pPr>
        <w:tabs>
          <w:tab w:val="num" w:pos="6828"/>
        </w:tabs>
        <w:ind w:left="6828" w:hanging="360"/>
      </w:pPr>
      <w:rPr>
        <w:rFonts w:ascii="Times New Roman" w:hAnsi="Times New Roman" w:hint="default"/>
      </w:rPr>
    </w:lvl>
  </w:abstractNum>
  <w:abstractNum w:abstractNumId="9" w15:restartNumberingAfterBreak="0">
    <w:nsid w:val="184076E2"/>
    <w:multiLevelType w:val="hybridMultilevel"/>
    <w:tmpl w:val="D6E01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613AEC"/>
    <w:multiLevelType w:val="hybridMultilevel"/>
    <w:tmpl w:val="2DE64870"/>
    <w:lvl w:ilvl="0" w:tplc="0164A3E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1DE46968"/>
    <w:multiLevelType w:val="hybridMultilevel"/>
    <w:tmpl w:val="88025BD0"/>
    <w:lvl w:ilvl="0" w:tplc="C87A7CC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C5CE7"/>
    <w:multiLevelType w:val="hybridMultilevel"/>
    <w:tmpl w:val="399EAEB2"/>
    <w:lvl w:ilvl="0" w:tplc="35985B98">
      <w:start w:val="9"/>
      <w:numFmt w:val="decimal"/>
      <w:lvlText w:val="%1."/>
      <w:lvlJc w:val="left"/>
      <w:pPr>
        <w:ind w:left="1068" w:hanging="360"/>
      </w:pPr>
      <w:rPr>
        <w:rFonts w:eastAsiaTheme="minorEastAsia"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0D64D3"/>
    <w:multiLevelType w:val="hybridMultilevel"/>
    <w:tmpl w:val="E8D83C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343AF0"/>
    <w:multiLevelType w:val="hybridMultilevel"/>
    <w:tmpl w:val="B31A93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15E72E7"/>
    <w:multiLevelType w:val="hybridMultilevel"/>
    <w:tmpl w:val="F8DA9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6D6F65"/>
    <w:multiLevelType w:val="hybridMultilevel"/>
    <w:tmpl w:val="88661AD8"/>
    <w:lvl w:ilvl="0" w:tplc="78A6D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ED6357"/>
    <w:multiLevelType w:val="hybridMultilevel"/>
    <w:tmpl w:val="DBE2114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62F1DFE"/>
    <w:multiLevelType w:val="hybridMultilevel"/>
    <w:tmpl w:val="2DE64870"/>
    <w:lvl w:ilvl="0" w:tplc="0164A3E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5B482E95"/>
    <w:multiLevelType w:val="hybridMultilevel"/>
    <w:tmpl w:val="C1E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3118D"/>
    <w:multiLevelType w:val="hybridMultilevel"/>
    <w:tmpl w:val="3C084804"/>
    <w:lvl w:ilvl="0" w:tplc="87542F1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649A3FE2"/>
    <w:multiLevelType w:val="hybridMultilevel"/>
    <w:tmpl w:val="863C1A2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46F0BA7"/>
    <w:multiLevelType w:val="hybridMultilevel"/>
    <w:tmpl w:val="1BC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4"/>
  </w:num>
  <w:num w:numId="5">
    <w:abstractNumId w:val="22"/>
  </w:num>
  <w:num w:numId="6">
    <w:abstractNumId w:val="7"/>
  </w:num>
  <w:num w:numId="7">
    <w:abstractNumId w:val="2"/>
  </w:num>
  <w:num w:numId="8">
    <w:abstractNumId w:val="6"/>
  </w:num>
  <w:num w:numId="9">
    <w:abstractNumId w:val="20"/>
  </w:num>
  <w:num w:numId="10">
    <w:abstractNumId w:val="0"/>
  </w:num>
  <w:num w:numId="11">
    <w:abstractNumId w:val="12"/>
  </w:num>
  <w:num w:numId="12">
    <w:abstractNumId w:val="19"/>
  </w:num>
  <w:num w:numId="13">
    <w:abstractNumId w:val="17"/>
  </w:num>
  <w:num w:numId="14">
    <w:abstractNumId w:val="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6"/>
  </w:num>
  <w:num w:numId="21">
    <w:abstractNumId w:val="21"/>
  </w:num>
  <w:num w:numId="22">
    <w:abstractNumId w:val="4"/>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4C"/>
    <w:rsid w:val="000004AF"/>
    <w:rsid w:val="00000AA8"/>
    <w:rsid w:val="000117B4"/>
    <w:rsid w:val="0001244E"/>
    <w:rsid w:val="00021B0F"/>
    <w:rsid w:val="00027BD6"/>
    <w:rsid w:val="00040AD7"/>
    <w:rsid w:val="0004514C"/>
    <w:rsid w:val="000510AD"/>
    <w:rsid w:val="00053280"/>
    <w:rsid w:val="000617FF"/>
    <w:rsid w:val="00062958"/>
    <w:rsid w:val="00075256"/>
    <w:rsid w:val="00080FEF"/>
    <w:rsid w:val="00081489"/>
    <w:rsid w:val="00084936"/>
    <w:rsid w:val="00091561"/>
    <w:rsid w:val="00095457"/>
    <w:rsid w:val="000A348D"/>
    <w:rsid w:val="000A46E5"/>
    <w:rsid w:val="000B17AB"/>
    <w:rsid w:val="000B2612"/>
    <w:rsid w:val="000B4D3F"/>
    <w:rsid w:val="000C1523"/>
    <w:rsid w:val="000D2D57"/>
    <w:rsid w:val="000D6AD3"/>
    <w:rsid w:val="000F7F0B"/>
    <w:rsid w:val="001076C8"/>
    <w:rsid w:val="0012416D"/>
    <w:rsid w:val="00127342"/>
    <w:rsid w:val="00137E73"/>
    <w:rsid w:val="0014712B"/>
    <w:rsid w:val="00157833"/>
    <w:rsid w:val="00157EA8"/>
    <w:rsid w:val="001719D8"/>
    <w:rsid w:val="00192A39"/>
    <w:rsid w:val="001A01A4"/>
    <w:rsid w:val="001A1999"/>
    <w:rsid w:val="001A37FB"/>
    <w:rsid w:val="001B5E1C"/>
    <w:rsid w:val="001C78B3"/>
    <w:rsid w:val="001D1DF2"/>
    <w:rsid w:val="001D6CB4"/>
    <w:rsid w:val="001E0128"/>
    <w:rsid w:val="00204BBE"/>
    <w:rsid w:val="00205099"/>
    <w:rsid w:val="0021029F"/>
    <w:rsid w:val="00214779"/>
    <w:rsid w:val="00221B6F"/>
    <w:rsid w:val="0022209C"/>
    <w:rsid w:val="00222689"/>
    <w:rsid w:val="00223280"/>
    <w:rsid w:val="0022437E"/>
    <w:rsid w:val="00244688"/>
    <w:rsid w:val="00280FF4"/>
    <w:rsid w:val="00295AE1"/>
    <w:rsid w:val="002968A2"/>
    <w:rsid w:val="002A0196"/>
    <w:rsid w:val="002A2984"/>
    <w:rsid w:val="002A542A"/>
    <w:rsid w:val="002A6588"/>
    <w:rsid w:val="002B6B35"/>
    <w:rsid w:val="002D193C"/>
    <w:rsid w:val="002E3E3E"/>
    <w:rsid w:val="002E3EA3"/>
    <w:rsid w:val="002E5E1A"/>
    <w:rsid w:val="002E6663"/>
    <w:rsid w:val="002F01D9"/>
    <w:rsid w:val="002F4AAA"/>
    <w:rsid w:val="002F4CF2"/>
    <w:rsid w:val="002F73DA"/>
    <w:rsid w:val="00320A72"/>
    <w:rsid w:val="00327F9A"/>
    <w:rsid w:val="003763A6"/>
    <w:rsid w:val="00377654"/>
    <w:rsid w:val="003809CA"/>
    <w:rsid w:val="003837FA"/>
    <w:rsid w:val="003A2E84"/>
    <w:rsid w:val="003A430D"/>
    <w:rsid w:val="003B687B"/>
    <w:rsid w:val="003C04A0"/>
    <w:rsid w:val="003C2EC5"/>
    <w:rsid w:val="003D4557"/>
    <w:rsid w:val="003E0E79"/>
    <w:rsid w:val="004117F7"/>
    <w:rsid w:val="00424507"/>
    <w:rsid w:val="00427EAD"/>
    <w:rsid w:val="0047027E"/>
    <w:rsid w:val="00473D0F"/>
    <w:rsid w:val="004808C5"/>
    <w:rsid w:val="00485BAD"/>
    <w:rsid w:val="004904C6"/>
    <w:rsid w:val="00496B29"/>
    <w:rsid w:val="004B337E"/>
    <w:rsid w:val="004C0F5F"/>
    <w:rsid w:val="004C4C47"/>
    <w:rsid w:val="004C51F1"/>
    <w:rsid w:val="004C75E4"/>
    <w:rsid w:val="004C75FA"/>
    <w:rsid w:val="004C7AB8"/>
    <w:rsid w:val="004D441C"/>
    <w:rsid w:val="00507D9C"/>
    <w:rsid w:val="0051076A"/>
    <w:rsid w:val="00514EEB"/>
    <w:rsid w:val="00522B47"/>
    <w:rsid w:val="00537E3E"/>
    <w:rsid w:val="00545A28"/>
    <w:rsid w:val="005522AF"/>
    <w:rsid w:val="005752DC"/>
    <w:rsid w:val="00576AAA"/>
    <w:rsid w:val="00581ACD"/>
    <w:rsid w:val="00592CE6"/>
    <w:rsid w:val="005A32E6"/>
    <w:rsid w:val="005B0E43"/>
    <w:rsid w:val="005B3A66"/>
    <w:rsid w:val="005B7895"/>
    <w:rsid w:val="0060537E"/>
    <w:rsid w:val="00617603"/>
    <w:rsid w:val="0062515A"/>
    <w:rsid w:val="00626452"/>
    <w:rsid w:val="006277DB"/>
    <w:rsid w:val="00651AE3"/>
    <w:rsid w:val="00655926"/>
    <w:rsid w:val="006679B3"/>
    <w:rsid w:val="00672287"/>
    <w:rsid w:val="00686FAF"/>
    <w:rsid w:val="00696E61"/>
    <w:rsid w:val="006A6826"/>
    <w:rsid w:val="006B3723"/>
    <w:rsid w:val="00705EC8"/>
    <w:rsid w:val="00714140"/>
    <w:rsid w:val="00720381"/>
    <w:rsid w:val="0073053A"/>
    <w:rsid w:val="00746D60"/>
    <w:rsid w:val="00756089"/>
    <w:rsid w:val="00757B15"/>
    <w:rsid w:val="00760E7F"/>
    <w:rsid w:val="0076131E"/>
    <w:rsid w:val="00762B17"/>
    <w:rsid w:val="00796843"/>
    <w:rsid w:val="007A52D2"/>
    <w:rsid w:val="007B30E4"/>
    <w:rsid w:val="007B4F21"/>
    <w:rsid w:val="007C1F58"/>
    <w:rsid w:val="007D3CED"/>
    <w:rsid w:val="007E113B"/>
    <w:rsid w:val="007E2642"/>
    <w:rsid w:val="007F0CCD"/>
    <w:rsid w:val="007F4EAF"/>
    <w:rsid w:val="00801A77"/>
    <w:rsid w:val="00832DB3"/>
    <w:rsid w:val="00855638"/>
    <w:rsid w:val="00855D0B"/>
    <w:rsid w:val="008676D8"/>
    <w:rsid w:val="00881DA1"/>
    <w:rsid w:val="0088495E"/>
    <w:rsid w:val="00891275"/>
    <w:rsid w:val="008937A6"/>
    <w:rsid w:val="008A215A"/>
    <w:rsid w:val="008A75E9"/>
    <w:rsid w:val="008C0EDD"/>
    <w:rsid w:val="008D08C9"/>
    <w:rsid w:val="008E26BE"/>
    <w:rsid w:val="008E711B"/>
    <w:rsid w:val="009005A7"/>
    <w:rsid w:val="009042A1"/>
    <w:rsid w:val="00911613"/>
    <w:rsid w:val="0092082F"/>
    <w:rsid w:val="009253B3"/>
    <w:rsid w:val="00930987"/>
    <w:rsid w:val="00932DB2"/>
    <w:rsid w:val="00934510"/>
    <w:rsid w:val="009664C2"/>
    <w:rsid w:val="0098524A"/>
    <w:rsid w:val="00987C51"/>
    <w:rsid w:val="00995DD5"/>
    <w:rsid w:val="009A2F7A"/>
    <w:rsid w:val="009A60E2"/>
    <w:rsid w:val="009C7E85"/>
    <w:rsid w:val="009F5D32"/>
    <w:rsid w:val="00A048B1"/>
    <w:rsid w:val="00A05163"/>
    <w:rsid w:val="00A0685E"/>
    <w:rsid w:val="00A1119C"/>
    <w:rsid w:val="00A11C66"/>
    <w:rsid w:val="00A24B64"/>
    <w:rsid w:val="00A32E1F"/>
    <w:rsid w:val="00A35666"/>
    <w:rsid w:val="00A5106E"/>
    <w:rsid w:val="00A6204C"/>
    <w:rsid w:val="00A63199"/>
    <w:rsid w:val="00A634F2"/>
    <w:rsid w:val="00A97CC0"/>
    <w:rsid w:val="00A97F45"/>
    <w:rsid w:val="00AA6389"/>
    <w:rsid w:val="00AC1066"/>
    <w:rsid w:val="00B03D68"/>
    <w:rsid w:val="00B10902"/>
    <w:rsid w:val="00B36921"/>
    <w:rsid w:val="00B474F3"/>
    <w:rsid w:val="00B50663"/>
    <w:rsid w:val="00B86B07"/>
    <w:rsid w:val="00B91687"/>
    <w:rsid w:val="00B91E87"/>
    <w:rsid w:val="00BC4AAB"/>
    <w:rsid w:val="00BD2A5E"/>
    <w:rsid w:val="00BE2F1C"/>
    <w:rsid w:val="00C00B5D"/>
    <w:rsid w:val="00C13052"/>
    <w:rsid w:val="00C22007"/>
    <w:rsid w:val="00C222A3"/>
    <w:rsid w:val="00C23D32"/>
    <w:rsid w:val="00C25838"/>
    <w:rsid w:val="00C41AEE"/>
    <w:rsid w:val="00C86630"/>
    <w:rsid w:val="00C87B70"/>
    <w:rsid w:val="00CA1CF0"/>
    <w:rsid w:val="00CA5FE4"/>
    <w:rsid w:val="00CB5FD3"/>
    <w:rsid w:val="00CC5F35"/>
    <w:rsid w:val="00CE12DF"/>
    <w:rsid w:val="00CE3ED8"/>
    <w:rsid w:val="00CF5BF5"/>
    <w:rsid w:val="00D05368"/>
    <w:rsid w:val="00D0766F"/>
    <w:rsid w:val="00D0778B"/>
    <w:rsid w:val="00D156A8"/>
    <w:rsid w:val="00D3477D"/>
    <w:rsid w:val="00D45E69"/>
    <w:rsid w:val="00D45F20"/>
    <w:rsid w:val="00D53DFE"/>
    <w:rsid w:val="00D64473"/>
    <w:rsid w:val="00D9508F"/>
    <w:rsid w:val="00DB48F9"/>
    <w:rsid w:val="00DC7BA6"/>
    <w:rsid w:val="00DE2B2B"/>
    <w:rsid w:val="00E041E6"/>
    <w:rsid w:val="00E06DEA"/>
    <w:rsid w:val="00E1489A"/>
    <w:rsid w:val="00E14BF4"/>
    <w:rsid w:val="00E320C0"/>
    <w:rsid w:val="00E53D60"/>
    <w:rsid w:val="00E666A8"/>
    <w:rsid w:val="00E70727"/>
    <w:rsid w:val="00E714BB"/>
    <w:rsid w:val="00E72357"/>
    <w:rsid w:val="00E72E1F"/>
    <w:rsid w:val="00E76F04"/>
    <w:rsid w:val="00E776FC"/>
    <w:rsid w:val="00E84B3B"/>
    <w:rsid w:val="00E87BC1"/>
    <w:rsid w:val="00E87F46"/>
    <w:rsid w:val="00E90C61"/>
    <w:rsid w:val="00E9711E"/>
    <w:rsid w:val="00EC66B7"/>
    <w:rsid w:val="00EC6BCC"/>
    <w:rsid w:val="00ED1347"/>
    <w:rsid w:val="00ED36A4"/>
    <w:rsid w:val="00EE5A88"/>
    <w:rsid w:val="00EE5B27"/>
    <w:rsid w:val="00EE66D7"/>
    <w:rsid w:val="00EF1AC8"/>
    <w:rsid w:val="00F015F9"/>
    <w:rsid w:val="00F01B02"/>
    <w:rsid w:val="00F01C03"/>
    <w:rsid w:val="00F24B02"/>
    <w:rsid w:val="00F272D9"/>
    <w:rsid w:val="00F27F25"/>
    <w:rsid w:val="00F67C13"/>
    <w:rsid w:val="00F73224"/>
    <w:rsid w:val="00F75762"/>
    <w:rsid w:val="00F9322E"/>
    <w:rsid w:val="00FA64F7"/>
    <w:rsid w:val="00FC2537"/>
    <w:rsid w:val="00FC701B"/>
    <w:rsid w:val="00FE23CD"/>
    <w:rsid w:val="00FF02DC"/>
    <w:rsid w:val="00FF07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D1AC9E"/>
  <w15:docId w15:val="{B9046CC9-3C00-4ACD-BE5D-A52F0FA6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C0"/>
  </w:style>
  <w:style w:type="paragraph" w:styleId="1">
    <w:name w:val="heading 1"/>
    <w:basedOn w:val="a"/>
    <w:link w:val="10"/>
    <w:uiPriority w:val="9"/>
    <w:qFormat/>
    <w:rsid w:val="00FC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CED"/>
    <w:pPr>
      <w:ind w:left="720"/>
      <w:contextualSpacing/>
    </w:pPr>
  </w:style>
  <w:style w:type="paragraph" w:styleId="a4">
    <w:name w:val="Date"/>
    <w:basedOn w:val="a"/>
    <w:next w:val="a"/>
    <w:link w:val="a5"/>
    <w:uiPriority w:val="99"/>
    <w:semiHidden/>
    <w:unhideWhenUsed/>
    <w:rsid w:val="00FC701B"/>
  </w:style>
  <w:style w:type="character" w:customStyle="1" w:styleId="a5">
    <w:name w:val="Дата Знак"/>
    <w:basedOn w:val="a0"/>
    <w:link w:val="a4"/>
    <w:uiPriority w:val="99"/>
    <w:semiHidden/>
    <w:rsid w:val="00FC701B"/>
  </w:style>
  <w:style w:type="table" w:styleId="a6">
    <w:name w:val="Table Grid"/>
    <w:basedOn w:val="a1"/>
    <w:uiPriority w:val="59"/>
    <w:rsid w:val="003837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05099"/>
    <w:rPr>
      <w:color w:val="0000FF" w:themeColor="hyperlink"/>
      <w:u w:val="single"/>
    </w:rPr>
  </w:style>
  <w:style w:type="paragraph" w:styleId="a8">
    <w:name w:val="Normal (Web)"/>
    <w:basedOn w:val="a"/>
    <w:uiPriority w:val="99"/>
    <w:unhideWhenUsed/>
    <w:rsid w:val="008E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w:basedOn w:val="a"/>
    <w:rsid w:val="007F0CC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1"/>
    <w:basedOn w:val="a"/>
    <w:rsid w:val="00757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a">
    <w:name w:val="Balloon Text"/>
    <w:basedOn w:val="a"/>
    <w:link w:val="ab"/>
    <w:uiPriority w:val="99"/>
    <w:semiHidden/>
    <w:unhideWhenUsed/>
    <w:rsid w:val="000F7F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F0B"/>
    <w:rPr>
      <w:rFonts w:ascii="Tahoma" w:hAnsi="Tahoma" w:cs="Tahoma"/>
      <w:sz w:val="16"/>
      <w:szCs w:val="16"/>
    </w:rPr>
  </w:style>
  <w:style w:type="character" w:styleId="ac">
    <w:name w:val="Strong"/>
    <w:basedOn w:val="a0"/>
    <w:uiPriority w:val="22"/>
    <w:qFormat/>
    <w:rsid w:val="00EE5B27"/>
    <w:rPr>
      <w:b/>
      <w:bCs/>
    </w:rPr>
  </w:style>
  <w:style w:type="paragraph" w:customStyle="1" w:styleId="ConsPlusTitle">
    <w:name w:val="ConsPlusTitle"/>
    <w:rsid w:val="00BE2F1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1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6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uiPriority w:val="99"/>
    <w:rsid w:val="00A634F2"/>
    <w:rPr>
      <w:rFonts w:eastAsiaTheme="minorHAnsi"/>
      <w:lang w:eastAsia="en-US"/>
    </w:rPr>
  </w:style>
  <w:style w:type="paragraph" w:styleId="ae">
    <w:name w:val="header"/>
    <w:basedOn w:val="a"/>
    <w:link w:val="ad"/>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f0"/>
    <w:uiPriority w:val="99"/>
    <w:rsid w:val="00A634F2"/>
    <w:rPr>
      <w:rFonts w:eastAsiaTheme="minorHAnsi"/>
      <w:lang w:eastAsia="en-US"/>
    </w:rPr>
  </w:style>
  <w:style w:type="paragraph" w:styleId="af0">
    <w:name w:val="footer"/>
    <w:basedOn w:val="a"/>
    <w:link w:val="af"/>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10">
    <w:name w:val="Заголовок 1 Знак"/>
    <w:basedOn w:val="a0"/>
    <w:link w:val="1"/>
    <w:uiPriority w:val="9"/>
    <w:rsid w:val="00FC2537"/>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C2537"/>
    <w:rPr>
      <w:color w:val="800080" w:themeColor="followedHyperlink"/>
      <w:u w:val="single"/>
    </w:rPr>
  </w:style>
  <w:style w:type="character" w:customStyle="1" w:styleId="ya-share2counter">
    <w:name w:val="ya-share2__counter"/>
    <w:basedOn w:val="a0"/>
    <w:rsid w:val="00FC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1921">
      <w:bodyDiv w:val="1"/>
      <w:marLeft w:val="0"/>
      <w:marRight w:val="0"/>
      <w:marTop w:val="0"/>
      <w:marBottom w:val="0"/>
      <w:divBdr>
        <w:top w:val="none" w:sz="0" w:space="0" w:color="auto"/>
        <w:left w:val="none" w:sz="0" w:space="0" w:color="auto"/>
        <w:bottom w:val="none" w:sz="0" w:space="0" w:color="auto"/>
        <w:right w:val="none" w:sz="0" w:space="0" w:color="auto"/>
      </w:divBdr>
    </w:div>
    <w:div w:id="493111249">
      <w:bodyDiv w:val="1"/>
      <w:marLeft w:val="0"/>
      <w:marRight w:val="0"/>
      <w:marTop w:val="0"/>
      <w:marBottom w:val="0"/>
      <w:divBdr>
        <w:top w:val="none" w:sz="0" w:space="0" w:color="auto"/>
        <w:left w:val="none" w:sz="0" w:space="0" w:color="auto"/>
        <w:bottom w:val="none" w:sz="0" w:space="0" w:color="auto"/>
        <w:right w:val="none" w:sz="0" w:space="0" w:color="auto"/>
      </w:divBdr>
    </w:div>
    <w:div w:id="1072239009">
      <w:bodyDiv w:val="1"/>
      <w:marLeft w:val="0"/>
      <w:marRight w:val="0"/>
      <w:marTop w:val="0"/>
      <w:marBottom w:val="0"/>
      <w:divBdr>
        <w:top w:val="none" w:sz="0" w:space="0" w:color="auto"/>
        <w:left w:val="none" w:sz="0" w:space="0" w:color="auto"/>
        <w:bottom w:val="none" w:sz="0" w:space="0" w:color="auto"/>
        <w:right w:val="none" w:sz="0" w:space="0" w:color="auto"/>
      </w:divBdr>
    </w:div>
    <w:div w:id="1188520288">
      <w:bodyDiv w:val="1"/>
      <w:marLeft w:val="0"/>
      <w:marRight w:val="0"/>
      <w:marTop w:val="0"/>
      <w:marBottom w:val="0"/>
      <w:divBdr>
        <w:top w:val="none" w:sz="0" w:space="0" w:color="auto"/>
        <w:left w:val="none" w:sz="0" w:space="0" w:color="auto"/>
        <w:bottom w:val="none" w:sz="0" w:space="0" w:color="auto"/>
        <w:right w:val="none" w:sz="0" w:space="0" w:color="auto"/>
      </w:divBdr>
    </w:div>
    <w:div w:id="1531146974">
      <w:bodyDiv w:val="1"/>
      <w:marLeft w:val="0"/>
      <w:marRight w:val="0"/>
      <w:marTop w:val="0"/>
      <w:marBottom w:val="0"/>
      <w:divBdr>
        <w:top w:val="none" w:sz="0" w:space="0" w:color="auto"/>
        <w:left w:val="none" w:sz="0" w:space="0" w:color="auto"/>
        <w:bottom w:val="none" w:sz="0" w:space="0" w:color="auto"/>
        <w:right w:val="none" w:sz="0" w:space="0" w:color="auto"/>
      </w:divBdr>
    </w:div>
    <w:div w:id="1630360864">
      <w:bodyDiv w:val="1"/>
      <w:marLeft w:val="0"/>
      <w:marRight w:val="0"/>
      <w:marTop w:val="0"/>
      <w:marBottom w:val="0"/>
      <w:divBdr>
        <w:top w:val="none" w:sz="0" w:space="0" w:color="auto"/>
        <w:left w:val="none" w:sz="0" w:space="0" w:color="auto"/>
        <w:bottom w:val="none" w:sz="0" w:space="0" w:color="auto"/>
        <w:right w:val="none" w:sz="0" w:space="0" w:color="auto"/>
      </w:divBdr>
    </w:div>
    <w:div w:id="1991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vest.amurobl.ru/news/novosti/253/" TargetMode="External"/><Relationship Id="rId117" Type="http://schemas.openxmlformats.org/officeDocument/2006/relationships/hyperlink" Target="http://invest.amurobl.ru/news/novosti/348/" TargetMode="External"/><Relationship Id="rId21" Type="http://schemas.openxmlformats.org/officeDocument/2006/relationships/hyperlink" Target="http://invest.amurobl.ru/news/novosti/248/" TargetMode="External"/><Relationship Id="rId42" Type="http://schemas.openxmlformats.org/officeDocument/2006/relationships/hyperlink" Target="http://invest.amurobl.ru/news/novosti/269/" TargetMode="External"/><Relationship Id="rId47" Type="http://schemas.openxmlformats.org/officeDocument/2006/relationships/hyperlink" Target="http://invest.amurobl.ru/news/novosti/274/" TargetMode="External"/><Relationship Id="rId63" Type="http://schemas.openxmlformats.org/officeDocument/2006/relationships/hyperlink" Target="http://invest.amurobl.ru/news/novosti/293/" TargetMode="External"/><Relationship Id="rId68" Type="http://schemas.openxmlformats.org/officeDocument/2006/relationships/hyperlink" Target="http://invest.amurobl.ru/news/novosti/298/" TargetMode="External"/><Relationship Id="rId84" Type="http://schemas.openxmlformats.org/officeDocument/2006/relationships/hyperlink" Target="http://invest.amurobl.ru/news/novosti/314/" TargetMode="External"/><Relationship Id="rId89" Type="http://schemas.openxmlformats.org/officeDocument/2006/relationships/hyperlink" Target="http://invest.amurobl.ru/news/novosti/319/" TargetMode="External"/><Relationship Id="rId112" Type="http://schemas.openxmlformats.org/officeDocument/2006/relationships/hyperlink" Target="http://invest.amurobl.ru/news/sobytiya/342/" TargetMode="External"/><Relationship Id="rId133" Type="http://schemas.openxmlformats.org/officeDocument/2006/relationships/hyperlink" Target="http://invest.amurobl.ru/news/novosti/364/" TargetMode="External"/><Relationship Id="rId138" Type="http://schemas.openxmlformats.org/officeDocument/2006/relationships/footer" Target="footer1.xml"/><Relationship Id="rId16" Type="http://schemas.openxmlformats.org/officeDocument/2006/relationships/hyperlink" Target="http://invest.amurobl.ru/news/novosti/243/" TargetMode="External"/><Relationship Id="rId107" Type="http://schemas.openxmlformats.org/officeDocument/2006/relationships/hyperlink" Target="http://invest.amurobl.ru/news/novosti/337/" TargetMode="External"/><Relationship Id="rId11" Type="http://schemas.openxmlformats.org/officeDocument/2006/relationships/hyperlink" Target="http://invest.amurobl.ru/news/novosti/239/" TargetMode="External"/><Relationship Id="rId32" Type="http://schemas.openxmlformats.org/officeDocument/2006/relationships/hyperlink" Target="http://invest.amurobl.ru/news/novosti/259/" TargetMode="External"/><Relationship Id="rId37" Type="http://schemas.openxmlformats.org/officeDocument/2006/relationships/hyperlink" Target="http://invest.amurobl.ru/news/novosti/264/" TargetMode="External"/><Relationship Id="rId53" Type="http://schemas.openxmlformats.org/officeDocument/2006/relationships/hyperlink" Target="http://invest.amurobl.ru/news/novosti/280/" TargetMode="External"/><Relationship Id="rId58" Type="http://schemas.openxmlformats.org/officeDocument/2006/relationships/hyperlink" Target="http://invest.amurobl.ru/news/novosti/285/" TargetMode="External"/><Relationship Id="rId74" Type="http://schemas.openxmlformats.org/officeDocument/2006/relationships/hyperlink" Target="http://invest.amurobl.ru/news/novosti/304/" TargetMode="External"/><Relationship Id="rId79" Type="http://schemas.openxmlformats.org/officeDocument/2006/relationships/hyperlink" Target="http://invest.amurobl.ru/news/novosti/309/" TargetMode="External"/><Relationship Id="rId102" Type="http://schemas.openxmlformats.org/officeDocument/2006/relationships/hyperlink" Target="http://invest.amurobl.ru/news/novosti/332/" TargetMode="External"/><Relationship Id="rId123" Type="http://schemas.openxmlformats.org/officeDocument/2006/relationships/hyperlink" Target="http://invest.amurobl.ru/news/novosti/354/" TargetMode="External"/><Relationship Id="rId128" Type="http://schemas.openxmlformats.org/officeDocument/2006/relationships/hyperlink" Target="http://invest.amurobl.ru/news/novosti/359/" TargetMode="External"/><Relationship Id="rId5" Type="http://schemas.openxmlformats.org/officeDocument/2006/relationships/webSettings" Target="webSettings.xml"/><Relationship Id="rId90" Type="http://schemas.openxmlformats.org/officeDocument/2006/relationships/hyperlink" Target="http://invest.amurobl.ru/news/novosti/320/" TargetMode="External"/><Relationship Id="rId95" Type="http://schemas.openxmlformats.org/officeDocument/2006/relationships/hyperlink" Target="http://invest.amurobl.ru/news/novosti/325/" TargetMode="External"/><Relationship Id="rId22" Type="http://schemas.openxmlformats.org/officeDocument/2006/relationships/hyperlink" Target="http://invest.amurobl.ru/news/novosti/249/" TargetMode="External"/><Relationship Id="rId27" Type="http://schemas.openxmlformats.org/officeDocument/2006/relationships/hyperlink" Target="http://invest.amurobl.ru/news/novosti/254/" TargetMode="External"/><Relationship Id="rId43" Type="http://schemas.openxmlformats.org/officeDocument/2006/relationships/hyperlink" Target="http://invest.amurobl.ru/news/novosti/270/" TargetMode="External"/><Relationship Id="rId48" Type="http://schemas.openxmlformats.org/officeDocument/2006/relationships/hyperlink" Target="http://invest.amurobl.ru/news/novosti/275/" TargetMode="External"/><Relationship Id="rId64" Type="http://schemas.openxmlformats.org/officeDocument/2006/relationships/hyperlink" Target="http://invest.amurobl.ru/news/novosti/294/" TargetMode="External"/><Relationship Id="rId69" Type="http://schemas.openxmlformats.org/officeDocument/2006/relationships/hyperlink" Target="http://invest.amurobl.ru/news/novosti/299/" TargetMode="External"/><Relationship Id="rId113" Type="http://schemas.openxmlformats.org/officeDocument/2006/relationships/hyperlink" Target="http://invest.amurobl.ru/news/novosti/343/" TargetMode="External"/><Relationship Id="rId118" Type="http://schemas.openxmlformats.org/officeDocument/2006/relationships/hyperlink" Target="http://invest.amurobl.ru/news/novosti/349/" TargetMode="External"/><Relationship Id="rId134" Type="http://schemas.openxmlformats.org/officeDocument/2006/relationships/hyperlink" Target="http://invest.amurobl.ru/news/novosti/365/"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vest.amurobl.ru/news/novosti/278/" TargetMode="External"/><Relationship Id="rId72" Type="http://schemas.openxmlformats.org/officeDocument/2006/relationships/hyperlink" Target="http://invest.amurobl.ru/news/novosti/302/" TargetMode="External"/><Relationship Id="rId80" Type="http://schemas.openxmlformats.org/officeDocument/2006/relationships/hyperlink" Target="http://invest.amurobl.ru/news/novosti/310/" TargetMode="External"/><Relationship Id="rId85" Type="http://schemas.openxmlformats.org/officeDocument/2006/relationships/hyperlink" Target="http://invest.amurobl.ru/news/novosti/315/" TargetMode="External"/><Relationship Id="rId93" Type="http://schemas.openxmlformats.org/officeDocument/2006/relationships/hyperlink" Target="http://invest.amurobl.ru/news/novosti/323/" TargetMode="External"/><Relationship Id="rId98" Type="http://schemas.openxmlformats.org/officeDocument/2006/relationships/hyperlink" Target="http://invest.amurobl.ru/news/novosti/328/" TargetMode="External"/><Relationship Id="rId121" Type="http://schemas.openxmlformats.org/officeDocument/2006/relationships/hyperlink" Target="http://invest.amurobl.ru/news/novosti/352/" TargetMode="External"/><Relationship Id="rId3" Type="http://schemas.openxmlformats.org/officeDocument/2006/relationships/styles" Target="styles.xml"/><Relationship Id="rId12" Type="http://schemas.openxmlformats.org/officeDocument/2006/relationships/hyperlink" Target="http://invest.amurobl.ru/news/novosti/240/" TargetMode="External"/><Relationship Id="rId17" Type="http://schemas.openxmlformats.org/officeDocument/2006/relationships/hyperlink" Target="http://invest.amurobl.ru/news/novosti/244/" TargetMode="External"/><Relationship Id="rId25" Type="http://schemas.openxmlformats.org/officeDocument/2006/relationships/hyperlink" Target="http://invest.amurobl.ru/news/novosti/252/" TargetMode="External"/><Relationship Id="rId33" Type="http://schemas.openxmlformats.org/officeDocument/2006/relationships/hyperlink" Target="http://invest.amurobl.ru/news/novosti/260/" TargetMode="External"/><Relationship Id="rId38" Type="http://schemas.openxmlformats.org/officeDocument/2006/relationships/hyperlink" Target="http://invest.amurobl.ru/news/novosti/265/" TargetMode="External"/><Relationship Id="rId46" Type="http://schemas.openxmlformats.org/officeDocument/2006/relationships/hyperlink" Target="http://invest.amurobl.ru/news/novosti/273/" TargetMode="External"/><Relationship Id="rId59" Type="http://schemas.openxmlformats.org/officeDocument/2006/relationships/hyperlink" Target="http://invest.amurobl.ru/news/novosti/286/" TargetMode="External"/><Relationship Id="rId67" Type="http://schemas.openxmlformats.org/officeDocument/2006/relationships/hyperlink" Target="http://invest.amurobl.ru/news/novosti/297/" TargetMode="External"/><Relationship Id="rId103" Type="http://schemas.openxmlformats.org/officeDocument/2006/relationships/hyperlink" Target="http://invest.amurobl.ru/news/novosti/333/" TargetMode="External"/><Relationship Id="rId108" Type="http://schemas.openxmlformats.org/officeDocument/2006/relationships/hyperlink" Target="http://invest.amurobl.ru/news/novosti/338/" TargetMode="External"/><Relationship Id="rId116" Type="http://schemas.openxmlformats.org/officeDocument/2006/relationships/hyperlink" Target="http://invest.amurobl.ru/news/novosti/347/" TargetMode="External"/><Relationship Id="rId124" Type="http://schemas.openxmlformats.org/officeDocument/2006/relationships/hyperlink" Target="http://invest.amurobl.ru/news/novosti/355/" TargetMode="External"/><Relationship Id="rId129" Type="http://schemas.openxmlformats.org/officeDocument/2006/relationships/hyperlink" Target="http://invest.amurobl.ru/news/novosti/360/" TargetMode="External"/><Relationship Id="rId137" Type="http://schemas.openxmlformats.org/officeDocument/2006/relationships/hyperlink" Target="http://invest.amurobl.ru/news/novosti/368/" TargetMode="External"/><Relationship Id="rId20" Type="http://schemas.openxmlformats.org/officeDocument/2006/relationships/hyperlink" Target="http://invest.amurobl.ru/news/novosti/247/" TargetMode="External"/><Relationship Id="rId41" Type="http://schemas.openxmlformats.org/officeDocument/2006/relationships/hyperlink" Target="http://invest.amurobl.ru/news/novosti/268/" TargetMode="External"/><Relationship Id="rId54" Type="http://schemas.openxmlformats.org/officeDocument/2006/relationships/hyperlink" Target="http://invest.amurobl.ru/news/novosti/281/" TargetMode="External"/><Relationship Id="rId62" Type="http://schemas.openxmlformats.org/officeDocument/2006/relationships/hyperlink" Target="http://invest.amurobl.ru/news/novosti/289/" TargetMode="External"/><Relationship Id="rId70" Type="http://schemas.openxmlformats.org/officeDocument/2006/relationships/hyperlink" Target="http://invest.amurobl.ru/news/novosti/300/" TargetMode="External"/><Relationship Id="rId75" Type="http://schemas.openxmlformats.org/officeDocument/2006/relationships/hyperlink" Target="http://invest.amurobl.ru/news/novosti/305/" TargetMode="External"/><Relationship Id="rId83" Type="http://schemas.openxmlformats.org/officeDocument/2006/relationships/hyperlink" Target="http://invest.amurobl.ru/news/novosti/313/" TargetMode="External"/><Relationship Id="rId88" Type="http://schemas.openxmlformats.org/officeDocument/2006/relationships/hyperlink" Target="http://invest.amurobl.ru/news/novosti/318/" TargetMode="External"/><Relationship Id="rId91" Type="http://schemas.openxmlformats.org/officeDocument/2006/relationships/hyperlink" Target="http://invest.amurobl.ru/news/novosti/321/" TargetMode="External"/><Relationship Id="rId96" Type="http://schemas.openxmlformats.org/officeDocument/2006/relationships/hyperlink" Target="http://invest.amurobl.ru/news/novosti/326/" TargetMode="External"/><Relationship Id="rId111" Type="http://schemas.openxmlformats.org/officeDocument/2006/relationships/hyperlink" Target="http://invest.amurobl.ru/news/novosti/341/" TargetMode="External"/><Relationship Id="rId132" Type="http://schemas.openxmlformats.org/officeDocument/2006/relationships/hyperlink" Target="http://invest.amurobl.ru/news/novosti/36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vest.amurobl.ru/news/novosti/242/" TargetMode="External"/><Relationship Id="rId23" Type="http://schemas.openxmlformats.org/officeDocument/2006/relationships/hyperlink" Target="http://invest.amurobl.ru/news/novosti/250/" TargetMode="External"/><Relationship Id="rId28" Type="http://schemas.openxmlformats.org/officeDocument/2006/relationships/hyperlink" Target="http://invest.amurobl.ru/news/novosti/255/" TargetMode="External"/><Relationship Id="rId36" Type="http://schemas.openxmlformats.org/officeDocument/2006/relationships/hyperlink" Target="http://invest.amurobl.ru/news/novosti/263/" TargetMode="External"/><Relationship Id="rId49" Type="http://schemas.openxmlformats.org/officeDocument/2006/relationships/hyperlink" Target="http://invest.amurobl.ru/news/novosti/276/" TargetMode="External"/><Relationship Id="rId57" Type="http://schemas.openxmlformats.org/officeDocument/2006/relationships/hyperlink" Target="http://invest.amurobl.ru/news/novosti/284/" TargetMode="External"/><Relationship Id="rId106" Type="http://schemas.openxmlformats.org/officeDocument/2006/relationships/hyperlink" Target="http://invest.amurobl.ru/news/novosti/336/" TargetMode="External"/><Relationship Id="rId114" Type="http://schemas.openxmlformats.org/officeDocument/2006/relationships/hyperlink" Target="http://invest.amurobl.ru/news/novosti/344/" TargetMode="External"/><Relationship Id="rId119" Type="http://schemas.openxmlformats.org/officeDocument/2006/relationships/hyperlink" Target="http://invest.amurobl.ru/news/novosti/350/" TargetMode="External"/><Relationship Id="rId127" Type="http://schemas.openxmlformats.org/officeDocument/2006/relationships/hyperlink" Target="http://invest.amurobl.ru/news/novosti/358/" TargetMode="External"/><Relationship Id="rId10" Type="http://schemas.openxmlformats.org/officeDocument/2006/relationships/hyperlink" Target="http://invest.amurobl.ru/news/novosti/238/" TargetMode="External"/><Relationship Id="rId31" Type="http://schemas.openxmlformats.org/officeDocument/2006/relationships/hyperlink" Target="http://invest.amurobl.ru/news/novosti/258/" TargetMode="External"/><Relationship Id="rId44" Type="http://schemas.openxmlformats.org/officeDocument/2006/relationships/hyperlink" Target="http://invest.amurobl.ru/news/novosti/271/" TargetMode="External"/><Relationship Id="rId52" Type="http://schemas.openxmlformats.org/officeDocument/2006/relationships/hyperlink" Target="http://invest.amurobl.ru/news/novosti/279/" TargetMode="External"/><Relationship Id="rId60" Type="http://schemas.openxmlformats.org/officeDocument/2006/relationships/hyperlink" Target="http://invest.amurobl.ru/news/novosti/287/" TargetMode="External"/><Relationship Id="rId65" Type="http://schemas.openxmlformats.org/officeDocument/2006/relationships/hyperlink" Target="http://invest.amurobl.ru/news/novosti/295/" TargetMode="External"/><Relationship Id="rId73" Type="http://schemas.openxmlformats.org/officeDocument/2006/relationships/hyperlink" Target="http://invest.amurobl.ru/news/novosti/303/" TargetMode="External"/><Relationship Id="rId78" Type="http://schemas.openxmlformats.org/officeDocument/2006/relationships/hyperlink" Target="http://invest.amurobl.ru/news/novosti/308/" TargetMode="External"/><Relationship Id="rId81" Type="http://schemas.openxmlformats.org/officeDocument/2006/relationships/hyperlink" Target="http://invest.amurobl.ru/news/novosti/311/" TargetMode="External"/><Relationship Id="rId86" Type="http://schemas.openxmlformats.org/officeDocument/2006/relationships/hyperlink" Target="http://invest.amurobl.ru/news/novosti/316/" TargetMode="External"/><Relationship Id="rId94" Type="http://schemas.openxmlformats.org/officeDocument/2006/relationships/hyperlink" Target="http://invest.amurobl.ru/news/novosti/324/" TargetMode="External"/><Relationship Id="rId99" Type="http://schemas.openxmlformats.org/officeDocument/2006/relationships/hyperlink" Target="http://invest.amurobl.ru/news/novosti/329/" TargetMode="External"/><Relationship Id="rId101" Type="http://schemas.openxmlformats.org/officeDocument/2006/relationships/hyperlink" Target="http://invest.amurobl.ru/news/novosti/331/" TargetMode="External"/><Relationship Id="rId122" Type="http://schemas.openxmlformats.org/officeDocument/2006/relationships/hyperlink" Target="http://invest.amurobl.ru/news/novosti/353/" TargetMode="External"/><Relationship Id="rId130" Type="http://schemas.openxmlformats.org/officeDocument/2006/relationships/hyperlink" Target="http://invest.amurobl.ru/news/novosti/361/" TargetMode="External"/><Relationship Id="rId135" Type="http://schemas.openxmlformats.org/officeDocument/2006/relationships/hyperlink" Target="http://invest.amurobl.ru/news/novosti/366/" TargetMode="External"/><Relationship Id="rId4" Type="http://schemas.openxmlformats.org/officeDocument/2006/relationships/settings" Target="settings.xml"/><Relationship Id="rId9" Type="http://schemas.openxmlformats.org/officeDocument/2006/relationships/hyperlink" Target="https://www.vedomosti.ru/companies/oao-gazprom" TargetMode="External"/><Relationship Id="rId13" Type="http://schemas.openxmlformats.org/officeDocument/2006/relationships/hyperlink" Target="http://invest.amurobl.ru/news/sobytiya/355/" TargetMode="External"/><Relationship Id="rId18" Type="http://schemas.openxmlformats.org/officeDocument/2006/relationships/hyperlink" Target="http://invest.amurobl.ru/news/novosti/245/" TargetMode="External"/><Relationship Id="rId39" Type="http://schemas.openxmlformats.org/officeDocument/2006/relationships/hyperlink" Target="http://invest.amurobl.ru/news/novosti/266/" TargetMode="External"/><Relationship Id="rId109" Type="http://schemas.openxmlformats.org/officeDocument/2006/relationships/hyperlink" Target="http://invest.amurobl.ru/news/novosti/339/" TargetMode="External"/><Relationship Id="rId34" Type="http://schemas.openxmlformats.org/officeDocument/2006/relationships/hyperlink" Target="http://invest.amurobl.ru/news/novosti/261/" TargetMode="External"/><Relationship Id="rId50" Type="http://schemas.openxmlformats.org/officeDocument/2006/relationships/hyperlink" Target="http://invest.amurobl.ru/news/novosti/277/" TargetMode="External"/><Relationship Id="rId55" Type="http://schemas.openxmlformats.org/officeDocument/2006/relationships/hyperlink" Target="http://invest.amurobl.ru/news/novosti/282/" TargetMode="External"/><Relationship Id="rId76" Type="http://schemas.openxmlformats.org/officeDocument/2006/relationships/hyperlink" Target="http://invest.amurobl.ru/news/novosti/306/" TargetMode="External"/><Relationship Id="rId97" Type="http://schemas.openxmlformats.org/officeDocument/2006/relationships/hyperlink" Target="http://invest.amurobl.ru/news/novosti/327/" TargetMode="External"/><Relationship Id="rId104" Type="http://schemas.openxmlformats.org/officeDocument/2006/relationships/hyperlink" Target="http://invest.amurobl.ru/news/novosti/334/" TargetMode="External"/><Relationship Id="rId120" Type="http://schemas.openxmlformats.org/officeDocument/2006/relationships/hyperlink" Target="http://invest.amurobl.ru/news/novosti/351/" TargetMode="External"/><Relationship Id="rId125" Type="http://schemas.openxmlformats.org/officeDocument/2006/relationships/hyperlink" Target="http://invest.amurobl.ru/news/novosti/356/" TargetMode="External"/><Relationship Id="rId7" Type="http://schemas.openxmlformats.org/officeDocument/2006/relationships/endnotes" Target="endnotes.xml"/><Relationship Id="rId71" Type="http://schemas.openxmlformats.org/officeDocument/2006/relationships/hyperlink" Target="http://invest.amurobl.ru/news/novosti/301/" TargetMode="External"/><Relationship Id="rId92" Type="http://schemas.openxmlformats.org/officeDocument/2006/relationships/hyperlink" Target="http://invest.amurobl.ru/news/novosti/322/" TargetMode="External"/><Relationship Id="rId2" Type="http://schemas.openxmlformats.org/officeDocument/2006/relationships/numbering" Target="numbering.xml"/><Relationship Id="rId29" Type="http://schemas.openxmlformats.org/officeDocument/2006/relationships/hyperlink" Target="http://invest.amurobl.ru/news/novosti/256/" TargetMode="External"/><Relationship Id="rId24" Type="http://schemas.openxmlformats.org/officeDocument/2006/relationships/hyperlink" Target="http://invest.amurobl.ru/news/novosti/251/" TargetMode="External"/><Relationship Id="rId40" Type="http://schemas.openxmlformats.org/officeDocument/2006/relationships/hyperlink" Target="http://invest.amurobl.ru/news/novosti/267/" TargetMode="External"/><Relationship Id="rId45" Type="http://schemas.openxmlformats.org/officeDocument/2006/relationships/hyperlink" Target="http://invest.amurobl.ru/news/novosti/272/" TargetMode="External"/><Relationship Id="rId66" Type="http://schemas.openxmlformats.org/officeDocument/2006/relationships/hyperlink" Target="http://invest.amurobl.ru/news/novosti/296/" TargetMode="External"/><Relationship Id="rId87" Type="http://schemas.openxmlformats.org/officeDocument/2006/relationships/hyperlink" Target="http://invest.amurobl.ru/news/novosti/317/" TargetMode="External"/><Relationship Id="rId110" Type="http://schemas.openxmlformats.org/officeDocument/2006/relationships/hyperlink" Target="http://invest.amurobl.ru/news/novosti/340/" TargetMode="External"/><Relationship Id="rId115" Type="http://schemas.openxmlformats.org/officeDocument/2006/relationships/hyperlink" Target="http://invest.amurobl.ru/news/novosti/345/" TargetMode="External"/><Relationship Id="rId131" Type="http://schemas.openxmlformats.org/officeDocument/2006/relationships/hyperlink" Target="http://invest.amurobl.ru/news/novosti/362/" TargetMode="External"/><Relationship Id="rId136" Type="http://schemas.openxmlformats.org/officeDocument/2006/relationships/hyperlink" Target="http://invest.amurobl.ru/news/novosti/367/" TargetMode="External"/><Relationship Id="rId61" Type="http://schemas.openxmlformats.org/officeDocument/2006/relationships/hyperlink" Target="http://invest.amurobl.ru/news/novosti/288/" TargetMode="External"/><Relationship Id="rId82" Type="http://schemas.openxmlformats.org/officeDocument/2006/relationships/hyperlink" Target="http://invest.amurobl.ru/news/novosti/312/" TargetMode="External"/><Relationship Id="rId19" Type="http://schemas.openxmlformats.org/officeDocument/2006/relationships/hyperlink" Target="http://invest.amurobl.ru/news/novosti/246/" TargetMode="External"/><Relationship Id="rId14" Type="http://schemas.openxmlformats.org/officeDocument/2006/relationships/hyperlink" Target="http://invest.amurobl.ru/news/novosti/241/" TargetMode="External"/><Relationship Id="rId30" Type="http://schemas.openxmlformats.org/officeDocument/2006/relationships/hyperlink" Target="http://invest.amurobl.ru/news/novosti/257/" TargetMode="External"/><Relationship Id="rId35" Type="http://schemas.openxmlformats.org/officeDocument/2006/relationships/hyperlink" Target="http://invest.amurobl.ru/news/novosti/262/" TargetMode="External"/><Relationship Id="rId56" Type="http://schemas.openxmlformats.org/officeDocument/2006/relationships/hyperlink" Target="http://invest.amurobl.ru/news/novosti/283/" TargetMode="External"/><Relationship Id="rId77" Type="http://schemas.openxmlformats.org/officeDocument/2006/relationships/hyperlink" Target="http://invest.amurobl.ru/news/novosti/307/" TargetMode="External"/><Relationship Id="rId100" Type="http://schemas.openxmlformats.org/officeDocument/2006/relationships/hyperlink" Target="http://invest.amurobl.ru/news/novosti/330/" TargetMode="External"/><Relationship Id="rId105" Type="http://schemas.openxmlformats.org/officeDocument/2006/relationships/hyperlink" Target="http://invest.amurobl.ru/news/novosti/355/" TargetMode="External"/><Relationship Id="rId126" Type="http://schemas.openxmlformats.org/officeDocument/2006/relationships/hyperlink" Target="http://invest.amurobl.ru/news/novosti/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F396-7505-4DAC-8912-323F187D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46</Pages>
  <Words>13717</Words>
  <Characters>78188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API523</cp:lastModifiedBy>
  <cp:revision>2</cp:revision>
  <cp:lastPrinted>2019-02-06T02:52:00Z</cp:lastPrinted>
  <dcterms:created xsi:type="dcterms:W3CDTF">2018-01-19T08:28:00Z</dcterms:created>
  <dcterms:modified xsi:type="dcterms:W3CDTF">2022-03-29T08:53:00Z</dcterms:modified>
</cp:coreProperties>
</file>